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D187">
      <w:pPr>
        <w:spacing w:line="60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附件：</w:t>
      </w:r>
    </w:p>
    <w:p w14:paraId="300D038F">
      <w:pPr>
        <w:spacing w:line="600" w:lineRule="exact"/>
        <w:jc w:val="center"/>
        <w:rPr>
          <w:rFonts w:eastAsia="方正小标宋_GBK" w:cs="方正小标宋_GBK"/>
          <w:bCs/>
          <w:sz w:val="36"/>
        </w:rPr>
      </w:pPr>
      <w:bookmarkStart w:id="0" w:name="_GoBack"/>
      <w:r>
        <w:rPr>
          <w:rFonts w:hint="default" w:eastAsia="方正小标宋_GBK" w:cs="方正小标宋_GBK"/>
          <w:bCs/>
          <w:sz w:val="36"/>
          <w:lang w:val="en-US" w:eastAsia="zh-CN"/>
        </w:rPr>
        <w:t>生猪减替抗和无抗养殖</w:t>
      </w:r>
      <w:r>
        <w:rPr>
          <w:rFonts w:hint="eastAsia" w:eastAsia="方正小标宋_GBK" w:cs="方正小标宋_GBK"/>
          <w:bCs/>
          <w:sz w:val="36"/>
        </w:rPr>
        <w:t>技术</w:t>
      </w:r>
      <w:r>
        <w:rPr>
          <w:rFonts w:hint="eastAsia" w:eastAsia="方正小标宋_GBK" w:cs="方正小标宋_GBK"/>
          <w:bCs/>
          <w:sz w:val="36"/>
          <w:lang w:val="en-US" w:eastAsia="zh-CN"/>
        </w:rPr>
        <w:t>需求征集</w:t>
      </w:r>
      <w:r>
        <w:rPr>
          <w:rFonts w:hint="eastAsia" w:eastAsia="方正小标宋_GBK" w:cs="方正小标宋_GBK"/>
          <w:bCs/>
          <w:sz w:val="36"/>
        </w:rPr>
        <w:t>表</w:t>
      </w:r>
    </w:p>
    <w:bookmarkEnd w:id="0"/>
    <w:tbl>
      <w:tblPr>
        <w:tblStyle w:val="7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907"/>
        <w:gridCol w:w="1835"/>
        <w:gridCol w:w="2186"/>
        <w:gridCol w:w="2483"/>
      </w:tblGrid>
      <w:tr w14:paraId="49C8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9447D">
            <w:pPr>
              <w:snapToGrid w:val="0"/>
              <w:spacing w:line="293" w:lineRule="auto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cs="宋体"/>
                <w:b/>
                <w:bCs/>
                <w:sz w:val="24"/>
              </w:rPr>
              <w:t>单位信息</w:t>
            </w:r>
          </w:p>
        </w:tc>
      </w:tr>
      <w:tr w14:paraId="58FE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3524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单位名称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6015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AF83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统一社会信用代码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4906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</w:p>
        </w:tc>
      </w:tr>
      <w:tr w14:paraId="2E81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4E00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9A5B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A249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E9FB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</w:p>
        </w:tc>
      </w:tr>
      <w:tr w14:paraId="1942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FF09">
            <w:pPr>
              <w:snapToGrid w:val="0"/>
              <w:spacing w:line="293" w:lineRule="auto"/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lang w:val="en-US" w:eastAsia="zh-CN"/>
              </w:rPr>
              <w:t>单位地址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55D5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</w:p>
        </w:tc>
      </w:tr>
      <w:tr w14:paraId="2B45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9677">
            <w:pPr>
              <w:snapToGrid w:val="0"/>
              <w:spacing w:line="293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上一年度</w:t>
            </w:r>
          </w:p>
          <w:p w14:paraId="0994EA2A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营业总收入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317C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（万元）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39FB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人员总数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80EB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（人）</w:t>
            </w:r>
          </w:p>
        </w:tc>
      </w:tr>
      <w:tr w14:paraId="3832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668E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高新技术企业认定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7129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Cs w:val="21"/>
              </w:rPr>
              <w:t>□</w:t>
            </w:r>
            <w:r>
              <w:rPr>
                <w:rFonts w:hint="eastAsia" w:cs="宋体"/>
                <w:kern w:val="0"/>
                <w:szCs w:val="21"/>
              </w:rPr>
              <w:t xml:space="preserve">是      </w:t>
            </w:r>
            <w:r>
              <w:rPr>
                <w:rFonts w:hint="eastAsia" w:cs="宋体"/>
                <w:szCs w:val="21"/>
              </w:rPr>
              <w:t>□</w:t>
            </w: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96CE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科技型中小企业备案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9291">
            <w:pPr>
              <w:snapToGrid w:val="0"/>
              <w:spacing w:line="293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Cs w:val="21"/>
              </w:rPr>
              <w:t>□</w:t>
            </w:r>
            <w:r>
              <w:rPr>
                <w:rFonts w:hint="eastAsia" w:cs="宋体"/>
                <w:kern w:val="0"/>
                <w:szCs w:val="21"/>
              </w:rPr>
              <w:t xml:space="preserve">是      </w:t>
            </w:r>
            <w:r>
              <w:rPr>
                <w:rFonts w:hint="eastAsia" w:cs="宋体"/>
                <w:szCs w:val="21"/>
              </w:rPr>
              <w:t>□</w:t>
            </w:r>
            <w:r>
              <w:rPr>
                <w:rFonts w:hint="eastAsia" w:cs="宋体"/>
                <w:kern w:val="0"/>
                <w:szCs w:val="21"/>
              </w:rPr>
              <w:t>否</w:t>
            </w:r>
          </w:p>
        </w:tc>
      </w:tr>
      <w:tr w14:paraId="69EF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900A">
            <w:pPr>
              <w:snapToGrid w:val="0"/>
              <w:spacing w:line="293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需求信息</w:t>
            </w:r>
          </w:p>
        </w:tc>
      </w:tr>
      <w:tr w14:paraId="37BF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6228">
            <w:pPr>
              <w:snapToGrid w:val="0"/>
              <w:spacing w:line="293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需求名称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2EFA">
            <w:pPr>
              <w:snapToGrid w:val="0"/>
              <w:spacing w:line="293" w:lineRule="auto"/>
              <w:jc w:val="center"/>
              <w:rPr>
                <w:kern w:val="0"/>
                <w:sz w:val="24"/>
              </w:rPr>
            </w:pPr>
          </w:p>
        </w:tc>
      </w:tr>
      <w:tr w14:paraId="1079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915F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需求情况说明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AE91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需求类别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F7E0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□技术</w:t>
            </w:r>
            <w:r>
              <w:rPr>
                <w:rFonts w:hint="eastAsia" w:eastAsia="宋体" w:cs="宋体"/>
                <w:sz w:val="24"/>
                <w:lang w:val="en-US" w:eastAsia="zh-CN"/>
              </w:rPr>
              <w:t>方案</w:t>
            </w:r>
            <w:r>
              <w:rPr>
                <w:rFonts w:hint="eastAsia" w:cs="宋体"/>
                <w:sz w:val="24"/>
              </w:rPr>
              <w:t>（关键、核心技术）</w:t>
            </w:r>
          </w:p>
          <w:p w14:paraId="0BEF34FE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□产品研发（产品升级、新产品研发）</w:t>
            </w:r>
          </w:p>
          <w:p w14:paraId="7A44703A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□技术改造（设备、研发生产条件）</w:t>
            </w:r>
          </w:p>
          <w:p w14:paraId="616E4A35">
            <w:pPr>
              <w:snapToGrid w:val="0"/>
              <w:spacing w:line="293" w:lineRule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□技术配套（技术、产品等配套合作）</w:t>
            </w:r>
          </w:p>
        </w:tc>
      </w:tr>
      <w:tr w14:paraId="7997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6880">
            <w:pPr>
              <w:snapToGrid w:val="0"/>
              <w:spacing w:line="293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4A06">
            <w:pPr>
              <w:snapToGrid w:val="0"/>
              <w:spacing w:line="293" w:lineRule="auto"/>
              <w:ind w:firstLine="240" w:firstLineChars="100"/>
              <w:jc w:val="both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需求内容</w:t>
            </w:r>
          </w:p>
          <w:p w14:paraId="443CB4CB">
            <w:pPr>
              <w:snapToGrid w:val="0"/>
              <w:spacing w:line="293" w:lineRule="auto"/>
              <w:jc w:val="both"/>
              <w:rPr>
                <w:rFonts w:eastAsia="等线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  <w:r>
              <w:rPr>
                <w:rFonts w:hint="eastAsia" w:cs="宋体"/>
                <w:kern w:val="0"/>
                <w:sz w:val="24"/>
              </w:rPr>
              <w:t>字以内）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3E374">
            <w:pPr>
              <w:snapToGrid w:val="0"/>
              <w:spacing w:line="293" w:lineRule="auto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lang w:val="en-US" w:eastAsia="zh-CN"/>
              </w:rPr>
              <w:t>针对减替抗和无抗养殖具体需求进行阐述。</w:t>
            </w:r>
          </w:p>
        </w:tc>
      </w:tr>
      <w:tr w14:paraId="71F4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C880">
            <w:pPr>
              <w:snapToGrid w:val="0"/>
              <w:spacing w:line="293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A201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现有基础</w:t>
            </w:r>
          </w:p>
          <w:p w14:paraId="7E36BDA5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  <w:r>
              <w:rPr>
                <w:rFonts w:hint="eastAsia" w:cs="宋体"/>
                <w:kern w:val="0"/>
                <w:sz w:val="24"/>
              </w:rPr>
              <w:t>字以内）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50F1">
            <w:pPr>
              <w:snapToGrid w:val="0"/>
              <w:spacing w:line="293" w:lineRule="auto"/>
              <w:rPr>
                <w:rFonts w:cs="宋体"/>
                <w:sz w:val="24"/>
              </w:rPr>
            </w:pPr>
          </w:p>
        </w:tc>
      </w:tr>
      <w:tr w14:paraId="08EB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E906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产学研合作要求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E07D">
            <w:pPr>
              <w:snapToGrid w:val="0"/>
              <w:spacing w:line="293" w:lineRule="auto"/>
              <w:ind w:firstLine="240" w:firstLineChars="100"/>
              <w:jc w:val="both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简要描述</w:t>
            </w:r>
          </w:p>
          <w:p w14:paraId="246ED02A">
            <w:pPr>
              <w:snapToGrid w:val="0"/>
              <w:spacing w:line="293" w:lineRule="auto"/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00</w:t>
            </w:r>
            <w:r>
              <w:rPr>
                <w:rFonts w:hint="eastAsia" w:cs="宋体"/>
                <w:kern w:val="0"/>
                <w:sz w:val="24"/>
              </w:rPr>
              <w:t>字以内）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9FBC">
            <w:pPr>
              <w:snapToGrid w:val="0"/>
              <w:spacing w:line="269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（希望与哪类高校、科研院</w:t>
            </w:r>
            <w:r>
              <w:rPr>
                <w:rFonts w:hint="eastAsia" w:cs="宋体"/>
                <w:sz w:val="24"/>
                <w:lang w:val="en-US" w:eastAsia="zh-CN"/>
              </w:rPr>
              <w:t>校</w:t>
            </w:r>
            <w:r>
              <w:rPr>
                <w:rFonts w:hint="eastAsia" w:cs="宋体"/>
                <w:sz w:val="24"/>
              </w:rPr>
              <w:t>开展产学研合作，共建创新载体，以及对专家及团队所属领域和水平的要求）</w:t>
            </w:r>
          </w:p>
        </w:tc>
      </w:tr>
      <w:tr w14:paraId="15C9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BDB8">
            <w:pPr>
              <w:snapToGrid w:val="0"/>
              <w:spacing w:line="293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1FC5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合作</w:t>
            </w:r>
          </w:p>
          <w:p w14:paraId="0578BE93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方式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A2D1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□技术转让    □技术入股   □联合开发   □委托研发 </w:t>
            </w:r>
          </w:p>
          <w:p w14:paraId="059B423D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□委托团队、专家长期技术服务    □共建新研发、生产实体</w:t>
            </w:r>
          </w:p>
        </w:tc>
      </w:tr>
      <w:tr w14:paraId="25E5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25E7">
            <w:pPr>
              <w:snapToGrid w:val="0"/>
              <w:spacing w:line="293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同意出资解决该技术需求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B28B6">
            <w:pPr>
              <w:snapToGrid w:val="0"/>
              <w:spacing w:line="293" w:lineRule="auto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</w:t>
            </w:r>
            <w:r>
              <w:rPr>
                <w:rFonts w:hint="eastAsia" w:eastAsia="宋体" w:cs="宋体"/>
                <w:sz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>是，金额</w:t>
            </w:r>
            <w:r>
              <w:rPr>
                <w:rFonts w:hint="eastAsia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cs="宋体"/>
                <w:sz w:val="24"/>
              </w:rPr>
              <w:t>万元。</w:t>
            </w:r>
            <w:r>
              <w:rPr>
                <w:rFonts w:hint="eastAsia" w:cs="宋体"/>
                <w:kern w:val="0"/>
                <w:sz w:val="24"/>
              </w:rPr>
              <w:t>（资金用于支付解决该技术需求）</w:t>
            </w:r>
          </w:p>
          <w:p w14:paraId="6502A1B2">
            <w:pPr>
              <w:snapToGrid w:val="0"/>
              <w:spacing w:line="293" w:lineRule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□</w:t>
            </w:r>
            <w:r>
              <w:rPr>
                <w:rFonts w:hint="eastAsia" w:cs="宋体"/>
                <w:kern w:val="0"/>
                <w:sz w:val="24"/>
              </w:rPr>
              <w:t>否</w:t>
            </w:r>
          </w:p>
          <w:p w14:paraId="3645B5B2">
            <w:pPr>
              <w:snapToGrid w:val="0"/>
              <w:spacing w:line="293" w:lineRule="auto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cs="宋体"/>
                <w:kern w:val="0"/>
                <w:sz w:val="24"/>
              </w:rPr>
              <w:t>法人代表：            年  月  日</w:t>
            </w:r>
          </w:p>
        </w:tc>
      </w:tr>
    </w:tbl>
    <w:p w14:paraId="03BD8A43">
      <w:pPr>
        <w:spacing w:line="266" w:lineRule="auto"/>
        <w:rPr>
          <w:rFonts w:hint="default" w:eastAsia="宋体"/>
          <w:sz w:val="21"/>
          <w:lang w:val="en-US" w:eastAsia="zh-CN"/>
        </w:rPr>
      </w:pPr>
    </w:p>
    <w:p w14:paraId="4C220CD8">
      <w:pPr>
        <w:pStyle w:val="6"/>
        <w:ind w:firstLine="1240" w:firstLineChars="400"/>
        <w:rPr>
          <w:rFonts w:hint="default"/>
          <w:lang w:val="en-US" w:eastAsia="zh-CN"/>
        </w:rPr>
      </w:pPr>
    </w:p>
    <w:sectPr>
      <w:footerReference r:id="rId5" w:type="default"/>
      <w:pgSz w:w="11560" w:h="16490"/>
      <w:pgMar w:top="1401" w:right="1104" w:bottom="987" w:left="1329" w:header="0" w:footer="5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FC040F-CBCB-4F1E-B57D-2ED4915EFB7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D73EEF2-38B5-4620-A7CE-141F8F7D4FF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D0A59D-038C-4113-8705-76EE20E6953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9A390CE-1463-400A-B525-9D379BEB4B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CF30F">
    <w:pPr>
      <w:spacing w:line="233" w:lineRule="auto"/>
      <w:ind w:left="190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5DC3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5DC3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NjMzQxNmVjNDJmNjk1ZTBmNzA4ZTExYjFmMjI4NGMifQ=="/>
  </w:docVars>
  <w:rsids>
    <w:rsidRoot w:val="00000000"/>
    <w:rsid w:val="03857DA7"/>
    <w:rsid w:val="0494761D"/>
    <w:rsid w:val="053D4AA7"/>
    <w:rsid w:val="0C263F04"/>
    <w:rsid w:val="0F3A3BE2"/>
    <w:rsid w:val="10AA73E7"/>
    <w:rsid w:val="17152750"/>
    <w:rsid w:val="17AF6DFC"/>
    <w:rsid w:val="28215509"/>
    <w:rsid w:val="29E80766"/>
    <w:rsid w:val="34985ACA"/>
    <w:rsid w:val="448004EE"/>
    <w:rsid w:val="44A21BB1"/>
    <w:rsid w:val="66F044FA"/>
    <w:rsid w:val="68A1024E"/>
    <w:rsid w:val="74E82FD0"/>
    <w:rsid w:val="769E2A84"/>
    <w:rsid w:val="7E0F1581"/>
    <w:rsid w:val="7F566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line="640" w:lineRule="exact"/>
      <w:ind w:firstLine="643" w:firstLineChars="200"/>
    </w:pPr>
    <w:rPr>
      <w:rFonts w:ascii="黑体" w:eastAsia="黑体"/>
      <w:b/>
      <w:bCs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2">
    <w:name w:val="List Paragraph1"/>
    <w:basedOn w:val="1"/>
    <w:autoRedefine/>
    <w:qFormat/>
    <w:uiPriority w:val="0"/>
    <w:pPr>
      <w:ind w:firstLine="420"/>
    </w:pPr>
    <w:rPr>
      <w:szCs w:val="22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1392</Words>
  <Characters>1459</Characters>
  <TotalTime>27</TotalTime>
  <ScaleCrop>false</ScaleCrop>
  <LinksUpToDate>false</LinksUpToDate>
  <CharactersWithSpaces>1708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coocaa</dc:creator>
  <cp:lastModifiedBy>大脸猫、</cp:lastModifiedBy>
  <cp:lastPrinted>2025-06-16T01:00:00Z</cp:lastPrinted>
  <dcterms:modified xsi:type="dcterms:W3CDTF">2025-06-16T08:27:18Z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2025-06-13T08:54:21Z</vt:filetime>
  </property>
  <property fmtid="{D5CDD505-2E9C-101B-9397-08002B2CF9AE}" pid="4" name="UsrData">
    <vt:lpwstr>684b76bbaa48c8001f31abd3wl</vt:lpwstr>
  </property>
  <property fmtid="{D5CDD505-2E9C-101B-9397-08002B2CF9AE}" pid="5" name="KSOTemplateDocerSaveRecord">
    <vt:lpwstr>eyJoZGlkIjoiYWNmMTAzNWUwZmVjMTRhNGY0ODM5OWMzYjNlZGU3NzgiLCJ1c2VySWQiOiIyMjgzNTc2ODkifQ==</vt:lpwstr>
  </property>
  <property fmtid="{D5CDD505-2E9C-101B-9397-08002B2CF9AE}" pid="6" name="KSOProductBuildVer">
    <vt:lpwstr>2052-12.1.0.21541</vt:lpwstr>
  </property>
  <property fmtid="{D5CDD505-2E9C-101B-9397-08002B2CF9AE}" pid="7" name="ICV">
    <vt:lpwstr>FF097A6DAC4E44DF822E0FD5C44846F3_13</vt:lpwstr>
  </property>
</Properties>
</file>