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FFAF">
      <w:pPr>
        <w:jc w:val="both"/>
        <w:rPr>
          <w:rFonts w:hint="eastAsia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32"/>
          <w:szCs w:val="32"/>
          <w:lang w:val="en-US" w:eastAsia="zh-CN"/>
        </w:rPr>
        <w:t>附件</w:t>
      </w:r>
    </w:p>
    <w:p w14:paraId="2C8BA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b/>
          <w:sz w:val="32"/>
          <w:szCs w:val="32"/>
          <w:lang w:eastAsia="zh-CN"/>
        </w:rPr>
      </w:pPr>
    </w:p>
    <w:p w14:paraId="026BE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一、</w:t>
      </w:r>
      <w:r>
        <w:rPr>
          <w:rFonts w:hint="eastAsia"/>
          <w:b/>
          <w:sz w:val="32"/>
          <w:szCs w:val="32"/>
        </w:rPr>
        <w:t>岗位</w:t>
      </w:r>
      <w:r>
        <w:rPr>
          <w:b/>
          <w:sz w:val="32"/>
          <w:szCs w:val="32"/>
        </w:rPr>
        <w:t>职责：</w:t>
      </w:r>
    </w:p>
    <w:p w14:paraId="27E94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1.协助做好部门日常事务工作(物资采购、会议准备等)；</w:t>
      </w:r>
    </w:p>
    <w:p w14:paraId="5D67E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2.负责部门及其科研项目经费的支出和执行，并对科研项目经费使用中进行初审、报销和核对；</w:t>
      </w:r>
    </w:p>
    <w:p w14:paraId="773CE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3.协助项日负责人完成预算编制和调剂工作；</w:t>
      </w:r>
    </w:p>
    <w:p w14:paraId="543C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4.定期对科研经费管理和使用情况进行分析，协助项目(课题)负责人接受各级审计、科技部门或受托机构组织的检查和监督管理工作；</w:t>
      </w:r>
    </w:p>
    <w:p w14:paraId="5D1F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5.完成领导及项目主持人安排的其他工作。</w:t>
      </w:r>
    </w:p>
    <w:p w14:paraId="4150F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二、</w:t>
      </w:r>
      <w:r>
        <w:rPr>
          <w:b/>
          <w:sz w:val="32"/>
          <w:szCs w:val="32"/>
        </w:rPr>
        <w:t>聘用条件：</w:t>
      </w:r>
    </w:p>
    <w:p w14:paraId="4317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1.学历要求：本科及以上。</w:t>
      </w:r>
    </w:p>
    <w:p w14:paraId="5B0B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2.专业要求：不限。</w:t>
      </w:r>
    </w:p>
    <w:p w14:paraId="79487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3.工作经历：半年以上相关工作经验。</w:t>
      </w:r>
    </w:p>
    <w:p w14:paraId="5DA4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4.技能要求：熟练掌握PPT、Excel和Word等办公软件。</w:t>
      </w:r>
    </w:p>
    <w:p w14:paraId="5013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5.年龄限制：40岁以下。</w:t>
      </w:r>
    </w:p>
    <w:p w14:paraId="04EB4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6.服从安排、责任心强、协作能力强；品行端正，无违纪违法犯罪记录。</w:t>
      </w:r>
    </w:p>
    <w:p w14:paraId="1A08F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Calibri" w:hAnsi="Calibri" w:eastAsia="宋体" w:cs="Times New Roman"/>
          <w:b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sz w:val="32"/>
          <w:szCs w:val="32"/>
          <w:lang w:eastAsia="zh-CN"/>
        </w:rPr>
        <w:t>三、工资待遇：</w:t>
      </w:r>
    </w:p>
    <w:p w14:paraId="042A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按《国家生猪技术创新中心聘用人员管理办法（试行）》执行，薪资具体面议，缴纳五险一金。</w:t>
      </w:r>
    </w:p>
    <w:p w14:paraId="103E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Calibri" w:hAnsi="Calibri" w:eastAsia="宋体" w:cs="Times New Roman"/>
          <w:b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sz w:val="32"/>
          <w:szCs w:val="32"/>
          <w:lang w:eastAsia="zh-CN"/>
        </w:rPr>
        <w:t>四、报名时间及方式：</w:t>
      </w:r>
    </w:p>
    <w:p w14:paraId="3E7C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即日起将报名表交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西部（重庆）科学城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研究院（联系人：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梅学华18983981390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，邮箱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277303147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@qq.com），招满为止。           </w:t>
      </w:r>
    </w:p>
    <w:p w14:paraId="63643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</w:p>
    <w:sectPr>
      <w:pgSz w:w="11906" w:h="16838"/>
      <w:pgMar w:top="1417" w:right="1474" w:bottom="198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63D28"/>
    <w:rsid w:val="20395C72"/>
    <w:rsid w:val="3C132548"/>
    <w:rsid w:val="528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430</Characters>
  <Lines>0</Lines>
  <Paragraphs>0</Paragraphs>
  <TotalTime>13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2024-12-10T01:41:00Z</dcterms:created>
  <dc:creator>HCF</dc:creator>
  <cp:lastModifiedBy>桃子小姐1427102232</cp:lastModifiedBy>
  <cp:lastPrinted>2024-12-10T02:04:00Z</cp:lastPrinted>
  <dcterms:modified xsi:type="dcterms:W3CDTF">2024-12-19T07:09:37Z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27995D11718A4C83878B5EB63A90B9FD_13</vt:lpwstr>
  </property>
</Properties>
</file>