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878DF" w14:textId="77777777" w:rsidR="00463A7A" w:rsidRDefault="006A0FE7">
      <w:pPr>
        <w:autoSpaceDE w:val="0"/>
        <w:autoSpaceDN w:val="0"/>
        <w:adjustRightInd w:val="0"/>
        <w:snapToGrid w:val="0"/>
        <w:ind w:firstLine="602"/>
        <w:rPr>
          <w:rFonts w:ascii="宋体" w:eastAsia="宋体" w:hAnsi="宋体" w:cs="宋体"/>
          <w:b/>
          <w:kern w:val="0"/>
          <w:sz w:val="30"/>
          <w:szCs w:val="30"/>
        </w:rPr>
      </w:pPr>
      <w:r>
        <w:rPr>
          <w:rFonts w:ascii="宋体" w:eastAsia="宋体" w:hAnsi="宋体" w:cs="宋体" w:hint="eastAsia"/>
          <w:b/>
          <w:kern w:val="0"/>
          <w:sz w:val="30"/>
          <w:szCs w:val="30"/>
        </w:rPr>
        <w:t>项目名称：荣昌猪父系选育场改造项目</w:t>
      </w:r>
      <w:r>
        <w:rPr>
          <w:rFonts w:ascii="宋体" w:eastAsia="宋体" w:hAnsi="宋体" w:cs="宋体" w:hint="eastAsia"/>
          <w:b/>
          <w:kern w:val="0"/>
          <w:sz w:val="30"/>
          <w:szCs w:val="30"/>
        </w:rPr>
        <w:t>---</w:t>
      </w:r>
      <w:r>
        <w:rPr>
          <w:rFonts w:ascii="宋体" w:eastAsia="宋体" w:hAnsi="宋体" w:cs="宋体" w:hint="eastAsia"/>
          <w:b/>
          <w:kern w:val="0"/>
          <w:sz w:val="30"/>
          <w:szCs w:val="30"/>
        </w:rPr>
        <w:t>室内外监控工程</w:t>
      </w:r>
      <w:r>
        <w:rPr>
          <w:rFonts w:ascii="宋体" w:eastAsia="宋体" w:hAnsi="宋体" w:cs="宋体" w:hint="eastAsia"/>
          <w:b/>
          <w:kern w:val="0"/>
          <w:sz w:val="30"/>
          <w:szCs w:val="30"/>
        </w:rPr>
        <w:t xml:space="preserve"> </w:t>
      </w:r>
    </w:p>
    <w:p w14:paraId="5B5227C8" w14:textId="77777777" w:rsidR="00463A7A" w:rsidRDefault="006A0FE7">
      <w:pPr>
        <w:tabs>
          <w:tab w:val="left" w:pos="1695"/>
          <w:tab w:val="left" w:pos="3370"/>
          <w:tab w:val="left" w:pos="5555"/>
        </w:tabs>
        <w:autoSpaceDE w:val="0"/>
        <w:autoSpaceDN w:val="0"/>
        <w:adjustRightInd w:val="0"/>
        <w:snapToGrid w:val="0"/>
        <w:ind w:firstLine="602"/>
        <w:rPr>
          <w:rFonts w:ascii="宋体" w:eastAsia="宋体" w:hAnsi="宋体" w:cs="宋体"/>
          <w:b/>
          <w:kern w:val="0"/>
          <w:sz w:val="84"/>
          <w:szCs w:val="44"/>
        </w:rPr>
      </w:pPr>
      <w:r>
        <w:rPr>
          <w:rFonts w:ascii="宋体" w:eastAsia="宋体" w:hAnsi="宋体" w:cs="宋体" w:hint="eastAsia"/>
          <w:b/>
          <w:kern w:val="0"/>
          <w:sz w:val="30"/>
          <w:szCs w:val="30"/>
        </w:rPr>
        <w:t>项目编号：</w:t>
      </w:r>
      <w:r>
        <w:rPr>
          <w:rFonts w:ascii="宋体" w:eastAsia="宋体" w:hAnsi="宋体" w:cs="宋体" w:hint="eastAsia"/>
          <w:b/>
          <w:kern w:val="0"/>
          <w:sz w:val="30"/>
          <w:szCs w:val="30"/>
        </w:rPr>
        <w:t>XWFZ-240113</w:t>
      </w:r>
    </w:p>
    <w:p w14:paraId="7CD97310" w14:textId="77777777" w:rsidR="00463A7A" w:rsidRDefault="00463A7A">
      <w:pPr>
        <w:pStyle w:val="3"/>
        <w:ind w:firstLine="643"/>
        <w:rPr>
          <w:rFonts w:ascii="宋体" w:hAnsi="宋体" w:cs="宋体"/>
        </w:rPr>
      </w:pPr>
    </w:p>
    <w:p w14:paraId="1A5D0A97" w14:textId="77777777" w:rsidR="00463A7A" w:rsidRDefault="00463A7A">
      <w:pPr>
        <w:rPr>
          <w:rFonts w:ascii="宋体" w:eastAsia="宋体" w:hAnsi="宋体" w:cs="宋体"/>
        </w:rPr>
      </w:pPr>
    </w:p>
    <w:p w14:paraId="20B88F0B" w14:textId="77777777" w:rsidR="00463A7A" w:rsidRDefault="00463A7A">
      <w:pPr>
        <w:autoSpaceDE w:val="0"/>
        <w:autoSpaceDN w:val="0"/>
        <w:adjustRightInd w:val="0"/>
        <w:snapToGrid w:val="0"/>
        <w:jc w:val="center"/>
        <w:rPr>
          <w:rFonts w:ascii="宋体" w:eastAsia="宋体" w:hAnsi="宋体" w:cs="宋体"/>
          <w:b/>
          <w:kern w:val="0"/>
          <w:sz w:val="84"/>
          <w:szCs w:val="44"/>
        </w:rPr>
      </w:pPr>
    </w:p>
    <w:p w14:paraId="158DB216" w14:textId="77777777" w:rsidR="00463A7A" w:rsidRDefault="006A0FE7">
      <w:pPr>
        <w:autoSpaceDE w:val="0"/>
        <w:autoSpaceDN w:val="0"/>
        <w:adjustRightInd w:val="0"/>
        <w:snapToGrid w:val="0"/>
        <w:jc w:val="center"/>
        <w:rPr>
          <w:rFonts w:ascii="宋体" w:eastAsia="宋体" w:hAnsi="宋体" w:cs="宋体"/>
          <w:b/>
          <w:kern w:val="0"/>
          <w:sz w:val="84"/>
          <w:szCs w:val="44"/>
        </w:rPr>
      </w:pPr>
      <w:r>
        <w:rPr>
          <w:rFonts w:ascii="宋体" w:eastAsia="宋体" w:hAnsi="宋体" w:cs="宋体" w:hint="eastAsia"/>
          <w:b/>
          <w:kern w:val="0"/>
          <w:sz w:val="84"/>
          <w:szCs w:val="44"/>
        </w:rPr>
        <w:t>招标</w:t>
      </w:r>
      <w:r>
        <w:rPr>
          <w:rFonts w:ascii="宋体" w:eastAsia="宋体" w:hAnsi="宋体" w:cs="宋体" w:hint="eastAsia"/>
          <w:b/>
          <w:kern w:val="0"/>
          <w:sz w:val="84"/>
          <w:szCs w:val="44"/>
        </w:rPr>
        <w:t>文件</w:t>
      </w:r>
    </w:p>
    <w:p w14:paraId="0B603D02" w14:textId="77777777" w:rsidR="00463A7A" w:rsidRDefault="00463A7A">
      <w:pPr>
        <w:pStyle w:val="3"/>
        <w:spacing w:line="240" w:lineRule="auto"/>
        <w:ind w:firstLine="643"/>
        <w:rPr>
          <w:rFonts w:ascii="宋体" w:hAnsi="宋体" w:cs="宋体"/>
        </w:rPr>
      </w:pPr>
    </w:p>
    <w:p w14:paraId="089A50DE" w14:textId="77777777" w:rsidR="00463A7A" w:rsidRDefault="00463A7A"/>
    <w:p w14:paraId="64A0F692" w14:textId="77777777" w:rsidR="00463A7A" w:rsidRDefault="00463A7A">
      <w:pPr>
        <w:ind w:firstLine="723"/>
        <w:rPr>
          <w:rFonts w:ascii="宋体" w:eastAsia="宋体" w:hAnsi="宋体" w:cs="宋体"/>
          <w:b/>
          <w:sz w:val="36"/>
        </w:rPr>
      </w:pPr>
    </w:p>
    <w:p w14:paraId="0599B556" w14:textId="77777777" w:rsidR="00463A7A" w:rsidRDefault="00463A7A">
      <w:pPr>
        <w:jc w:val="center"/>
        <w:rPr>
          <w:rFonts w:ascii="宋体" w:eastAsia="宋体" w:hAnsi="宋体" w:cs="宋体"/>
        </w:rPr>
      </w:pPr>
    </w:p>
    <w:p w14:paraId="1C011606" w14:textId="77777777" w:rsidR="00463A7A" w:rsidRDefault="006A0FE7">
      <w:pPr>
        <w:autoSpaceDE w:val="0"/>
        <w:autoSpaceDN w:val="0"/>
        <w:adjustRightInd w:val="0"/>
        <w:snapToGrid w:val="0"/>
        <w:ind w:firstLineChars="685" w:firstLine="1925"/>
        <w:rPr>
          <w:rFonts w:ascii="宋体" w:eastAsia="宋体" w:hAnsi="宋体" w:cs="宋体"/>
          <w:b/>
          <w:sz w:val="28"/>
          <w:szCs w:val="28"/>
        </w:rPr>
      </w:pPr>
      <w:r>
        <w:rPr>
          <w:rFonts w:ascii="宋体" w:eastAsia="宋体" w:hAnsi="宋体" w:cs="宋体" w:hint="eastAsia"/>
          <w:b/>
          <w:sz w:val="28"/>
          <w:szCs w:val="28"/>
        </w:rPr>
        <w:t>招</w:t>
      </w:r>
      <w:r>
        <w:rPr>
          <w:rFonts w:ascii="宋体" w:eastAsia="宋体" w:hAnsi="宋体" w:cs="宋体" w:hint="eastAsia"/>
          <w:b/>
          <w:sz w:val="28"/>
          <w:szCs w:val="28"/>
        </w:rPr>
        <w:t xml:space="preserve">   </w:t>
      </w:r>
      <w:r>
        <w:rPr>
          <w:rFonts w:ascii="宋体" w:eastAsia="宋体" w:hAnsi="宋体" w:cs="宋体" w:hint="eastAsia"/>
          <w:b/>
          <w:sz w:val="28"/>
          <w:szCs w:val="28"/>
        </w:rPr>
        <w:t>标</w:t>
      </w:r>
      <w:r>
        <w:rPr>
          <w:rFonts w:ascii="宋体" w:eastAsia="宋体" w:hAnsi="宋体" w:cs="宋体" w:hint="eastAsia"/>
          <w:b/>
          <w:sz w:val="28"/>
          <w:szCs w:val="28"/>
        </w:rPr>
        <w:t xml:space="preserve">  </w:t>
      </w:r>
      <w:r>
        <w:rPr>
          <w:rFonts w:ascii="宋体" w:eastAsia="宋体" w:hAnsi="宋体" w:cs="宋体" w:hint="eastAsia"/>
          <w:b/>
          <w:sz w:val="28"/>
          <w:szCs w:val="28"/>
        </w:rPr>
        <w:t>人：生猪技术创新中心（重庆）</w:t>
      </w:r>
    </w:p>
    <w:p w14:paraId="7E72AEAB" w14:textId="77777777" w:rsidR="00463A7A" w:rsidRDefault="00463A7A">
      <w:pPr>
        <w:autoSpaceDE w:val="0"/>
        <w:autoSpaceDN w:val="0"/>
        <w:adjustRightInd w:val="0"/>
        <w:snapToGrid w:val="0"/>
        <w:ind w:firstLineChars="685" w:firstLine="1925"/>
        <w:jc w:val="center"/>
        <w:rPr>
          <w:rFonts w:ascii="宋体" w:eastAsia="宋体" w:hAnsi="宋体" w:cs="宋体"/>
          <w:b/>
          <w:sz w:val="28"/>
          <w:szCs w:val="28"/>
        </w:rPr>
      </w:pPr>
    </w:p>
    <w:p w14:paraId="44A24EF9" w14:textId="77777777" w:rsidR="00463A7A" w:rsidRDefault="006A0FE7">
      <w:pPr>
        <w:autoSpaceDE w:val="0"/>
        <w:autoSpaceDN w:val="0"/>
        <w:adjustRightInd w:val="0"/>
        <w:snapToGrid w:val="0"/>
        <w:ind w:firstLineChars="685" w:firstLine="1925"/>
        <w:rPr>
          <w:rFonts w:ascii="宋体" w:eastAsia="宋体" w:hAnsi="宋体" w:cs="宋体"/>
          <w:b/>
          <w:sz w:val="28"/>
          <w:szCs w:val="28"/>
        </w:rPr>
      </w:pPr>
      <w:r>
        <w:rPr>
          <w:rFonts w:ascii="宋体" w:eastAsia="宋体" w:hAnsi="宋体" w:cs="宋体" w:hint="eastAsia"/>
          <w:b/>
          <w:sz w:val="28"/>
          <w:szCs w:val="28"/>
        </w:rPr>
        <w:t>代</w:t>
      </w:r>
      <w:r>
        <w:rPr>
          <w:rFonts w:ascii="宋体" w:eastAsia="宋体" w:hAnsi="宋体" w:cs="宋体" w:hint="eastAsia"/>
          <w:b/>
          <w:sz w:val="28"/>
          <w:szCs w:val="28"/>
        </w:rPr>
        <w:t xml:space="preserve"> </w:t>
      </w:r>
      <w:r>
        <w:rPr>
          <w:rFonts w:ascii="宋体" w:eastAsia="宋体" w:hAnsi="宋体" w:cs="宋体" w:hint="eastAsia"/>
          <w:b/>
          <w:sz w:val="28"/>
          <w:szCs w:val="28"/>
        </w:rPr>
        <w:t>理</w:t>
      </w:r>
      <w:r>
        <w:rPr>
          <w:rFonts w:ascii="宋体" w:eastAsia="宋体" w:hAnsi="宋体" w:cs="宋体" w:hint="eastAsia"/>
          <w:b/>
          <w:sz w:val="28"/>
          <w:szCs w:val="28"/>
        </w:rPr>
        <w:t xml:space="preserve"> </w:t>
      </w:r>
      <w:r>
        <w:rPr>
          <w:rFonts w:ascii="宋体" w:eastAsia="宋体" w:hAnsi="宋体" w:cs="宋体" w:hint="eastAsia"/>
          <w:b/>
          <w:sz w:val="28"/>
          <w:szCs w:val="28"/>
        </w:rPr>
        <w:t>机</w:t>
      </w:r>
      <w:r>
        <w:rPr>
          <w:rFonts w:ascii="宋体" w:eastAsia="宋体" w:hAnsi="宋体" w:cs="宋体" w:hint="eastAsia"/>
          <w:b/>
          <w:sz w:val="28"/>
          <w:szCs w:val="28"/>
        </w:rPr>
        <w:t xml:space="preserve"> </w:t>
      </w:r>
      <w:r>
        <w:rPr>
          <w:rFonts w:ascii="宋体" w:eastAsia="宋体" w:hAnsi="宋体" w:cs="宋体" w:hint="eastAsia"/>
          <w:b/>
          <w:sz w:val="28"/>
          <w:szCs w:val="28"/>
        </w:rPr>
        <w:t>构：重庆希维招标代理有限公司</w:t>
      </w:r>
    </w:p>
    <w:p w14:paraId="0FC61D5D" w14:textId="77777777" w:rsidR="00463A7A" w:rsidRDefault="00463A7A">
      <w:pPr>
        <w:autoSpaceDE w:val="0"/>
        <w:autoSpaceDN w:val="0"/>
        <w:adjustRightInd w:val="0"/>
        <w:snapToGrid w:val="0"/>
        <w:ind w:firstLine="562"/>
        <w:jc w:val="center"/>
        <w:rPr>
          <w:rFonts w:ascii="宋体" w:eastAsia="宋体" w:hAnsi="宋体" w:cs="宋体"/>
          <w:b/>
          <w:sz w:val="28"/>
          <w:szCs w:val="28"/>
        </w:rPr>
      </w:pPr>
    </w:p>
    <w:p w14:paraId="19F84B07" w14:textId="77777777" w:rsidR="00463A7A" w:rsidRDefault="00463A7A">
      <w:pPr>
        <w:autoSpaceDE w:val="0"/>
        <w:autoSpaceDN w:val="0"/>
        <w:adjustRightInd w:val="0"/>
        <w:snapToGrid w:val="0"/>
        <w:ind w:firstLine="562"/>
        <w:jc w:val="center"/>
        <w:rPr>
          <w:rFonts w:ascii="宋体" w:eastAsia="宋体" w:hAnsi="宋体" w:cs="宋体"/>
          <w:b/>
          <w:sz w:val="28"/>
          <w:szCs w:val="28"/>
        </w:rPr>
      </w:pPr>
    </w:p>
    <w:p w14:paraId="3ED67624" w14:textId="77777777" w:rsidR="00463A7A" w:rsidRDefault="00463A7A">
      <w:pPr>
        <w:pStyle w:val="ac"/>
        <w:ind w:firstLine="562"/>
        <w:rPr>
          <w:rFonts w:ascii="宋体" w:hAnsi="宋体" w:cs="宋体"/>
          <w:b/>
          <w:sz w:val="28"/>
          <w:szCs w:val="28"/>
        </w:rPr>
      </w:pPr>
    </w:p>
    <w:p w14:paraId="215F1351" w14:textId="77777777" w:rsidR="00463A7A" w:rsidRDefault="00463A7A">
      <w:pPr>
        <w:pStyle w:val="ac"/>
        <w:ind w:firstLine="562"/>
        <w:rPr>
          <w:rFonts w:ascii="宋体" w:hAnsi="宋体" w:cs="宋体"/>
          <w:b/>
          <w:sz w:val="28"/>
          <w:szCs w:val="28"/>
        </w:rPr>
      </w:pPr>
    </w:p>
    <w:p w14:paraId="17C0EE07" w14:textId="77777777" w:rsidR="00463A7A" w:rsidRDefault="00463A7A">
      <w:pPr>
        <w:pStyle w:val="ac"/>
        <w:ind w:firstLine="562"/>
        <w:rPr>
          <w:rFonts w:ascii="宋体" w:hAnsi="宋体" w:cs="宋体"/>
          <w:b/>
          <w:sz w:val="28"/>
          <w:szCs w:val="28"/>
        </w:rPr>
      </w:pPr>
    </w:p>
    <w:p w14:paraId="569DEE5D" w14:textId="77777777" w:rsidR="00463A7A" w:rsidRDefault="00463A7A">
      <w:pPr>
        <w:autoSpaceDE w:val="0"/>
        <w:autoSpaceDN w:val="0"/>
        <w:adjustRightInd w:val="0"/>
        <w:snapToGrid w:val="0"/>
        <w:ind w:firstLine="562"/>
        <w:jc w:val="center"/>
        <w:rPr>
          <w:rFonts w:ascii="宋体" w:eastAsia="宋体" w:hAnsi="宋体" w:cs="宋体"/>
          <w:b/>
          <w:sz w:val="28"/>
          <w:szCs w:val="28"/>
        </w:rPr>
      </w:pPr>
    </w:p>
    <w:p w14:paraId="04EC7F45" w14:textId="77777777" w:rsidR="00463A7A" w:rsidRDefault="00463A7A">
      <w:pPr>
        <w:autoSpaceDE w:val="0"/>
        <w:autoSpaceDN w:val="0"/>
        <w:adjustRightInd w:val="0"/>
        <w:snapToGrid w:val="0"/>
        <w:ind w:firstLine="562"/>
        <w:jc w:val="center"/>
        <w:rPr>
          <w:rFonts w:ascii="宋体" w:eastAsia="宋体" w:hAnsi="宋体" w:cs="宋体"/>
          <w:b/>
          <w:sz w:val="28"/>
          <w:szCs w:val="28"/>
        </w:rPr>
      </w:pPr>
    </w:p>
    <w:p w14:paraId="2C9FBE43" w14:textId="77777777" w:rsidR="00463A7A" w:rsidRDefault="00463A7A">
      <w:pPr>
        <w:ind w:firstLine="562"/>
        <w:jc w:val="center"/>
        <w:rPr>
          <w:rFonts w:ascii="宋体" w:eastAsia="宋体" w:hAnsi="宋体" w:cs="宋体"/>
          <w:b/>
          <w:sz w:val="28"/>
          <w:szCs w:val="28"/>
        </w:rPr>
      </w:pPr>
    </w:p>
    <w:p w14:paraId="2456C57E" w14:textId="77777777" w:rsidR="00463A7A" w:rsidRDefault="006A0FE7">
      <w:pPr>
        <w:ind w:firstLine="562"/>
        <w:jc w:val="center"/>
        <w:rPr>
          <w:rFonts w:ascii="宋体" w:hAnsi="宋体" w:cs="宋体"/>
        </w:rPr>
        <w:sectPr w:rsidR="00463A7A">
          <w:headerReference w:type="even" r:id="rId7"/>
          <w:headerReference w:type="default" r:id="rId8"/>
          <w:footerReference w:type="even" r:id="rId9"/>
          <w:footerReference w:type="default" r:id="rId10"/>
          <w:headerReference w:type="first" r:id="rId11"/>
          <w:footerReference w:type="first" r:id="rId12"/>
          <w:pgSz w:w="11906" w:h="16838"/>
          <w:pgMar w:top="1134" w:right="1091" w:bottom="851" w:left="1134" w:header="851" w:footer="992" w:gutter="227"/>
          <w:pgNumType w:start="1"/>
          <w:cols w:space="720"/>
          <w:titlePg/>
          <w:docGrid w:type="lines" w:linePitch="312"/>
        </w:sectPr>
      </w:pPr>
      <w:r>
        <w:rPr>
          <w:rFonts w:ascii="宋体" w:eastAsia="宋体" w:hAnsi="宋体" w:cs="宋体" w:hint="eastAsia"/>
          <w:b/>
          <w:sz w:val="28"/>
          <w:szCs w:val="28"/>
        </w:rPr>
        <w:t>二〇二四年</w:t>
      </w:r>
      <w:r>
        <w:rPr>
          <w:rFonts w:ascii="宋体" w:eastAsia="宋体" w:hAnsi="宋体" w:cs="宋体" w:hint="eastAsia"/>
          <w:b/>
          <w:sz w:val="28"/>
          <w:szCs w:val="28"/>
        </w:rPr>
        <w:t>七</w:t>
      </w:r>
      <w:r>
        <w:rPr>
          <w:rFonts w:ascii="宋体" w:eastAsia="宋体" w:hAnsi="宋体" w:cs="宋体" w:hint="eastAsia"/>
          <w:b/>
          <w:sz w:val="28"/>
          <w:szCs w:val="28"/>
        </w:rPr>
        <w:t>月</w:t>
      </w:r>
    </w:p>
    <w:p w14:paraId="5CD43891" w14:textId="77777777" w:rsidR="00463A7A" w:rsidRDefault="006A0FE7">
      <w:pPr>
        <w:ind w:firstLine="723"/>
        <w:jc w:val="center"/>
        <w:rPr>
          <w:rFonts w:ascii="宋体" w:eastAsia="宋体" w:hAnsi="宋体" w:cs="宋体"/>
          <w:b/>
          <w:bCs/>
          <w:sz w:val="36"/>
          <w:szCs w:val="36"/>
        </w:rPr>
      </w:pPr>
      <w:r>
        <w:rPr>
          <w:rFonts w:ascii="宋体" w:eastAsia="宋体" w:hAnsi="宋体" w:cs="宋体" w:hint="eastAsia"/>
          <w:b/>
          <w:bCs/>
          <w:sz w:val="36"/>
          <w:szCs w:val="36"/>
        </w:rPr>
        <w:lastRenderedPageBreak/>
        <w:t>目</w:t>
      </w:r>
      <w:r>
        <w:rPr>
          <w:rFonts w:ascii="宋体" w:eastAsia="宋体" w:hAnsi="宋体" w:cs="宋体" w:hint="eastAsia"/>
          <w:b/>
          <w:bCs/>
          <w:sz w:val="36"/>
          <w:szCs w:val="36"/>
        </w:rPr>
        <w:t xml:space="preserve"> </w:t>
      </w:r>
      <w:r>
        <w:rPr>
          <w:rFonts w:ascii="宋体" w:eastAsia="宋体" w:hAnsi="宋体" w:cs="宋体" w:hint="eastAsia"/>
          <w:b/>
          <w:bCs/>
          <w:sz w:val="36"/>
          <w:szCs w:val="36"/>
        </w:rPr>
        <w:t>录</w:t>
      </w:r>
    </w:p>
    <w:p w14:paraId="6EE58CDC" w14:textId="77777777" w:rsidR="00463A7A" w:rsidRDefault="006A0FE7">
      <w:pPr>
        <w:pStyle w:val="10"/>
        <w:tabs>
          <w:tab w:val="right" w:leader="dot" w:pos="9468"/>
        </w:tabs>
      </w:pPr>
      <w:r>
        <w:rPr>
          <w:rFonts w:ascii="宋体" w:hAnsi="宋体" w:cs="宋体" w:hint="eastAsia"/>
          <w:bCs/>
        </w:rPr>
        <w:fldChar w:fldCharType="begin"/>
      </w:r>
      <w:r>
        <w:rPr>
          <w:rFonts w:ascii="宋体" w:hAnsi="宋体" w:cs="宋体" w:hint="eastAsia"/>
          <w:bCs/>
        </w:rPr>
        <w:instrText xml:space="preserve">TOC \o "1-2" \h \u </w:instrText>
      </w:r>
      <w:r>
        <w:rPr>
          <w:rFonts w:ascii="宋体" w:hAnsi="宋体" w:cs="宋体" w:hint="eastAsia"/>
          <w:bCs/>
        </w:rPr>
        <w:fldChar w:fldCharType="separate"/>
      </w:r>
      <w:hyperlink w:anchor="_Toc21983" w:history="1">
        <w:r>
          <w:rPr>
            <w:rFonts w:ascii="宋体" w:hAnsi="宋体" w:cs="宋体" w:hint="eastAsia"/>
            <w:snapToGrid w:val="0"/>
            <w:kern w:val="0"/>
          </w:rPr>
          <w:t>第一章</w:t>
        </w:r>
        <w:r>
          <w:rPr>
            <w:rFonts w:ascii="宋体" w:hAnsi="宋体" w:cs="宋体" w:hint="eastAsia"/>
            <w:snapToGrid w:val="0"/>
            <w:kern w:val="0"/>
          </w:rPr>
          <w:t xml:space="preserve">  </w:t>
        </w:r>
        <w:r>
          <w:rPr>
            <w:rFonts w:ascii="宋体" w:hAnsi="宋体" w:cs="宋体" w:hint="eastAsia"/>
            <w:snapToGrid w:val="0"/>
            <w:kern w:val="0"/>
          </w:rPr>
          <w:t>招标</w:t>
        </w:r>
        <w:r>
          <w:rPr>
            <w:rFonts w:ascii="宋体" w:hAnsi="宋体" w:cs="宋体" w:hint="eastAsia"/>
            <w:snapToGrid w:val="0"/>
            <w:kern w:val="0"/>
          </w:rPr>
          <w:t>公告</w:t>
        </w:r>
        <w:r>
          <w:tab/>
        </w:r>
        <w:r>
          <w:fldChar w:fldCharType="begin"/>
        </w:r>
        <w:r>
          <w:instrText xml:space="preserve"> PAGEREF _Toc21983 \h </w:instrText>
        </w:r>
        <w:r>
          <w:fldChar w:fldCharType="separate"/>
        </w:r>
        <w:r>
          <w:t>3</w:t>
        </w:r>
        <w:r>
          <w:fldChar w:fldCharType="end"/>
        </w:r>
      </w:hyperlink>
    </w:p>
    <w:p w14:paraId="727D7295" w14:textId="77777777" w:rsidR="00463A7A" w:rsidRDefault="006A0FE7">
      <w:pPr>
        <w:pStyle w:val="21"/>
        <w:tabs>
          <w:tab w:val="right" w:leader="dot" w:pos="9468"/>
        </w:tabs>
        <w:ind w:left="480"/>
      </w:pPr>
      <w:hyperlink w:anchor="_Toc20606" w:history="1">
        <w:r>
          <w:rPr>
            <w:rFonts w:ascii="宋体" w:hAnsi="宋体" w:cs="宋体" w:hint="eastAsia"/>
            <w:bCs/>
            <w:snapToGrid w:val="0"/>
            <w:szCs w:val="28"/>
          </w:rPr>
          <w:t xml:space="preserve">1.  </w:t>
        </w:r>
        <w:r>
          <w:rPr>
            <w:rFonts w:ascii="宋体" w:hAnsi="宋体" w:cs="宋体" w:hint="eastAsia"/>
            <w:bCs/>
            <w:snapToGrid w:val="0"/>
            <w:szCs w:val="28"/>
          </w:rPr>
          <w:t>招标</w:t>
        </w:r>
        <w:r>
          <w:rPr>
            <w:rFonts w:ascii="宋体" w:hAnsi="宋体" w:cs="宋体" w:hint="eastAsia"/>
            <w:bCs/>
            <w:snapToGrid w:val="0"/>
            <w:szCs w:val="28"/>
          </w:rPr>
          <w:t>条件</w:t>
        </w:r>
        <w:r>
          <w:tab/>
        </w:r>
        <w:r>
          <w:fldChar w:fldCharType="begin"/>
        </w:r>
        <w:r>
          <w:instrText xml:space="preserve"> PAGEREF _Toc20606 \h </w:instrText>
        </w:r>
        <w:r>
          <w:fldChar w:fldCharType="separate"/>
        </w:r>
        <w:r>
          <w:t>3</w:t>
        </w:r>
        <w:r>
          <w:fldChar w:fldCharType="end"/>
        </w:r>
      </w:hyperlink>
    </w:p>
    <w:p w14:paraId="6B28117D" w14:textId="77777777" w:rsidR="00463A7A" w:rsidRDefault="006A0FE7">
      <w:pPr>
        <w:pStyle w:val="21"/>
        <w:tabs>
          <w:tab w:val="right" w:leader="dot" w:pos="9468"/>
        </w:tabs>
        <w:ind w:left="480"/>
      </w:pPr>
      <w:hyperlink w:anchor="_Toc29981" w:history="1">
        <w:r>
          <w:rPr>
            <w:rFonts w:ascii="宋体" w:hAnsi="宋体" w:cs="宋体" w:hint="eastAsia"/>
            <w:bCs/>
            <w:snapToGrid w:val="0"/>
            <w:szCs w:val="28"/>
          </w:rPr>
          <w:t xml:space="preserve">2.  </w:t>
        </w:r>
        <w:r>
          <w:rPr>
            <w:rFonts w:ascii="宋体" w:hAnsi="宋体" w:cs="宋体" w:hint="eastAsia"/>
            <w:bCs/>
            <w:snapToGrid w:val="0"/>
            <w:szCs w:val="28"/>
          </w:rPr>
          <w:t>项目概况与招标范围</w:t>
        </w:r>
        <w:r>
          <w:tab/>
        </w:r>
        <w:r>
          <w:fldChar w:fldCharType="begin"/>
        </w:r>
        <w:r>
          <w:instrText xml:space="preserve"> PAGEREF _Toc29981 \h </w:instrText>
        </w:r>
        <w:r>
          <w:fldChar w:fldCharType="separate"/>
        </w:r>
        <w:r>
          <w:t>3</w:t>
        </w:r>
        <w:r>
          <w:fldChar w:fldCharType="end"/>
        </w:r>
      </w:hyperlink>
    </w:p>
    <w:p w14:paraId="02740537" w14:textId="77777777" w:rsidR="00463A7A" w:rsidRDefault="006A0FE7">
      <w:pPr>
        <w:pStyle w:val="21"/>
        <w:tabs>
          <w:tab w:val="right" w:leader="dot" w:pos="9468"/>
        </w:tabs>
        <w:ind w:left="480"/>
      </w:pPr>
      <w:hyperlink w:anchor="_Toc15481" w:history="1">
        <w:r>
          <w:rPr>
            <w:rFonts w:ascii="宋体" w:hAnsi="宋体" w:cs="宋体" w:hint="eastAsia"/>
            <w:bCs/>
            <w:snapToGrid w:val="0"/>
            <w:szCs w:val="28"/>
          </w:rPr>
          <w:t xml:space="preserve">3.  </w:t>
        </w:r>
        <w:r>
          <w:rPr>
            <w:rFonts w:ascii="宋体" w:hAnsi="宋体" w:cs="宋体" w:hint="eastAsia"/>
            <w:bCs/>
            <w:snapToGrid w:val="0"/>
            <w:szCs w:val="28"/>
          </w:rPr>
          <w:t>投标人资格要求</w:t>
        </w:r>
        <w:r>
          <w:tab/>
        </w:r>
        <w:r>
          <w:fldChar w:fldCharType="begin"/>
        </w:r>
        <w:r>
          <w:instrText xml:space="preserve"> PAGEREF _Toc15481 \h </w:instrText>
        </w:r>
        <w:r>
          <w:fldChar w:fldCharType="separate"/>
        </w:r>
        <w:r>
          <w:t>3</w:t>
        </w:r>
        <w:r>
          <w:fldChar w:fldCharType="end"/>
        </w:r>
      </w:hyperlink>
    </w:p>
    <w:p w14:paraId="1D3C9494" w14:textId="77777777" w:rsidR="00463A7A" w:rsidRDefault="006A0FE7">
      <w:pPr>
        <w:pStyle w:val="21"/>
        <w:tabs>
          <w:tab w:val="right" w:leader="dot" w:pos="9468"/>
        </w:tabs>
        <w:ind w:left="480"/>
      </w:pPr>
      <w:hyperlink w:anchor="_Toc11946" w:history="1">
        <w:r>
          <w:rPr>
            <w:rFonts w:ascii="宋体" w:hAnsi="宋体" w:cs="宋体" w:hint="eastAsia"/>
            <w:bCs/>
            <w:snapToGrid w:val="0"/>
            <w:szCs w:val="28"/>
          </w:rPr>
          <w:t xml:space="preserve">4.  </w:t>
        </w:r>
        <w:r>
          <w:rPr>
            <w:rFonts w:ascii="宋体" w:hAnsi="宋体" w:cs="宋体" w:hint="eastAsia"/>
            <w:bCs/>
            <w:snapToGrid w:val="0"/>
            <w:szCs w:val="28"/>
          </w:rPr>
          <w:t>招标</w:t>
        </w:r>
        <w:r>
          <w:rPr>
            <w:rFonts w:ascii="宋体" w:hAnsi="宋体" w:cs="宋体" w:hint="eastAsia"/>
            <w:bCs/>
            <w:snapToGrid w:val="0"/>
            <w:szCs w:val="28"/>
          </w:rPr>
          <w:t>文件的获取</w:t>
        </w:r>
        <w:r>
          <w:tab/>
        </w:r>
        <w:r>
          <w:fldChar w:fldCharType="begin"/>
        </w:r>
        <w:r>
          <w:instrText xml:space="preserve"> PAGEREF _Toc11946 \h </w:instrText>
        </w:r>
        <w:r>
          <w:fldChar w:fldCharType="separate"/>
        </w:r>
        <w:r>
          <w:t>3</w:t>
        </w:r>
        <w:r>
          <w:fldChar w:fldCharType="end"/>
        </w:r>
      </w:hyperlink>
    </w:p>
    <w:p w14:paraId="140864DD" w14:textId="77777777" w:rsidR="00463A7A" w:rsidRDefault="006A0FE7">
      <w:pPr>
        <w:pStyle w:val="21"/>
        <w:tabs>
          <w:tab w:val="right" w:leader="dot" w:pos="9468"/>
        </w:tabs>
        <w:ind w:left="480"/>
      </w:pPr>
      <w:hyperlink w:anchor="_Toc1914" w:history="1">
        <w:r>
          <w:rPr>
            <w:rFonts w:ascii="宋体" w:hAnsi="宋体" w:cs="宋体" w:hint="eastAsia"/>
            <w:bCs/>
            <w:snapToGrid w:val="0"/>
            <w:szCs w:val="28"/>
          </w:rPr>
          <w:t xml:space="preserve">5.  </w:t>
        </w:r>
        <w:r>
          <w:rPr>
            <w:rFonts w:ascii="宋体" w:hAnsi="宋体" w:cs="宋体" w:hint="eastAsia"/>
            <w:bCs/>
            <w:snapToGrid w:val="0"/>
            <w:szCs w:val="28"/>
          </w:rPr>
          <w:t>投标文件的递交</w:t>
        </w:r>
        <w:r>
          <w:tab/>
        </w:r>
        <w:r>
          <w:fldChar w:fldCharType="begin"/>
        </w:r>
        <w:r>
          <w:instrText xml:space="preserve"> PAGEREF _Toc1914 \h </w:instrText>
        </w:r>
        <w:r>
          <w:fldChar w:fldCharType="separate"/>
        </w:r>
        <w:r>
          <w:t>4</w:t>
        </w:r>
        <w:r>
          <w:fldChar w:fldCharType="end"/>
        </w:r>
      </w:hyperlink>
    </w:p>
    <w:p w14:paraId="555F641B" w14:textId="77777777" w:rsidR="00463A7A" w:rsidRDefault="006A0FE7">
      <w:pPr>
        <w:pStyle w:val="21"/>
        <w:tabs>
          <w:tab w:val="right" w:leader="dot" w:pos="9468"/>
        </w:tabs>
        <w:ind w:left="480"/>
      </w:pPr>
      <w:hyperlink w:anchor="_Toc5712" w:history="1">
        <w:r>
          <w:rPr>
            <w:rFonts w:ascii="宋体" w:hAnsi="宋体" w:cs="宋体" w:hint="eastAsia"/>
            <w:bCs/>
            <w:snapToGrid w:val="0"/>
            <w:szCs w:val="28"/>
          </w:rPr>
          <w:t xml:space="preserve">6.  </w:t>
        </w:r>
        <w:r>
          <w:rPr>
            <w:rFonts w:ascii="宋体" w:hAnsi="宋体" w:cs="宋体" w:hint="eastAsia"/>
            <w:bCs/>
            <w:snapToGrid w:val="0"/>
            <w:szCs w:val="28"/>
          </w:rPr>
          <w:t>联系方式</w:t>
        </w:r>
        <w:r>
          <w:tab/>
        </w:r>
        <w:r>
          <w:fldChar w:fldCharType="begin"/>
        </w:r>
        <w:r>
          <w:instrText xml:space="preserve"> PAGEREF _Toc5712 \h </w:instrText>
        </w:r>
        <w:r>
          <w:fldChar w:fldCharType="separate"/>
        </w:r>
        <w:r>
          <w:t>5</w:t>
        </w:r>
        <w:r>
          <w:fldChar w:fldCharType="end"/>
        </w:r>
      </w:hyperlink>
    </w:p>
    <w:p w14:paraId="0758C156" w14:textId="77777777" w:rsidR="00463A7A" w:rsidRDefault="006A0FE7">
      <w:pPr>
        <w:pStyle w:val="10"/>
        <w:tabs>
          <w:tab w:val="right" w:leader="dot" w:pos="9468"/>
        </w:tabs>
      </w:pPr>
      <w:hyperlink w:anchor="_Toc26539" w:history="1">
        <w:r>
          <w:rPr>
            <w:rFonts w:ascii="宋体" w:hAnsi="宋体" w:cs="宋体" w:hint="eastAsia"/>
            <w:snapToGrid w:val="0"/>
            <w:kern w:val="0"/>
          </w:rPr>
          <w:t>第二章</w:t>
        </w:r>
        <w:r>
          <w:rPr>
            <w:rFonts w:ascii="宋体" w:hAnsi="宋体" w:cs="宋体" w:hint="eastAsia"/>
            <w:snapToGrid w:val="0"/>
            <w:kern w:val="0"/>
          </w:rPr>
          <w:t xml:space="preserve">  </w:t>
        </w:r>
        <w:r>
          <w:rPr>
            <w:rFonts w:ascii="宋体" w:hAnsi="宋体" w:cs="宋体" w:hint="eastAsia"/>
            <w:snapToGrid w:val="0"/>
            <w:kern w:val="0"/>
          </w:rPr>
          <w:t>投标人须知</w:t>
        </w:r>
        <w:r>
          <w:tab/>
        </w:r>
        <w:r>
          <w:fldChar w:fldCharType="begin"/>
        </w:r>
        <w:r>
          <w:instrText xml:space="preserve"> PAGEREF _Toc26539 \h </w:instrText>
        </w:r>
        <w:r>
          <w:fldChar w:fldCharType="separate"/>
        </w:r>
        <w:r>
          <w:t>7</w:t>
        </w:r>
        <w:r>
          <w:fldChar w:fldCharType="end"/>
        </w:r>
      </w:hyperlink>
    </w:p>
    <w:p w14:paraId="0DC6277C" w14:textId="77777777" w:rsidR="00463A7A" w:rsidRDefault="006A0FE7">
      <w:pPr>
        <w:pStyle w:val="21"/>
        <w:tabs>
          <w:tab w:val="right" w:leader="dot" w:pos="9468"/>
        </w:tabs>
        <w:ind w:left="480"/>
      </w:pPr>
      <w:hyperlink w:anchor="_Toc23796" w:history="1">
        <w:r>
          <w:rPr>
            <w:rFonts w:ascii="宋体" w:hAnsi="宋体" w:hint="eastAsia"/>
          </w:rPr>
          <w:t>投标人须知前附表</w:t>
        </w:r>
        <w:r>
          <w:tab/>
        </w:r>
        <w:r>
          <w:fldChar w:fldCharType="begin"/>
        </w:r>
        <w:r>
          <w:instrText xml:space="preserve"> PAGEREF _Toc23796 \h </w:instrText>
        </w:r>
        <w:r>
          <w:fldChar w:fldCharType="separate"/>
        </w:r>
        <w:r>
          <w:t>7</w:t>
        </w:r>
        <w:r>
          <w:fldChar w:fldCharType="end"/>
        </w:r>
      </w:hyperlink>
    </w:p>
    <w:p w14:paraId="74FDD5E0" w14:textId="77777777" w:rsidR="00463A7A" w:rsidRDefault="006A0FE7">
      <w:pPr>
        <w:pStyle w:val="21"/>
        <w:tabs>
          <w:tab w:val="right" w:leader="dot" w:pos="9468"/>
        </w:tabs>
        <w:ind w:left="480"/>
      </w:pPr>
      <w:hyperlink w:anchor="_Toc22581" w:history="1">
        <w:r>
          <w:rPr>
            <w:rFonts w:ascii="宋体" w:hAnsi="宋体" w:cs="宋体" w:hint="eastAsia"/>
            <w:bCs/>
            <w:snapToGrid w:val="0"/>
          </w:rPr>
          <w:t xml:space="preserve">1.  </w:t>
        </w:r>
        <w:r>
          <w:rPr>
            <w:rFonts w:ascii="宋体" w:hAnsi="宋体" w:cs="宋体" w:hint="eastAsia"/>
            <w:bCs/>
            <w:snapToGrid w:val="0"/>
          </w:rPr>
          <w:t>总则</w:t>
        </w:r>
        <w:r>
          <w:tab/>
        </w:r>
        <w:r>
          <w:fldChar w:fldCharType="begin"/>
        </w:r>
        <w:r>
          <w:instrText xml:space="preserve"> PAGEREF _Toc22581 \h </w:instrText>
        </w:r>
        <w:r>
          <w:fldChar w:fldCharType="separate"/>
        </w:r>
        <w:r>
          <w:t>23</w:t>
        </w:r>
        <w:r>
          <w:fldChar w:fldCharType="end"/>
        </w:r>
      </w:hyperlink>
    </w:p>
    <w:p w14:paraId="60077906" w14:textId="77777777" w:rsidR="00463A7A" w:rsidRDefault="006A0FE7">
      <w:pPr>
        <w:pStyle w:val="21"/>
        <w:tabs>
          <w:tab w:val="right" w:leader="dot" w:pos="9468"/>
        </w:tabs>
        <w:ind w:left="480"/>
      </w:pPr>
      <w:hyperlink w:anchor="_Toc20367" w:history="1">
        <w:r>
          <w:rPr>
            <w:rFonts w:ascii="宋体" w:hAnsi="宋体" w:cs="宋体" w:hint="eastAsia"/>
            <w:bCs/>
            <w:snapToGrid w:val="0"/>
          </w:rPr>
          <w:t xml:space="preserve">2.  </w:t>
        </w:r>
        <w:r>
          <w:rPr>
            <w:rFonts w:ascii="宋体" w:hAnsi="宋体" w:cs="宋体" w:hint="eastAsia"/>
            <w:bCs/>
            <w:snapToGrid w:val="0"/>
          </w:rPr>
          <w:t>招标文件</w:t>
        </w:r>
        <w:r>
          <w:tab/>
        </w:r>
        <w:r>
          <w:fldChar w:fldCharType="begin"/>
        </w:r>
        <w:r>
          <w:instrText xml:space="preserve"> PAGEREF _Toc20367 \h </w:instrText>
        </w:r>
        <w:r>
          <w:fldChar w:fldCharType="separate"/>
        </w:r>
        <w:r>
          <w:t>25</w:t>
        </w:r>
        <w:r>
          <w:fldChar w:fldCharType="end"/>
        </w:r>
      </w:hyperlink>
    </w:p>
    <w:p w14:paraId="11B8ABD9" w14:textId="77777777" w:rsidR="00463A7A" w:rsidRDefault="006A0FE7">
      <w:pPr>
        <w:pStyle w:val="21"/>
        <w:tabs>
          <w:tab w:val="right" w:leader="dot" w:pos="9468"/>
        </w:tabs>
        <w:ind w:left="480"/>
      </w:pPr>
      <w:hyperlink w:anchor="_Toc32477" w:history="1">
        <w:r>
          <w:rPr>
            <w:rFonts w:ascii="宋体" w:hAnsi="宋体" w:cs="宋体" w:hint="eastAsia"/>
            <w:bCs/>
            <w:snapToGrid w:val="0"/>
          </w:rPr>
          <w:t xml:space="preserve">3.  </w:t>
        </w:r>
        <w:r>
          <w:rPr>
            <w:rFonts w:ascii="宋体" w:hAnsi="宋体" w:cs="宋体" w:hint="eastAsia"/>
            <w:bCs/>
            <w:snapToGrid w:val="0"/>
          </w:rPr>
          <w:t>投标文件</w:t>
        </w:r>
        <w:r>
          <w:tab/>
        </w:r>
        <w:r>
          <w:fldChar w:fldCharType="begin"/>
        </w:r>
        <w:r>
          <w:instrText xml:space="preserve"> PAGEREF _Toc32477 \h </w:instrText>
        </w:r>
        <w:r>
          <w:fldChar w:fldCharType="separate"/>
        </w:r>
        <w:r>
          <w:t>25</w:t>
        </w:r>
        <w:r>
          <w:fldChar w:fldCharType="end"/>
        </w:r>
      </w:hyperlink>
    </w:p>
    <w:p w14:paraId="58823839" w14:textId="77777777" w:rsidR="00463A7A" w:rsidRDefault="006A0FE7">
      <w:pPr>
        <w:pStyle w:val="21"/>
        <w:tabs>
          <w:tab w:val="right" w:leader="dot" w:pos="9468"/>
        </w:tabs>
        <w:ind w:left="480"/>
      </w:pPr>
      <w:hyperlink w:anchor="_Toc32468" w:history="1">
        <w:r>
          <w:rPr>
            <w:rFonts w:ascii="宋体" w:hAnsi="宋体" w:cs="宋体" w:hint="eastAsia"/>
            <w:bCs/>
            <w:snapToGrid w:val="0"/>
          </w:rPr>
          <w:t xml:space="preserve">4.  </w:t>
        </w:r>
        <w:r>
          <w:rPr>
            <w:rFonts w:ascii="宋体" w:hAnsi="宋体" w:cs="宋体" w:hint="eastAsia"/>
            <w:bCs/>
            <w:snapToGrid w:val="0"/>
          </w:rPr>
          <w:t>投标</w:t>
        </w:r>
        <w:r>
          <w:tab/>
        </w:r>
        <w:r>
          <w:fldChar w:fldCharType="begin"/>
        </w:r>
        <w:r>
          <w:instrText xml:space="preserve"> PAGEREF _Toc32468 \h </w:instrText>
        </w:r>
        <w:r>
          <w:fldChar w:fldCharType="separate"/>
        </w:r>
        <w:r>
          <w:t>27</w:t>
        </w:r>
        <w:r>
          <w:fldChar w:fldCharType="end"/>
        </w:r>
      </w:hyperlink>
    </w:p>
    <w:p w14:paraId="6A59A710" w14:textId="77777777" w:rsidR="00463A7A" w:rsidRDefault="006A0FE7">
      <w:pPr>
        <w:pStyle w:val="21"/>
        <w:tabs>
          <w:tab w:val="right" w:leader="dot" w:pos="9468"/>
        </w:tabs>
        <w:ind w:left="480"/>
      </w:pPr>
      <w:hyperlink w:anchor="_Toc11135" w:history="1">
        <w:r>
          <w:rPr>
            <w:rFonts w:ascii="宋体" w:hAnsi="宋体" w:cs="宋体" w:hint="eastAsia"/>
            <w:bCs/>
            <w:snapToGrid w:val="0"/>
          </w:rPr>
          <w:t xml:space="preserve">5.  </w:t>
        </w:r>
        <w:r>
          <w:rPr>
            <w:rFonts w:ascii="宋体" w:hAnsi="宋体" w:cs="宋体" w:hint="eastAsia"/>
            <w:bCs/>
            <w:snapToGrid w:val="0"/>
          </w:rPr>
          <w:t>开标</w:t>
        </w:r>
        <w:r>
          <w:tab/>
        </w:r>
        <w:r>
          <w:fldChar w:fldCharType="begin"/>
        </w:r>
        <w:r>
          <w:instrText xml:space="preserve"> PAGEREF _Toc11135 \h </w:instrText>
        </w:r>
        <w:r>
          <w:fldChar w:fldCharType="separate"/>
        </w:r>
        <w:r>
          <w:t>28</w:t>
        </w:r>
        <w:r>
          <w:fldChar w:fldCharType="end"/>
        </w:r>
      </w:hyperlink>
    </w:p>
    <w:p w14:paraId="428C035C" w14:textId="77777777" w:rsidR="00463A7A" w:rsidRDefault="006A0FE7">
      <w:pPr>
        <w:pStyle w:val="21"/>
        <w:tabs>
          <w:tab w:val="right" w:leader="dot" w:pos="9468"/>
        </w:tabs>
        <w:ind w:left="480"/>
      </w:pPr>
      <w:hyperlink w:anchor="_Toc23869" w:history="1">
        <w:r>
          <w:rPr>
            <w:rFonts w:ascii="宋体" w:hAnsi="宋体" w:cs="宋体" w:hint="eastAsia"/>
            <w:bCs/>
            <w:snapToGrid w:val="0"/>
          </w:rPr>
          <w:t xml:space="preserve">6.  </w:t>
        </w:r>
        <w:r>
          <w:rPr>
            <w:rFonts w:ascii="宋体" w:hAnsi="宋体" w:cs="宋体" w:hint="eastAsia"/>
            <w:bCs/>
            <w:snapToGrid w:val="0"/>
          </w:rPr>
          <w:t>评标</w:t>
        </w:r>
        <w:r>
          <w:tab/>
        </w:r>
        <w:r>
          <w:fldChar w:fldCharType="begin"/>
        </w:r>
        <w:r>
          <w:instrText xml:space="preserve"> PAGEREF _Toc23869 \h </w:instrText>
        </w:r>
        <w:r>
          <w:fldChar w:fldCharType="separate"/>
        </w:r>
        <w:r>
          <w:t>28</w:t>
        </w:r>
        <w:r>
          <w:fldChar w:fldCharType="end"/>
        </w:r>
      </w:hyperlink>
    </w:p>
    <w:p w14:paraId="7CB52625" w14:textId="77777777" w:rsidR="00463A7A" w:rsidRDefault="006A0FE7">
      <w:pPr>
        <w:pStyle w:val="21"/>
        <w:tabs>
          <w:tab w:val="right" w:leader="dot" w:pos="9468"/>
        </w:tabs>
        <w:ind w:left="480"/>
      </w:pPr>
      <w:hyperlink w:anchor="_Toc10359" w:history="1">
        <w:r>
          <w:rPr>
            <w:rFonts w:ascii="宋体" w:hAnsi="宋体" w:cs="宋体" w:hint="eastAsia"/>
            <w:bCs/>
            <w:snapToGrid w:val="0"/>
          </w:rPr>
          <w:t xml:space="preserve">7.  </w:t>
        </w:r>
        <w:r>
          <w:rPr>
            <w:rFonts w:ascii="宋体" w:hAnsi="宋体" w:cs="宋体" w:hint="eastAsia"/>
            <w:bCs/>
            <w:snapToGrid w:val="0"/>
          </w:rPr>
          <w:t>合同授予</w:t>
        </w:r>
        <w:r>
          <w:tab/>
        </w:r>
        <w:r>
          <w:fldChar w:fldCharType="begin"/>
        </w:r>
        <w:r>
          <w:instrText xml:space="preserve"> PAGEREF _Toc10359 \h </w:instrText>
        </w:r>
        <w:r>
          <w:fldChar w:fldCharType="separate"/>
        </w:r>
        <w:r>
          <w:t>29</w:t>
        </w:r>
        <w:r>
          <w:fldChar w:fldCharType="end"/>
        </w:r>
      </w:hyperlink>
    </w:p>
    <w:p w14:paraId="5E597013" w14:textId="77777777" w:rsidR="00463A7A" w:rsidRDefault="006A0FE7">
      <w:pPr>
        <w:pStyle w:val="21"/>
        <w:tabs>
          <w:tab w:val="right" w:leader="dot" w:pos="9468"/>
        </w:tabs>
        <w:ind w:left="480"/>
      </w:pPr>
      <w:hyperlink w:anchor="_Toc20055" w:history="1">
        <w:r>
          <w:rPr>
            <w:rFonts w:ascii="宋体" w:hAnsi="宋体" w:cs="宋体" w:hint="eastAsia"/>
            <w:bCs/>
            <w:snapToGrid w:val="0"/>
          </w:rPr>
          <w:t xml:space="preserve">8.  </w:t>
        </w:r>
        <w:r>
          <w:rPr>
            <w:rFonts w:ascii="宋体" w:hAnsi="宋体" w:cs="宋体" w:hint="eastAsia"/>
            <w:bCs/>
            <w:snapToGrid w:val="0"/>
          </w:rPr>
          <w:t>重新招标和不再招标</w:t>
        </w:r>
        <w:r>
          <w:tab/>
        </w:r>
        <w:r>
          <w:fldChar w:fldCharType="begin"/>
        </w:r>
        <w:r>
          <w:instrText xml:space="preserve"> PAGEREF _Toc20055 \h </w:instrText>
        </w:r>
        <w:r>
          <w:fldChar w:fldCharType="separate"/>
        </w:r>
        <w:r>
          <w:t>30</w:t>
        </w:r>
        <w:r>
          <w:fldChar w:fldCharType="end"/>
        </w:r>
      </w:hyperlink>
    </w:p>
    <w:p w14:paraId="0CC8FEDE" w14:textId="77777777" w:rsidR="00463A7A" w:rsidRDefault="006A0FE7">
      <w:pPr>
        <w:pStyle w:val="21"/>
        <w:tabs>
          <w:tab w:val="right" w:leader="dot" w:pos="9468"/>
        </w:tabs>
        <w:ind w:left="480"/>
      </w:pPr>
      <w:hyperlink w:anchor="_Toc2874" w:history="1">
        <w:r>
          <w:rPr>
            <w:rFonts w:ascii="宋体" w:hAnsi="宋体" w:cs="宋体" w:hint="eastAsia"/>
            <w:bCs/>
            <w:snapToGrid w:val="0"/>
          </w:rPr>
          <w:t xml:space="preserve">9.  </w:t>
        </w:r>
        <w:r>
          <w:rPr>
            <w:rFonts w:ascii="宋体" w:hAnsi="宋体" w:cs="宋体" w:hint="eastAsia"/>
            <w:bCs/>
            <w:snapToGrid w:val="0"/>
          </w:rPr>
          <w:t>纪律和监督</w:t>
        </w:r>
        <w:r>
          <w:tab/>
        </w:r>
        <w:r>
          <w:fldChar w:fldCharType="begin"/>
        </w:r>
        <w:r>
          <w:instrText xml:space="preserve"> PAGEREF _Toc2874 \h </w:instrText>
        </w:r>
        <w:r>
          <w:fldChar w:fldCharType="separate"/>
        </w:r>
        <w:r>
          <w:t>30</w:t>
        </w:r>
        <w:r>
          <w:fldChar w:fldCharType="end"/>
        </w:r>
      </w:hyperlink>
    </w:p>
    <w:p w14:paraId="7A3E69AD" w14:textId="77777777" w:rsidR="00463A7A" w:rsidRDefault="006A0FE7">
      <w:pPr>
        <w:pStyle w:val="21"/>
        <w:tabs>
          <w:tab w:val="right" w:leader="dot" w:pos="9468"/>
        </w:tabs>
        <w:ind w:left="480"/>
      </w:pPr>
      <w:hyperlink w:anchor="_Toc14718" w:history="1">
        <w:r>
          <w:rPr>
            <w:rFonts w:ascii="宋体" w:hAnsi="宋体" w:cs="宋体" w:hint="eastAsia"/>
            <w:bCs/>
            <w:snapToGrid w:val="0"/>
          </w:rPr>
          <w:t xml:space="preserve">10. </w:t>
        </w:r>
        <w:r>
          <w:rPr>
            <w:rFonts w:ascii="宋体" w:hAnsi="宋体" w:cs="宋体" w:hint="eastAsia"/>
            <w:bCs/>
            <w:snapToGrid w:val="0"/>
          </w:rPr>
          <w:t>需要补充的其他内容</w:t>
        </w:r>
        <w:r>
          <w:tab/>
        </w:r>
        <w:r>
          <w:fldChar w:fldCharType="begin"/>
        </w:r>
        <w:r>
          <w:instrText xml:space="preserve"> PAGEREF _Toc14718 \h </w:instrText>
        </w:r>
        <w:r>
          <w:fldChar w:fldCharType="separate"/>
        </w:r>
        <w:r>
          <w:t>32</w:t>
        </w:r>
        <w:r>
          <w:fldChar w:fldCharType="end"/>
        </w:r>
      </w:hyperlink>
    </w:p>
    <w:p w14:paraId="31574FC8" w14:textId="77777777" w:rsidR="00463A7A" w:rsidRDefault="006A0FE7">
      <w:pPr>
        <w:pStyle w:val="10"/>
        <w:tabs>
          <w:tab w:val="right" w:leader="dot" w:pos="9468"/>
        </w:tabs>
      </w:pPr>
      <w:hyperlink w:anchor="_Toc28317" w:history="1">
        <w:r>
          <w:rPr>
            <w:rFonts w:ascii="宋体" w:hAnsi="宋体" w:cs="宋体" w:hint="eastAsia"/>
            <w:snapToGrid w:val="0"/>
            <w:kern w:val="0"/>
          </w:rPr>
          <w:t>第三章</w:t>
        </w:r>
        <w:r>
          <w:rPr>
            <w:rFonts w:ascii="宋体" w:hAnsi="宋体" w:cs="宋体" w:hint="eastAsia"/>
            <w:snapToGrid w:val="0"/>
            <w:kern w:val="0"/>
          </w:rPr>
          <w:t xml:space="preserve">  </w:t>
        </w:r>
        <w:r>
          <w:rPr>
            <w:rFonts w:ascii="宋体" w:hAnsi="宋体" w:cs="宋体" w:hint="eastAsia"/>
            <w:snapToGrid w:val="0"/>
            <w:kern w:val="0"/>
          </w:rPr>
          <w:t>评标办法（最低投标价法）</w:t>
        </w:r>
        <w:r>
          <w:tab/>
        </w:r>
        <w:r>
          <w:fldChar w:fldCharType="begin"/>
        </w:r>
        <w:r>
          <w:instrText xml:space="preserve"> PAGEREF _Toc28317 \h </w:instrText>
        </w:r>
        <w:r>
          <w:fldChar w:fldCharType="separate"/>
        </w:r>
        <w:r>
          <w:t>33</w:t>
        </w:r>
        <w:r>
          <w:fldChar w:fldCharType="end"/>
        </w:r>
      </w:hyperlink>
    </w:p>
    <w:p w14:paraId="27BCE7F7" w14:textId="77777777" w:rsidR="00463A7A" w:rsidRDefault="006A0FE7">
      <w:pPr>
        <w:pStyle w:val="21"/>
        <w:tabs>
          <w:tab w:val="right" w:leader="dot" w:pos="9468"/>
        </w:tabs>
        <w:ind w:left="480"/>
      </w:pPr>
      <w:hyperlink w:anchor="_Toc874" w:history="1">
        <w:r>
          <w:rPr>
            <w:rFonts w:ascii="宋体" w:hAnsi="宋体" w:cs="宋体" w:hint="eastAsia"/>
            <w:szCs w:val="32"/>
          </w:rPr>
          <w:t>评标办法前附表</w:t>
        </w:r>
        <w:r>
          <w:tab/>
        </w:r>
        <w:r>
          <w:fldChar w:fldCharType="begin"/>
        </w:r>
        <w:r>
          <w:instrText xml:space="preserve"> PAGEREF _Toc874 \h </w:instrText>
        </w:r>
        <w:r>
          <w:fldChar w:fldCharType="separate"/>
        </w:r>
        <w:r>
          <w:t>33</w:t>
        </w:r>
        <w:r>
          <w:fldChar w:fldCharType="end"/>
        </w:r>
      </w:hyperlink>
    </w:p>
    <w:p w14:paraId="2112256F" w14:textId="77777777" w:rsidR="00463A7A" w:rsidRDefault="006A0FE7">
      <w:pPr>
        <w:pStyle w:val="21"/>
        <w:tabs>
          <w:tab w:val="right" w:leader="dot" w:pos="9468"/>
        </w:tabs>
        <w:ind w:left="480"/>
      </w:pPr>
      <w:hyperlink w:anchor="_Toc3251" w:history="1">
        <w:r>
          <w:rPr>
            <w:rFonts w:ascii="宋体" w:hAnsi="宋体" w:cs="宋体" w:hint="eastAsia"/>
            <w:snapToGrid w:val="0"/>
          </w:rPr>
          <w:t xml:space="preserve">1.  </w:t>
        </w:r>
        <w:r>
          <w:rPr>
            <w:rFonts w:ascii="宋体" w:hAnsi="宋体" w:cs="宋体" w:hint="eastAsia"/>
            <w:snapToGrid w:val="0"/>
          </w:rPr>
          <w:t>评标方法</w:t>
        </w:r>
        <w:r>
          <w:tab/>
        </w:r>
        <w:r>
          <w:fldChar w:fldCharType="begin"/>
        </w:r>
        <w:r>
          <w:instrText xml:space="preserve"> PAGEREF _Toc3251 \h </w:instrText>
        </w:r>
        <w:r>
          <w:fldChar w:fldCharType="separate"/>
        </w:r>
        <w:r>
          <w:t>37</w:t>
        </w:r>
        <w:r>
          <w:fldChar w:fldCharType="end"/>
        </w:r>
      </w:hyperlink>
    </w:p>
    <w:p w14:paraId="1D10E921" w14:textId="77777777" w:rsidR="00463A7A" w:rsidRDefault="006A0FE7">
      <w:pPr>
        <w:pStyle w:val="21"/>
        <w:tabs>
          <w:tab w:val="right" w:leader="dot" w:pos="9468"/>
        </w:tabs>
        <w:ind w:left="480"/>
      </w:pPr>
      <w:hyperlink w:anchor="_Toc11582" w:history="1">
        <w:r>
          <w:rPr>
            <w:rFonts w:ascii="宋体" w:hAnsi="宋体" w:cs="宋体" w:hint="eastAsia"/>
            <w:snapToGrid w:val="0"/>
          </w:rPr>
          <w:t xml:space="preserve">2.  </w:t>
        </w:r>
        <w:r>
          <w:rPr>
            <w:rFonts w:ascii="宋体" w:hAnsi="宋体" w:cs="宋体" w:hint="eastAsia"/>
            <w:snapToGrid w:val="0"/>
          </w:rPr>
          <w:t>评审标准</w:t>
        </w:r>
        <w:r>
          <w:tab/>
        </w:r>
        <w:r>
          <w:fldChar w:fldCharType="begin"/>
        </w:r>
        <w:r>
          <w:instrText xml:space="preserve"> PAGEREF _Toc11582 \h </w:instrText>
        </w:r>
        <w:r>
          <w:fldChar w:fldCharType="separate"/>
        </w:r>
        <w:r>
          <w:t>37</w:t>
        </w:r>
        <w:r>
          <w:fldChar w:fldCharType="end"/>
        </w:r>
      </w:hyperlink>
    </w:p>
    <w:p w14:paraId="43C2BE2A" w14:textId="77777777" w:rsidR="00463A7A" w:rsidRDefault="006A0FE7">
      <w:pPr>
        <w:pStyle w:val="21"/>
        <w:tabs>
          <w:tab w:val="right" w:leader="dot" w:pos="9468"/>
        </w:tabs>
        <w:ind w:left="480"/>
      </w:pPr>
      <w:hyperlink w:anchor="_Toc7194" w:history="1">
        <w:r>
          <w:rPr>
            <w:rFonts w:ascii="宋体" w:hAnsi="宋体" w:cs="宋体" w:hint="eastAsia"/>
            <w:snapToGrid w:val="0"/>
          </w:rPr>
          <w:t xml:space="preserve">3.  </w:t>
        </w:r>
        <w:r>
          <w:rPr>
            <w:rFonts w:ascii="宋体" w:hAnsi="宋体" w:cs="宋体" w:hint="eastAsia"/>
            <w:snapToGrid w:val="0"/>
          </w:rPr>
          <w:t>评标程序</w:t>
        </w:r>
        <w:r>
          <w:tab/>
        </w:r>
        <w:r>
          <w:fldChar w:fldCharType="begin"/>
        </w:r>
        <w:r>
          <w:instrText xml:space="preserve"> PAGEREF _Toc7194 \h </w:instrText>
        </w:r>
        <w:r>
          <w:fldChar w:fldCharType="separate"/>
        </w:r>
        <w:r>
          <w:t>37</w:t>
        </w:r>
        <w:r>
          <w:fldChar w:fldCharType="end"/>
        </w:r>
      </w:hyperlink>
    </w:p>
    <w:p w14:paraId="03DDA10D" w14:textId="77777777" w:rsidR="00463A7A" w:rsidRDefault="006A0FE7">
      <w:pPr>
        <w:pStyle w:val="10"/>
        <w:tabs>
          <w:tab w:val="right" w:leader="dot" w:pos="9468"/>
        </w:tabs>
      </w:pPr>
      <w:hyperlink w:anchor="_Toc3322" w:history="1">
        <w:r>
          <w:rPr>
            <w:rFonts w:ascii="宋体" w:hAnsi="宋体" w:cs="宋体" w:hint="eastAsia"/>
            <w:bCs/>
            <w:szCs w:val="32"/>
          </w:rPr>
          <w:t>第四章</w:t>
        </w:r>
        <w:r>
          <w:rPr>
            <w:rFonts w:ascii="宋体" w:hAnsi="宋体" w:cs="宋体" w:hint="eastAsia"/>
            <w:bCs/>
            <w:szCs w:val="32"/>
          </w:rPr>
          <w:t xml:space="preserve">  </w:t>
        </w:r>
        <w:r>
          <w:rPr>
            <w:rFonts w:ascii="宋体" w:hAnsi="宋体" w:cs="宋体" w:hint="eastAsia"/>
            <w:bCs/>
            <w:szCs w:val="32"/>
          </w:rPr>
          <w:t>格式合同条款及格式合同协议书</w:t>
        </w:r>
        <w:r>
          <w:tab/>
        </w:r>
        <w:r>
          <w:fldChar w:fldCharType="begin"/>
        </w:r>
        <w:r>
          <w:instrText xml:space="preserve"> PAGEREF _Toc3322 \h </w:instrText>
        </w:r>
        <w:r>
          <w:fldChar w:fldCharType="separate"/>
        </w:r>
        <w:r>
          <w:t>42</w:t>
        </w:r>
        <w:r>
          <w:fldChar w:fldCharType="end"/>
        </w:r>
      </w:hyperlink>
    </w:p>
    <w:p w14:paraId="410E8ABE" w14:textId="77777777" w:rsidR="00463A7A" w:rsidRDefault="006A0FE7">
      <w:pPr>
        <w:pStyle w:val="10"/>
        <w:tabs>
          <w:tab w:val="right" w:leader="dot" w:pos="9468"/>
        </w:tabs>
      </w:pPr>
      <w:hyperlink w:anchor="_Toc13618" w:history="1">
        <w:r>
          <w:rPr>
            <w:rFonts w:ascii="宋体" w:hAnsi="宋体" w:cs="宋体" w:hint="eastAsia"/>
            <w:snapToGrid w:val="0"/>
            <w:kern w:val="0"/>
          </w:rPr>
          <w:t>第五章</w:t>
        </w:r>
        <w:r>
          <w:rPr>
            <w:rFonts w:ascii="宋体" w:hAnsi="宋体" w:cs="宋体" w:hint="eastAsia"/>
            <w:snapToGrid w:val="0"/>
            <w:kern w:val="0"/>
          </w:rPr>
          <w:t xml:space="preserve">  </w:t>
        </w:r>
        <w:r>
          <w:rPr>
            <w:rFonts w:ascii="宋体" w:hAnsi="宋体" w:cs="宋体" w:hint="eastAsia"/>
            <w:snapToGrid w:val="0"/>
            <w:kern w:val="0"/>
          </w:rPr>
          <w:t>工程量清单</w:t>
        </w:r>
        <w:r>
          <w:tab/>
        </w:r>
        <w:r>
          <w:fldChar w:fldCharType="begin"/>
        </w:r>
        <w:r>
          <w:instrText xml:space="preserve"> PAGEREF _Toc13618 \h </w:instrText>
        </w:r>
        <w:r>
          <w:fldChar w:fldCharType="separate"/>
        </w:r>
        <w:r>
          <w:t>70</w:t>
        </w:r>
        <w:r>
          <w:fldChar w:fldCharType="end"/>
        </w:r>
      </w:hyperlink>
    </w:p>
    <w:p w14:paraId="796A099D" w14:textId="77777777" w:rsidR="00463A7A" w:rsidRDefault="006A0FE7">
      <w:pPr>
        <w:pStyle w:val="10"/>
        <w:tabs>
          <w:tab w:val="right" w:leader="dot" w:pos="9468"/>
        </w:tabs>
      </w:pPr>
      <w:hyperlink w:anchor="_Toc29302" w:history="1">
        <w:r>
          <w:rPr>
            <w:rFonts w:ascii="宋体" w:hAnsi="宋体" w:cs="宋体" w:hint="eastAsia"/>
            <w:snapToGrid w:val="0"/>
            <w:kern w:val="0"/>
          </w:rPr>
          <w:t>第六章</w:t>
        </w:r>
        <w:r>
          <w:rPr>
            <w:rFonts w:ascii="宋体" w:hAnsi="宋体" w:cs="宋体" w:hint="eastAsia"/>
            <w:snapToGrid w:val="0"/>
            <w:kern w:val="0"/>
          </w:rPr>
          <w:t xml:space="preserve">  </w:t>
        </w:r>
        <w:r>
          <w:rPr>
            <w:rFonts w:ascii="宋体" w:hAnsi="宋体" w:cs="宋体" w:hint="eastAsia"/>
            <w:snapToGrid w:val="0"/>
            <w:kern w:val="0"/>
          </w:rPr>
          <w:t>图纸</w:t>
        </w:r>
        <w:r>
          <w:tab/>
        </w:r>
        <w:r>
          <w:fldChar w:fldCharType="begin"/>
        </w:r>
        <w:r>
          <w:instrText xml:space="preserve"> PAGEREF _Toc29302 \h </w:instrText>
        </w:r>
        <w:r>
          <w:fldChar w:fldCharType="separate"/>
        </w:r>
        <w:r>
          <w:t>71</w:t>
        </w:r>
        <w:r>
          <w:fldChar w:fldCharType="end"/>
        </w:r>
      </w:hyperlink>
    </w:p>
    <w:p w14:paraId="06273169" w14:textId="77777777" w:rsidR="00463A7A" w:rsidRDefault="006A0FE7">
      <w:pPr>
        <w:pStyle w:val="10"/>
        <w:tabs>
          <w:tab w:val="right" w:leader="dot" w:pos="9468"/>
        </w:tabs>
      </w:pPr>
      <w:hyperlink w:anchor="_Toc26007" w:history="1">
        <w:r>
          <w:rPr>
            <w:rFonts w:ascii="宋体" w:hAnsi="宋体" w:cs="宋体" w:hint="eastAsia"/>
            <w:snapToGrid w:val="0"/>
            <w:kern w:val="0"/>
          </w:rPr>
          <w:t>第七章</w:t>
        </w:r>
        <w:r>
          <w:rPr>
            <w:rFonts w:ascii="宋体" w:hAnsi="宋体" w:cs="宋体" w:hint="eastAsia"/>
            <w:snapToGrid w:val="0"/>
            <w:kern w:val="0"/>
          </w:rPr>
          <w:t xml:space="preserve">  </w:t>
        </w:r>
        <w:r>
          <w:rPr>
            <w:rFonts w:ascii="宋体" w:hAnsi="宋体" w:cs="宋体" w:hint="eastAsia"/>
            <w:snapToGrid w:val="0"/>
            <w:kern w:val="0"/>
          </w:rPr>
          <w:t>技术标准和要求</w:t>
        </w:r>
        <w:r>
          <w:tab/>
        </w:r>
        <w:r>
          <w:fldChar w:fldCharType="begin"/>
        </w:r>
        <w:r>
          <w:instrText xml:space="preserve"> PAGEREF _Toc26007 \h </w:instrText>
        </w:r>
        <w:r>
          <w:fldChar w:fldCharType="separate"/>
        </w:r>
        <w:r>
          <w:t>72</w:t>
        </w:r>
        <w:r>
          <w:fldChar w:fldCharType="end"/>
        </w:r>
      </w:hyperlink>
    </w:p>
    <w:p w14:paraId="2C8778CC" w14:textId="77777777" w:rsidR="00463A7A" w:rsidRDefault="006A0FE7">
      <w:pPr>
        <w:pStyle w:val="10"/>
        <w:tabs>
          <w:tab w:val="right" w:leader="dot" w:pos="9468"/>
        </w:tabs>
      </w:pPr>
      <w:hyperlink w:anchor="_Toc25945" w:history="1">
        <w:r>
          <w:rPr>
            <w:rFonts w:ascii="宋体" w:hAnsi="宋体" w:cs="宋体" w:hint="eastAsia"/>
            <w:snapToGrid w:val="0"/>
            <w:kern w:val="0"/>
          </w:rPr>
          <w:t>第八章</w:t>
        </w:r>
        <w:r>
          <w:rPr>
            <w:rFonts w:ascii="宋体" w:hAnsi="宋体" w:cs="宋体" w:hint="eastAsia"/>
            <w:snapToGrid w:val="0"/>
            <w:kern w:val="0"/>
          </w:rPr>
          <w:t xml:space="preserve">  </w:t>
        </w:r>
        <w:r>
          <w:rPr>
            <w:rFonts w:ascii="宋体" w:hAnsi="宋体" w:cs="宋体" w:hint="eastAsia"/>
          </w:rPr>
          <w:t>投标文件格式</w:t>
        </w:r>
        <w:r>
          <w:tab/>
        </w:r>
        <w:r>
          <w:fldChar w:fldCharType="begin"/>
        </w:r>
        <w:r>
          <w:instrText xml:space="preserve"> PAGEREF _Toc25945 \h </w:instrText>
        </w:r>
        <w:r>
          <w:fldChar w:fldCharType="separate"/>
        </w:r>
        <w:r>
          <w:t>73</w:t>
        </w:r>
        <w:r>
          <w:fldChar w:fldCharType="end"/>
        </w:r>
      </w:hyperlink>
    </w:p>
    <w:p w14:paraId="7AFFF870" w14:textId="77777777" w:rsidR="00463A7A" w:rsidRDefault="006A0FE7">
      <w:pPr>
        <w:pStyle w:val="21"/>
        <w:tabs>
          <w:tab w:val="right" w:leader="dot" w:pos="9468"/>
        </w:tabs>
        <w:ind w:left="480"/>
      </w:pPr>
      <w:hyperlink w:anchor="_Toc3279" w:history="1">
        <w:r>
          <w:rPr>
            <w:rFonts w:ascii="宋体" w:hAnsi="宋体" w:cs="宋体" w:hint="eastAsia"/>
            <w:szCs w:val="44"/>
          </w:rPr>
          <w:t>一、投标函部分</w:t>
        </w:r>
        <w:r>
          <w:tab/>
        </w:r>
        <w:r>
          <w:fldChar w:fldCharType="begin"/>
        </w:r>
        <w:r>
          <w:instrText xml:space="preserve"> PAGEREF _Toc3279 \h </w:instrText>
        </w:r>
        <w:r>
          <w:fldChar w:fldCharType="separate"/>
        </w:r>
        <w:r>
          <w:t>75</w:t>
        </w:r>
        <w:r>
          <w:fldChar w:fldCharType="end"/>
        </w:r>
      </w:hyperlink>
    </w:p>
    <w:p w14:paraId="21DFF05E" w14:textId="77777777" w:rsidR="00463A7A" w:rsidRDefault="006A0FE7">
      <w:pPr>
        <w:pStyle w:val="21"/>
        <w:tabs>
          <w:tab w:val="right" w:leader="dot" w:pos="9468"/>
        </w:tabs>
        <w:ind w:left="480"/>
      </w:pPr>
      <w:hyperlink w:anchor="_Toc19370" w:history="1">
        <w:r>
          <w:rPr>
            <w:rFonts w:ascii="宋体" w:hAnsi="宋体" w:cs="宋体" w:hint="eastAsia"/>
            <w:szCs w:val="44"/>
          </w:rPr>
          <w:t>二、经济部分</w:t>
        </w:r>
        <w:r>
          <w:tab/>
        </w:r>
        <w:r>
          <w:fldChar w:fldCharType="begin"/>
        </w:r>
        <w:r>
          <w:instrText xml:space="preserve"> PAGEREF _Toc19370 \h </w:instrText>
        </w:r>
        <w:r>
          <w:fldChar w:fldCharType="separate"/>
        </w:r>
        <w:r>
          <w:t>84</w:t>
        </w:r>
        <w:r>
          <w:fldChar w:fldCharType="end"/>
        </w:r>
      </w:hyperlink>
    </w:p>
    <w:p w14:paraId="773A4178" w14:textId="77777777" w:rsidR="00463A7A" w:rsidRDefault="006A0FE7">
      <w:pPr>
        <w:pStyle w:val="21"/>
        <w:tabs>
          <w:tab w:val="right" w:leader="dot" w:pos="9468"/>
        </w:tabs>
        <w:ind w:left="480"/>
      </w:pPr>
      <w:hyperlink w:anchor="_Toc13073" w:history="1">
        <w:r>
          <w:rPr>
            <w:rFonts w:ascii="宋体" w:hAnsi="宋体" w:cs="宋体" w:hint="eastAsia"/>
            <w:szCs w:val="44"/>
          </w:rPr>
          <w:t>三、资格审查部分</w:t>
        </w:r>
        <w:r>
          <w:tab/>
        </w:r>
        <w:r>
          <w:fldChar w:fldCharType="begin"/>
        </w:r>
        <w:r>
          <w:instrText xml:space="preserve"> PAGEREF _Toc13073 \h </w:instrText>
        </w:r>
        <w:r>
          <w:fldChar w:fldCharType="separate"/>
        </w:r>
        <w:r>
          <w:t>88</w:t>
        </w:r>
        <w:r>
          <w:fldChar w:fldCharType="end"/>
        </w:r>
      </w:hyperlink>
    </w:p>
    <w:p w14:paraId="2EC184F1" w14:textId="77777777" w:rsidR="00463A7A" w:rsidRDefault="006A0FE7">
      <w:r>
        <w:rPr>
          <w:rFonts w:ascii="宋体" w:eastAsia="宋体" w:hAnsi="宋体" w:cs="宋体" w:hint="eastAsia"/>
          <w:bCs/>
          <w:kern w:val="0"/>
        </w:rPr>
        <w:fldChar w:fldCharType="end"/>
      </w:r>
    </w:p>
    <w:p w14:paraId="33302D99" w14:textId="77777777" w:rsidR="00463A7A" w:rsidRDefault="006A0FE7">
      <w:pPr>
        <w:rPr>
          <w:rFonts w:ascii="宋体" w:eastAsia="宋体" w:hAnsi="宋体" w:cs="宋体"/>
          <w:snapToGrid w:val="0"/>
          <w:kern w:val="0"/>
        </w:rPr>
      </w:pPr>
      <w:bookmarkStart w:id="0" w:name="_Toc12819"/>
      <w:bookmarkStart w:id="1" w:name="_Toc57905811"/>
      <w:bookmarkStart w:id="2" w:name="_Toc287620666"/>
      <w:bookmarkStart w:id="3" w:name="_Toc277082535"/>
      <w:bookmarkStart w:id="4" w:name="_Toc430530415"/>
      <w:bookmarkStart w:id="5" w:name="_Toc287607727"/>
      <w:bookmarkStart w:id="6" w:name="_Toc509218691"/>
      <w:bookmarkStart w:id="7" w:name="_Toc224103298"/>
      <w:r>
        <w:rPr>
          <w:rFonts w:ascii="宋体" w:eastAsia="宋体" w:hAnsi="宋体" w:cs="宋体" w:hint="eastAsia"/>
          <w:snapToGrid w:val="0"/>
          <w:kern w:val="0"/>
        </w:rPr>
        <w:br w:type="page"/>
      </w:r>
    </w:p>
    <w:p w14:paraId="15BF1B65" w14:textId="77777777" w:rsidR="00463A7A" w:rsidRDefault="006A0FE7">
      <w:pPr>
        <w:pStyle w:val="1"/>
        <w:spacing w:line="360" w:lineRule="auto"/>
        <w:ind w:firstLine="883"/>
        <w:jc w:val="center"/>
        <w:rPr>
          <w:rFonts w:ascii="宋体" w:eastAsia="宋体" w:hAnsi="宋体" w:cs="宋体"/>
          <w:snapToGrid w:val="0"/>
          <w:kern w:val="0"/>
        </w:rPr>
      </w:pPr>
      <w:bookmarkStart w:id="8" w:name="_Toc21983"/>
      <w:r>
        <w:rPr>
          <w:rFonts w:ascii="宋体" w:eastAsia="宋体" w:hAnsi="宋体" w:cs="宋体" w:hint="eastAsia"/>
          <w:snapToGrid w:val="0"/>
          <w:kern w:val="0"/>
        </w:rPr>
        <w:lastRenderedPageBreak/>
        <w:t>第一章</w:t>
      </w:r>
      <w:r>
        <w:rPr>
          <w:rFonts w:ascii="宋体" w:eastAsia="宋体" w:hAnsi="宋体" w:cs="宋体" w:hint="eastAsia"/>
          <w:snapToGrid w:val="0"/>
          <w:kern w:val="0"/>
        </w:rPr>
        <w:t xml:space="preserve">  </w:t>
      </w:r>
      <w:r>
        <w:rPr>
          <w:rFonts w:ascii="宋体" w:eastAsia="宋体" w:hAnsi="宋体" w:cs="宋体" w:hint="eastAsia"/>
          <w:snapToGrid w:val="0"/>
          <w:kern w:val="0"/>
        </w:rPr>
        <w:t>招标</w:t>
      </w:r>
      <w:r>
        <w:rPr>
          <w:rFonts w:ascii="宋体" w:eastAsia="宋体" w:hAnsi="宋体" w:cs="宋体" w:hint="eastAsia"/>
          <w:snapToGrid w:val="0"/>
          <w:kern w:val="0"/>
        </w:rPr>
        <w:t>公告</w:t>
      </w:r>
      <w:bookmarkEnd w:id="0"/>
      <w:bookmarkEnd w:id="1"/>
      <w:bookmarkEnd w:id="2"/>
      <w:bookmarkEnd w:id="3"/>
      <w:bookmarkEnd w:id="4"/>
      <w:bookmarkEnd w:id="5"/>
      <w:bookmarkEnd w:id="6"/>
      <w:bookmarkEnd w:id="7"/>
      <w:bookmarkEnd w:id="8"/>
    </w:p>
    <w:p w14:paraId="0F9B0663" w14:textId="77777777" w:rsidR="00463A7A" w:rsidRDefault="006A0FE7">
      <w:pPr>
        <w:autoSpaceDE w:val="0"/>
        <w:autoSpaceDN w:val="0"/>
        <w:adjustRightInd w:val="0"/>
        <w:snapToGrid w:val="0"/>
        <w:spacing w:line="360" w:lineRule="auto"/>
        <w:ind w:firstLine="551"/>
        <w:jc w:val="center"/>
        <w:rPr>
          <w:rFonts w:ascii="宋体" w:eastAsia="宋体" w:hAnsi="宋体" w:cs="宋体"/>
          <w:snapToGrid w:val="0"/>
          <w:kern w:val="0"/>
          <w:sz w:val="28"/>
          <w:szCs w:val="28"/>
        </w:rPr>
      </w:pPr>
      <w:r>
        <w:rPr>
          <w:rFonts w:ascii="宋体" w:eastAsia="宋体" w:hAnsi="宋体" w:cs="宋体" w:hint="eastAsia"/>
          <w:snapToGrid w:val="0"/>
          <w:w w:val="99"/>
          <w:kern w:val="0"/>
          <w:sz w:val="28"/>
          <w:szCs w:val="28"/>
          <w:u w:val="single"/>
        </w:rPr>
        <w:t>荣昌猪父系选育场改造项目</w:t>
      </w:r>
      <w:r>
        <w:rPr>
          <w:rFonts w:ascii="宋体" w:eastAsia="宋体" w:hAnsi="宋体" w:cs="宋体" w:hint="eastAsia"/>
          <w:snapToGrid w:val="0"/>
          <w:w w:val="99"/>
          <w:kern w:val="0"/>
          <w:sz w:val="28"/>
          <w:szCs w:val="28"/>
          <w:u w:val="single"/>
        </w:rPr>
        <w:t>---</w:t>
      </w:r>
      <w:r>
        <w:rPr>
          <w:rFonts w:ascii="宋体" w:eastAsia="宋体" w:hAnsi="宋体" w:cs="宋体" w:hint="eastAsia"/>
          <w:snapToGrid w:val="0"/>
          <w:w w:val="99"/>
          <w:kern w:val="0"/>
          <w:sz w:val="28"/>
          <w:szCs w:val="28"/>
          <w:u w:val="single"/>
        </w:rPr>
        <w:t>室内外监控工程</w:t>
      </w:r>
      <w:r>
        <w:rPr>
          <w:rFonts w:ascii="宋体" w:eastAsia="宋体" w:hAnsi="宋体" w:cs="宋体" w:hint="eastAsia"/>
          <w:snapToGrid w:val="0"/>
          <w:w w:val="99"/>
          <w:kern w:val="0"/>
          <w:sz w:val="28"/>
          <w:szCs w:val="28"/>
        </w:rPr>
        <w:t>招标</w:t>
      </w:r>
      <w:r>
        <w:rPr>
          <w:rFonts w:ascii="宋体" w:eastAsia="宋体" w:hAnsi="宋体" w:cs="宋体" w:hint="eastAsia"/>
          <w:snapToGrid w:val="0"/>
          <w:w w:val="99"/>
          <w:kern w:val="0"/>
          <w:sz w:val="28"/>
          <w:szCs w:val="28"/>
        </w:rPr>
        <w:t>公告</w:t>
      </w:r>
    </w:p>
    <w:p w14:paraId="2A84FDB9" w14:textId="77777777" w:rsidR="00463A7A" w:rsidRDefault="006A0FE7">
      <w:pPr>
        <w:spacing w:before="100" w:after="100" w:line="460" w:lineRule="exact"/>
        <w:ind w:firstLine="562"/>
        <w:outlineLvl w:val="1"/>
        <w:rPr>
          <w:rFonts w:ascii="宋体" w:eastAsia="宋体" w:hAnsi="宋体" w:cs="宋体"/>
          <w:b/>
          <w:bCs/>
          <w:snapToGrid w:val="0"/>
          <w:sz w:val="28"/>
          <w:szCs w:val="28"/>
        </w:rPr>
      </w:pPr>
      <w:bookmarkStart w:id="9" w:name="_Toc27491"/>
      <w:bookmarkStart w:id="10" w:name="_Toc430530416"/>
      <w:bookmarkStart w:id="11" w:name="_Toc287607728"/>
      <w:bookmarkStart w:id="12" w:name="_Toc57905812"/>
      <w:bookmarkStart w:id="13" w:name="_Toc277082536"/>
      <w:bookmarkStart w:id="14" w:name="_Toc200359238"/>
      <w:bookmarkStart w:id="15" w:name="_Toc224103299"/>
      <w:bookmarkStart w:id="16" w:name="_Toc509218692"/>
      <w:bookmarkStart w:id="17" w:name="_Toc200359427"/>
      <w:bookmarkStart w:id="18" w:name="_Toc287620667"/>
      <w:bookmarkStart w:id="19" w:name="_Toc20606"/>
      <w:r>
        <w:rPr>
          <w:rFonts w:ascii="宋体" w:eastAsia="宋体" w:hAnsi="宋体" w:cs="宋体" w:hint="eastAsia"/>
          <w:b/>
          <w:bCs/>
          <w:snapToGrid w:val="0"/>
          <w:sz w:val="28"/>
          <w:szCs w:val="28"/>
        </w:rPr>
        <w:t xml:space="preserve">1.  </w:t>
      </w:r>
      <w:r>
        <w:rPr>
          <w:rFonts w:ascii="宋体" w:eastAsia="宋体" w:hAnsi="宋体" w:cs="宋体" w:hint="eastAsia"/>
          <w:b/>
          <w:bCs/>
          <w:snapToGrid w:val="0"/>
          <w:sz w:val="28"/>
          <w:szCs w:val="28"/>
        </w:rPr>
        <w:t>招标</w:t>
      </w:r>
      <w:r>
        <w:rPr>
          <w:rFonts w:ascii="宋体" w:eastAsia="宋体" w:hAnsi="宋体" w:cs="宋体" w:hint="eastAsia"/>
          <w:b/>
          <w:bCs/>
          <w:snapToGrid w:val="0"/>
          <w:sz w:val="28"/>
          <w:szCs w:val="28"/>
        </w:rPr>
        <w:t>条件</w:t>
      </w:r>
      <w:bookmarkEnd w:id="9"/>
      <w:bookmarkEnd w:id="10"/>
      <w:bookmarkEnd w:id="11"/>
      <w:bookmarkEnd w:id="12"/>
      <w:bookmarkEnd w:id="13"/>
      <w:bookmarkEnd w:id="14"/>
      <w:bookmarkEnd w:id="15"/>
      <w:bookmarkEnd w:id="16"/>
      <w:bookmarkEnd w:id="17"/>
      <w:bookmarkEnd w:id="18"/>
      <w:bookmarkEnd w:id="19"/>
    </w:p>
    <w:p w14:paraId="31B9BE5D" w14:textId="77777777" w:rsidR="00463A7A" w:rsidRDefault="006A0FE7">
      <w:pPr>
        <w:tabs>
          <w:tab w:val="left" w:pos="3315"/>
          <w:tab w:val="left" w:pos="3390"/>
          <w:tab w:val="left" w:pos="6120"/>
          <w:tab w:val="left" w:pos="8850"/>
        </w:tabs>
        <w:autoSpaceDE w:val="0"/>
        <w:autoSpaceDN w:val="0"/>
        <w:adjustRightInd w:val="0"/>
        <w:snapToGrid w:val="0"/>
        <w:spacing w:line="460" w:lineRule="exact"/>
        <w:ind w:firstLine="480"/>
        <w:jc w:val="left"/>
        <w:rPr>
          <w:rFonts w:ascii="宋体" w:eastAsia="宋体" w:hAnsi="宋体" w:cs="宋体"/>
          <w:snapToGrid w:val="0"/>
          <w:kern w:val="0"/>
          <w:szCs w:val="21"/>
        </w:rPr>
      </w:pPr>
      <w:r>
        <w:rPr>
          <w:rFonts w:ascii="宋体" w:eastAsia="宋体" w:hAnsi="宋体" w:cs="宋体" w:hint="eastAsia"/>
          <w:snapToGrid w:val="0"/>
          <w:kern w:val="0"/>
          <w:szCs w:val="21"/>
        </w:rPr>
        <w:t>本</w:t>
      </w:r>
      <w:r>
        <w:rPr>
          <w:rFonts w:ascii="宋体" w:eastAsia="宋体" w:hAnsi="宋体" w:cs="宋体" w:hint="eastAsia"/>
          <w:snapToGrid w:val="0"/>
          <w:kern w:val="0"/>
          <w:szCs w:val="21"/>
        </w:rPr>
        <w:t>招标</w:t>
      </w:r>
      <w:r>
        <w:rPr>
          <w:rFonts w:ascii="宋体" w:eastAsia="宋体" w:hAnsi="宋体" w:cs="宋体" w:hint="eastAsia"/>
          <w:snapToGrid w:val="0"/>
          <w:kern w:val="0"/>
          <w:szCs w:val="21"/>
        </w:rPr>
        <w:t>项目</w:t>
      </w:r>
      <w:r>
        <w:rPr>
          <w:rFonts w:ascii="宋体" w:eastAsia="宋体" w:hAnsi="宋体" w:cs="宋体" w:hint="eastAsia"/>
          <w:snapToGrid w:val="0"/>
          <w:kern w:val="0"/>
          <w:szCs w:val="21"/>
          <w:u w:val="single"/>
        </w:rPr>
        <w:t>荣昌猪父系选育场改造项目</w:t>
      </w:r>
      <w:r>
        <w:rPr>
          <w:rFonts w:ascii="宋体" w:eastAsia="宋体" w:hAnsi="宋体" w:cs="宋体" w:hint="eastAsia"/>
          <w:snapToGrid w:val="0"/>
          <w:kern w:val="0"/>
          <w:szCs w:val="21"/>
          <w:u w:val="single"/>
        </w:rPr>
        <w:t>---</w:t>
      </w:r>
      <w:r>
        <w:rPr>
          <w:rFonts w:ascii="宋体" w:eastAsia="宋体" w:hAnsi="宋体" w:cs="宋体" w:hint="eastAsia"/>
          <w:snapToGrid w:val="0"/>
          <w:kern w:val="0"/>
          <w:szCs w:val="21"/>
          <w:u w:val="single"/>
        </w:rPr>
        <w:t>室内外监控工程</w:t>
      </w:r>
      <w:r>
        <w:rPr>
          <w:rFonts w:ascii="宋体" w:eastAsia="宋体" w:hAnsi="宋体" w:cs="宋体" w:hint="eastAsia"/>
          <w:snapToGrid w:val="0"/>
          <w:kern w:val="0"/>
          <w:szCs w:val="21"/>
        </w:rPr>
        <w:t>，</w:t>
      </w:r>
      <w:r>
        <w:rPr>
          <w:rFonts w:ascii="宋体" w:eastAsia="宋体" w:hAnsi="宋体" w:cs="宋体" w:hint="eastAsia"/>
          <w:snapToGrid w:val="0"/>
          <w:kern w:val="0"/>
          <w:szCs w:val="21"/>
        </w:rPr>
        <w:t>招标</w:t>
      </w:r>
      <w:r>
        <w:rPr>
          <w:rFonts w:ascii="宋体" w:eastAsia="宋体" w:hAnsi="宋体" w:cs="宋体" w:hint="eastAsia"/>
          <w:snapToGrid w:val="0"/>
          <w:kern w:val="0"/>
          <w:szCs w:val="21"/>
        </w:rPr>
        <w:t>人</w:t>
      </w:r>
      <w:r>
        <w:rPr>
          <w:rFonts w:ascii="宋体" w:eastAsia="宋体" w:hAnsi="宋体" w:cs="宋体" w:hint="eastAsia"/>
          <w:snapToGrid w:val="0"/>
          <w:kern w:val="0"/>
          <w:position w:val="-2"/>
          <w:szCs w:val="21"/>
        </w:rPr>
        <w:t>为</w:t>
      </w:r>
      <w:r>
        <w:rPr>
          <w:rFonts w:ascii="宋体" w:eastAsia="宋体" w:hAnsi="宋体" w:cs="宋体" w:hint="eastAsia"/>
          <w:snapToGrid w:val="0"/>
          <w:kern w:val="0"/>
          <w:position w:val="-2"/>
          <w:szCs w:val="21"/>
          <w:u w:val="single"/>
        </w:rPr>
        <w:t>生猪技术创新中心（重庆）</w:t>
      </w:r>
      <w:r>
        <w:rPr>
          <w:rFonts w:ascii="宋体" w:eastAsia="宋体" w:hAnsi="宋体" w:cs="宋体" w:hint="eastAsia"/>
          <w:snapToGrid w:val="0"/>
          <w:kern w:val="0"/>
          <w:szCs w:val="21"/>
        </w:rPr>
        <w:t>采购代理机构为</w:t>
      </w:r>
      <w:r>
        <w:rPr>
          <w:rFonts w:ascii="宋体" w:eastAsia="宋体" w:hAnsi="宋体" w:cs="宋体" w:hint="eastAsia"/>
          <w:snapToGrid w:val="0"/>
          <w:kern w:val="0"/>
          <w:szCs w:val="21"/>
          <w:u w:val="single"/>
        </w:rPr>
        <w:t>重庆希维招标代理有限公司</w:t>
      </w:r>
      <w:r>
        <w:rPr>
          <w:rFonts w:ascii="宋体" w:eastAsia="宋体" w:hAnsi="宋体" w:cs="宋体" w:hint="eastAsia"/>
          <w:snapToGrid w:val="0"/>
          <w:kern w:val="0"/>
          <w:szCs w:val="21"/>
        </w:rPr>
        <w:t>，建设资金来自</w:t>
      </w:r>
      <w:r>
        <w:rPr>
          <w:rFonts w:ascii="宋体" w:eastAsia="宋体" w:hAnsi="宋体" w:cs="宋体" w:hint="eastAsia"/>
          <w:snapToGrid w:val="0"/>
          <w:kern w:val="0"/>
          <w:szCs w:val="21"/>
          <w:u w:val="single"/>
        </w:rPr>
        <w:t>财政预算资金</w:t>
      </w:r>
      <w:r>
        <w:rPr>
          <w:rFonts w:ascii="宋体" w:eastAsia="宋体" w:hAnsi="宋体" w:cs="宋体" w:hint="eastAsia"/>
          <w:snapToGrid w:val="0"/>
          <w:kern w:val="0"/>
          <w:szCs w:val="21"/>
        </w:rPr>
        <w:t>。</w:t>
      </w:r>
      <w:r>
        <w:rPr>
          <w:rFonts w:ascii="宋体" w:eastAsia="宋体" w:hAnsi="宋体" w:cs="宋体" w:hint="eastAsia"/>
          <w:snapToGrid w:val="0"/>
          <w:kern w:val="0"/>
          <w:position w:val="-2"/>
          <w:szCs w:val="21"/>
        </w:rPr>
        <w:t>项目已具备</w:t>
      </w:r>
      <w:r>
        <w:rPr>
          <w:rFonts w:ascii="宋体" w:eastAsia="宋体" w:hAnsi="宋体" w:cs="宋体" w:hint="eastAsia"/>
          <w:snapToGrid w:val="0"/>
          <w:kern w:val="0"/>
          <w:position w:val="-2"/>
          <w:szCs w:val="21"/>
        </w:rPr>
        <w:t>招标</w:t>
      </w:r>
      <w:r>
        <w:rPr>
          <w:rFonts w:ascii="宋体" w:eastAsia="宋体" w:hAnsi="宋体" w:cs="宋体" w:hint="eastAsia"/>
          <w:snapToGrid w:val="0"/>
          <w:kern w:val="0"/>
          <w:position w:val="-2"/>
          <w:szCs w:val="21"/>
        </w:rPr>
        <w:t>条件，现对</w:t>
      </w:r>
      <w:r>
        <w:rPr>
          <w:rFonts w:ascii="宋体" w:eastAsia="宋体" w:hAnsi="宋体" w:cs="宋体" w:hint="eastAsia"/>
          <w:snapToGrid w:val="0"/>
          <w:kern w:val="0"/>
          <w:position w:val="-2"/>
          <w:szCs w:val="21"/>
          <w:u w:val="single"/>
        </w:rPr>
        <w:t>该项目的施工</w:t>
      </w:r>
      <w:r>
        <w:rPr>
          <w:rFonts w:ascii="宋体" w:eastAsia="宋体" w:hAnsi="宋体" w:cs="宋体" w:hint="eastAsia"/>
          <w:snapToGrid w:val="0"/>
          <w:kern w:val="0"/>
          <w:position w:val="-2"/>
          <w:szCs w:val="21"/>
        </w:rPr>
        <w:t>进行</w:t>
      </w:r>
      <w:r>
        <w:rPr>
          <w:rFonts w:ascii="宋体" w:eastAsia="宋体" w:hAnsi="宋体" w:cs="宋体" w:hint="eastAsia"/>
          <w:snapToGrid w:val="0"/>
          <w:kern w:val="0"/>
          <w:position w:val="-2"/>
          <w:szCs w:val="21"/>
        </w:rPr>
        <w:t>招标</w:t>
      </w:r>
      <w:r>
        <w:rPr>
          <w:rFonts w:ascii="宋体" w:eastAsia="宋体" w:hAnsi="宋体" w:cs="宋体" w:hint="eastAsia"/>
          <w:snapToGrid w:val="0"/>
          <w:kern w:val="0"/>
          <w:position w:val="-2"/>
          <w:szCs w:val="21"/>
        </w:rPr>
        <w:t>。</w:t>
      </w:r>
    </w:p>
    <w:p w14:paraId="25C795B8" w14:textId="77777777" w:rsidR="00463A7A" w:rsidRPr="00AF1B9D" w:rsidRDefault="006A0FE7">
      <w:pPr>
        <w:spacing w:before="100" w:after="100" w:line="460" w:lineRule="exact"/>
        <w:ind w:firstLine="562"/>
        <w:outlineLvl w:val="1"/>
        <w:rPr>
          <w:rFonts w:ascii="宋体" w:eastAsia="宋体" w:hAnsi="宋体" w:cs="宋体"/>
          <w:b/>
          <w:bCs/>
          <w:snapToGrid w:val="0"/>
          <w:sz w:val="28"/>
          <w:szCs w:val="28"/>
        </w:rPr>
      </w:pPr>
      <w:bookmarkStart w:id="20" w:name="_Toc509218693"/>
      <w:bookmarkStart w:id="21" w:name="_Toc287620668"/>
      <w:bookmarkStart w:id="22" w:name="_Toc287607729"/>
      <w:bookmarkStart w:id="23" w:name="_Toc430530417"/>
      <w:bookmarkStart w:id="24" w:name="_Toc277082537"/>
      <w:bookmarkStart w:id="25" w:name="_Toc224103300"/>
      <w:bookmarkStart w:id="26" w:name="_Toc200359239"/>
      <w:bookmarkStart w:id="27" w:name="_Toc200359428"/>
      <w:bookmarkStart w:id="28" w:name="_Toc16344"/>
      <w:bookmarkStart w:id="29" w:name="_Toc57905813"/>
      <w:bookmarkStart w:id="30" w:name="_Toc29981"/>
      <w:r>
        <w:rPr>
          <w:rFonts w:ascii="宋体" w:eastAsia="宋体" w:hAnsi="宋体" w:cs="宋体" w:hint="eastAsia"/>
          <w:b/>
          <w:bCs/>
          <w:snapToGrid w:val="0"/>
          <w:sz w:val="28"/>
          <w:szCs w:val="28"/>
        </w:rPr>
        <w:t xml:space="preserve">2.  </w:t>
      </w:r>
      <w:r>
        <w:rPr>
          <w:rFonts w:ascii="宋体" w:eastAsia="宋体" w:hAnsi="宋体" w:cs="宋体" w:hint="eastAsia"/>
          <w:b/>
          <w:bCs/>
          <w:snapToGrid w:val="0"/>
          <w:sz w:val="28"/>
          <w:szCs w:val="28"/>
        </w:rPr>
        <w:t>项目</w:t>
      </w:r>
      <w:r w:rsidRPr="00AF1B9D">
        <w:rPr>
          <w:rFonts w:ascii="宋体" w:eastAsia="宋体" w:hAnsi="宋体" w:cs="宋体" w:hint="eastAsia"/>
          <w:b/>
          <w:bCs/>
          <w:snapToGrid w:val="0"/>
          <w:sz w:val="28"/>
          <w:szCs w:val="28"/>
        </w:rPr>
        <w:t>概况与招标范围</w:t>
      </w:r>
      <w:bookmarkEnd w:id="20"/>
      <w:bookmarkEnd w:id="21"/>
      <w:bookmarkEnd w:id="22"/>
      <w:bookmarkEnd w:id="23"/>
      <w:bookmarkEnd w:id="24"/>
      <w:bookmarkEnd w:id="25"/>
      <w:bookmarkEnd w:id="26"/>
      <w:bookmarkEnd w:id="27"/>
      <w:bookmarkEnd w:id="28"/>
      <w:bookmarkEnd w:id="29"/>
      <w:bookmarkEnd w:id="30"/>
    </w:p>
    <w:p w14:paraId="3000EC2D" w14:textId="77777777" w:rsidR="00463A7A" w:rsidRPr="00AF1B9D" w:rsidRDefault="006A0FE7">
      <w:pPr>
        <w:tabs>
          <w:tab w:val="left" w:pos="3840"/>
          <w:tab w:val="left" w:pos="5300"/>
        </w:tabs>
        <w:autoSpaceDE w:val="0"/>
        <w:autoSpaceDN w:val="0"/>
        <w:adjustRightInd w:val="0"/>
        <w:snapToGrid w:val="0"/>
        <w:spacing w:line="460" w:lineRule="exact"/>
        <w:ind w:firstLineChars="200" w:firstLine="480"/>
        <w:jc w:val="left"/>
        <w:rPr>
          <w:rFonts w:ascii="宋体" w:eastAsia="宋体" w:hAnsi="宋体" w:cs="宋体"/>
          <w:snapToGrid w:val="0"/>
          <w:kern w:val="0"/>
          <w:szCs w:val="21"/>
        </w:rPr>
      </w:pPr>
      <w:r w:rsidRPr="00AF1B9D">
        <w:rPr>
          <w:rFonts w:ascii="宋体" w:eastAsia="宋体" w:hAnsi="宋体" w:cs="宋体" w:hint="eastAsia"/>
          <w:snapToGrid w:val="0"/>
          <w:kern w:val="0"/>
          <w:szCs w:val="21"/>
        </w:rPr>
        <w:t xml:space="preserve">2.1 </w:t>
      </w:r>
      <w:r w:rsidRPr="00AF1B9D">
        <w:rPr>
          <w:rFonts w:ascii="宋体" w:eastAsia="宋体" w:hAnsi="宋体" w:cs="宋体" w:hint="eastAsia"/>
          <w:snapToGrid w:val="0"/>
          <w:kern w:val="0"/>
          <w:szCs w:val="21"/>
        </w:rPr>
        <w:t>建设地点：</w:t>
      </w:r>
      <w:r w:rsidRPr="00AF1B9D">
        <w:rPr>
          <w:rFonts w:ascii="宋体" w:eastAsia="宋体" w:hAnsi="宋体" w:cs="宋体" w:hint="eastAsia"/>
          <w:snapToGrid w:val="0"/>
          <w:kern w:val="0"/>
          <w:szCs w:val="21"/>
        </w:rPr>
        <w:t>重庆市荣昌区广顺街道高瓷村。</w:t>
      </w:r>
    </w:p>
    <w:p w14:paraId="00D3316A" w14:textId="77777777" w:rsidR="00463A7A" w:rsidRPr="00AF1B9D" w:rsidRDefault="006A0FE7">
      <w:pPr>
        <w:tabs>
          <w:tab w:val="left" w:pos="3840"/>
          <w:tab w:val="left" w:pos="5300"/>
        </w:tabs>
        <w:autoSpaceDE w:val="0"/>
        <w:autoSpaceDN w:val="0"/>
        <w:adjustRightInd w:val="0"/>
        <w:snapToGrid w:val="0"/>
        <w:spacing w:line="460" w:lineRule="exact"/>
        <w:ind w:firstLineChars="200" w:firstLine="480"/>
        <w:jc w:val="left"/>
        <w:rPr>
          <w:rFonts w:ascii="宋体" w:eastAsia="宋体" w:hAnsi="宋体" w:cs="宋体"/>
          <w:snapToGrid w:val="0"/>
          <w:kern w:val="0"/>
          <w:szCs w:val="21"/>
        </w:rPr>
      </w:pPr>
      <w:r w:rsidRPr="00AF1B9D">
        <w:rPr>
          <w:rFonts w:ascii="宋体" w:eastAsia="宋体" w:hAnsi="宋体" w:cs="宋体" w:hint="eastAsia"/>
          <w:snapToGrid w:val="0"/>
          <w:kern w:val="0"/>
          <w:szCs w:val="21"/>
        </w:rPr>
        <w:t xml:space="preserve">2.2 </w:t>
      </w:r>
      <w:r w:rsidRPr="00AF1B9D">
        <w:rPr>
          <w:rFonts w:ascii="宋体" w:eastAsia="宋体" w:hAnsi="宋体" w:cs="宋体" w:hint="eastAsia"/>
          <w:snapToGrid w:val="0"/>
          <w:kern w:val="0"/>
          <w:szCs w:val="21"/>
        </w:rPr>
        <w:t>项目概况与建设规模：具体详见工程量清单和</w:t>
      </w:r>
      <w:r w:rsidRPr="00AF1B9D">
        <w:rPr>
          <w:rFonts w:ascii="宋体" w:eastAsia="宋体" w:hAnsi="宋体" w:cs="宋体" w:hint="eastAsia"/>
          <w:snapToGrid w:val="0"/>
          <w:kern w:val="0"/>
          <w:szCs w:val="21"/>
          <w:u w:val="single"/>
        </w:rPr>
        <w:t>施工图纸</w:t>
      </w:r>
    </w:p>
    <w:p w14:paraId="00DD9C58" w14:textId="77777777" w:rsidR="00463A7A" w:rsidRPr="00AF1B9D" w:rsidRDefault="006A0FE7">
      <w:pPr>
        <w:tabs>
          <w:tab w:val="left" w:pos="3840"/>
          <w:tab w:val="left" w:pos="5300"/>
        </w:tabs>
        <w:autoSpaceDE w:val="0"/>
        <w:autoSpaceDN w:val="0"/>
        <w:adjustRightInd w:val="0"/>
        <w:snapToGrid w:val="0"/>
        <w:spacing w:line="460" w:lineRule="exact"/>
        <w:ind w:firstLineChars="200" w:firstLine="480"/>
        <w:jc w:val="left"/>
        <w:rPr>
          <w:rFonts w:ascii="宋体" w:eastAsia="宋体" w:hAnsi="宋体" w:cs="宋体"/>
          <w:snapToGrid w:val="0"/>
          <w:kern w:val="0"/>
          <w:szCs w:val="21"/>
          <w:u w:val="single"/>
        </w:rPr>
      </w:pPr>
      <w:r w:rsidRPr="00AF1B9D">
        <w:rPr>
          <w:rFonts w:ascii="宋体" w:eastAsia="宋体" w:hAnsi="宋体" w:cs="宋体" w:hint="eastAsia"/>
          <w:snapToGrid w:val="0"/>
          <w:kern w:val="0"/>
          <w:szCs w:val="21"/>
        </w:rPr>
        <w:t xml:space="preserve">2.3 </w:t>
      </w:r>
      <w:r w:rsidRPr="00AF1B9D">
        <w:rPr>
          <w:rFonts w:ascii="宋体" w:eastAsia="宋体" w:hAnsi="宋体" w:cs="宋体" w:hint="eastAsia"/>
          <w:snapToGrid w:val="0"/>
          <w:kern w:val="0"/>
          <w:szCs w:val="21"/>
        </w:rPr>
        <w:t>本次</w:t>
      </w:r>
      <w:r w:rsidRPr="00AF1B9D">
        <w:rPr>
          <w:rFonts w:ascii="宋体" w:eastAsia="宋体" w:hAnsi="宋体" w:cs="宋体" w:hint="eastAsia"/>
          <w:snapToGrid w:val="0"/>
          <w:kern w:val="0"/>
          <w:szCs w:val="21"/>
        </w:rPr>
        <w:t>招标</w:t>
      </w:r>
      <w:r w:rsidRPr="00AF1B9D">
        <w:rPr>
          <w:rFonts w:ascii="宋体" w:eastAsia="宋体" w:hAnsi="宋体" w:cs="宋体" w:hint="eastAsia"/>
          <w:snapToGrid w:val="0"/>
          <w:kern w:val="0"/>
          <w:szCs w:val="21"/>
        </w:rPr>
        <w:t>项目工程总预算：</w:t>
      </w:r>
      <w:r w:rsidRPr="00AF1B9D">
        <w:rPr>
          <w:rFonts w:ascii="宋体" w:eastAsia="宋体" w:hAnsi="宋体" w:cs="宋体" w:hint="eastAsia"/>
          <w:snapToGrid w:val="0"/>
          <w:kern w:val="0"/>
          <w:szCs w:val="21"/>
          <w:u w:val="single"/>
        </w:rPr>
        <w:t>471227.90</w:t>
      </w:r>
      <w:r w:rsidRPr="00AF1B9D">
        <w:rPr>
          <w:rFonts w:ascii="宋体" w:eastAsia="宋体" w:hAnsi="宋体" w:cs="宋体" w:hint="eastAsia"/>
          <w:snapToGrid w:val="0"/>
          <w:kern w:val="0"/>
          <w:szCs w:val="21"/>
        </w:rPr>
        <w:t>元</w:t>
      </w:r>
    </w:p>
    <w:p w14:paraId="7BDC1E32" w14:textId="77777777" w:rsidR="00463A7A" w:rsidRPr="00AF1B9D" w:rsidRDefault="006A0FE7">
      <w:pPr>
        <w:tabs>
          <w:tab w:val="left" w:pos="3840"/>
          <w:tab w:val="left" w:pos="5300"/>
        </w:tabs>
        <w:autoSpaceDE w:val="0"/>
        <w:autoSpaceDN w:val="0"/>
        <w:adjustRightInd w:val="0"/>
        <w:snapToGrid w:val="0"/>
        <w:spacing w:line="460" w:lineRule="exact"/>
        <w:ind w:firstLineChars="200" w:firstLine="480"/>
        <w:jc w:val="left"/>
        <w:rPr>
          <w:rFonts w:ascii="宋体" w:eastAsia="宋体" w:hAnsi="宋体" w:cs="宋体"/>
          <w:snapToGrid w:val="0"/>
          <w:kern w:val="0"/>
          <w:szCs w:val="21"/>
          <w:u w:val="single"/>
        </w:rPr>
      </w:pPr>
      <w:r w:rsidRPr="00AF1B9D">
        <w:rPr>
          <w:rFonts w:ascii="宋体" w:eastAsia="宋体" w:hAnsi="宋体" w:cs="宋体" w:hint="eastAsia"/>
          <w:snapToGrid w:val="0"/>
          <w:kern w:val="0"/>
          <w:szCs w:val="21"/>
        </w:rPr>
        <w:t xml:space="preserve">2.4 </w:t>
      </w:r>
      <w:r w:rsidRPr="00AF1B9D">
        <w:rPr>
          <w:rFonts w:ascii="宋体" w:eastAsia="宋体" w:hAnsi="宋体" w:cs="宋体" w:hint="eastAsia"/>
          <w:snapToGrid w:val="0"/>
          <w:kern w:val="0"/>
          <w:szCs w:val="21"/>
        </w:rPr>
        <w:t>招标</w:t>
      </w:r>
      <w:r w:rsidRPr="00AF1B9D">
        <w:rPr>
          <w:rFonts w:ascii="宋体" w:eastAsia="宋体" w:hAnsi="宋体" w:cs="宋体" w:hint="eastAsia"/>
          <w:snapToGrid w:val="0"/>
          <w:kern w:val="0"/>
          <w:szCs w:val="21"/>
        </w:rPr>
        <w:t>范围：</w:t>
      </w:r>
      <w:r w:rsidRPr="00AF1B9D">
        <w:rPr>
          <w:rFonts w:ascii="宋体" w:eastAsia="宋体" w:hAnsi="宋体" w:cs="宋体" w:hint="eastAsia"/>
          <w:snapToGrid w:val="0"/>
          <w:kern w:val="0"/>
          <w:szCs w:val="21"/>
          <w:u w:val="single"/>
        </w:rPr>
        <w:t>具体详见工程量清单和施工图纸</w:t>
      </w:r>
    </w:p>
    <w:p w14:paraId="6D8766F4" w14:textId="77777777" w:rsidR="00463A7A" w:rsidRPr="00AF1B9D" w:rsidRDefault="006A0FE7">
      <w:pPr>
        <w:tabs>
          <w:tab w:val="left" w:pos="3840"/>
          <w:tab w:val="left" w:pos="5300"/>
        </w:tabs>
        <w:autoSpaceDE w:val="0"/>
        <w:autoSpaceDN w:val="0"/>
        <w:adjustRightInd w:val="0"/>
        <w:snapToGrid w:val="0"/>
        <w:spacing w:line="460" w:lineRule="exact"/>
        <w:ind w:firstLineChars="200" w:firstLine="480"/>
        <w:jc w:val="left"/>
        <w:rPr>
          <w:rFonts w:ascii="宋体" w:eastAsia="宋体" w:hAnsi="宋体" w:cs="宋体"/>
          <w:snapToGrid w:val="0"/>
          <w:kern w:val="0"/>
          <w:szCs w:val="21"/>
          <w:u w:val="single"/>
        </w:rPr>
      </w:pPr>
      <w:r w:rsidRPr="00AF1B9D">
        <w:rPr>
          <w:rFonts w:ascii="宋体" w:eastAsia="宋体" w:hAnsi="宋体" w:cs="宋体" w:hint="eastAsia"/>
          <w:snapToGrid w:val="0"/>
          <w:kern w:val="0"/>
          <w:szCs w:val="21"/>
        </w:rPr>
        <w:t xml:space="preserve">2.5 </w:t>
      </w:r>
      <w:r w:rsidRPr="00AF1B9D">
        <w:rPr>
          <w:rFonts w:ascii="宋体" w:eastAsia="宋体" w:hAnsi="宋体" w:cs="宋体" w:hint="eastAsia"/>
          <w:snapToGrid w:val="0"/>
          <w:kern w:val="0"/>
          <w:szCs w:val="21"/>
        </w:rPr>
        <w:t>工期要求</w:t>
      </w:r>
      <w:r w:rsidRPr="00AF1B9D">
        <w:rPr>
          <w:rFonts w:ascii="宋体" w:eastAsia="宋体" w:hAnsi="宋体" w:cs="宋体" w:hint="eastAsia"/>
          <w:snapToGrid w:val="0"/>
          <w:kern w:val="0"/>
          <w:szCs w:val="21"/>
        </w:rPr>
        <w:t>：</w:t>
      </w:r>
      <w:r w:rsidRPr="00AF1B9D">
        <w:rPr>
          <w:rFonts w:ascii="宋体" w:eastAsia="宋体" w:hAnsi="宋体" w:cs="宋体" w:hint="eastAsia"/>
          <w:snapToGrid w:val="0"/>
          <w:kern w:val="0"/>
          <w:szCs w:val="21"/>
          <w:u w:val="single"/>
        </w:rPr>
        <w:t>2</w:t>
      </w:r>
      <w:r w:rsidRPr="00AF1B9D">
        <w:rPr>
          <w:rFonts w:ascii="宋体" w:eastAsia="宋体" w:hAnsi="宋体" w:cs="宋体"/>
          <w:snapToGrid w:val="0"/>
          <w:kern w:val="0"/>
          <w:szCs w:val="21"/>
          <w:u w:val="single"/>
        </w:rPr>
        <w:t>0</w:t>
      </w:r>
      <w:r w:rsidRPr="00AF1B9D">
        <w:rPr>
          <w:rFonts w:ascii="宋体" w:eastAsia="宋体" w:hAnsi="宋体" w:cs="宋体" w:hint="eastAsia"/>
          <w:snapToGrid w:val="0"/>
          <w:kern w:val="0"/>
          <w:szCs w:val="21"/>
          <w:u w:val="single"/>
        </w:rPr>
        <w:t>日历</w:t>
      </w:r>
      <w:r w:rsidRPr="00AF1B9D">
        <w:rPr>
          <w:rFonts w:ascii="宋体" w:eastAsia="宋体" w:hAnsi="宋体" w:cs="宋体" w:hint="eastAsia"/>
          <w:snapToGrid w:val="0"/>
          <w:kern w:val="0"/>
          <w:szCs w:val="21"/>
          <w:u w:val="single"/>
        </w:rPr>
        <w:t>天</w:t>
      </w:r>
    </w:p>
    <w:p w14:paraId="25A0D2CB" w14:textId="77777777" w:rsidR="00463A7A" w:rsidRPr="00AF1B9D" w:rsidRDefault="006A0FE7">
      <w:pPr>
        <w:tabs>
          <w:tab w:val="left" w:pos="3840"/>
          <w:tab w:val="left" w:pos="5300"/>
        </w:tabs>
        <w:autoSpaceDE w:val="0"/>
        <w:autoSpaceDN w:val="0"/>
        <w:adjustRightInd w:val="0"/>
        <w:snapToGrid w:val="0"/>
        <w:spacing w:line="460" w:lineRule="exact"/>
        <w:ind w:firstLineChars="200" w:firstLine="480"/>
        <w:jc w:val="left"/>
        <w:rPr>
          <w:rFonts w:ascii="宋体" w:eastAsia="宋体" w:hAnsi="宋体" w:cs="宋体"/>
          <w:snapToGrid w:val="0"/>
          <w:kern w:val="0"/>
          <w:szCs w:val="21"/>
          <w:u w:val="single"/>
        </w:rPr>
      </w:pPr>
      <w:r w:rsidRPr="00AF1B9D">
        <w:rPr>
          <w:rFonts w:ascii="宋体" w:eastAsia="宋体" w:hAnsi="宋体" w:cs="宋体" w:hint="eastAsia"/>
          <w:snapToGrid w:val="0"/>
          <w:kern w:val="0"/>
          <w:szCs w:val="21"/>
        </w:rPr>
        <w:t xml:space="preserve">    </w:t>
      </w:r>
      <w:r w:rsidRPr="00AF1B9D">
        <w:rPr>
          <w:rFonts w:ascii="宋体" w:eastAsia="宋体" w:hAnsi="宋体" w:cs="宋体" w:hint="eastAsia"/>
          <w:snapToGrid w:val="0"/>
          <w:kern w:val="0"/>
          <w:szCs w:val="21"/>
        </w:rPr>
        <w:t>缺陷责任期要求：</w:t>
      </w:r>
      <w:r w:rsidRPr="00AF1B9D">
        <w:rPr>
          <w:rFonts w:ascii="宋体" w:eastAsia="宋体" w:hAnsi="宋体" w:cs="宋体" w:hint="eastAsia"/>
          <w:snapToGrid w:val="0"/>
          <w:kern w:val="0"/>
          <w:szCs w:val="21"/>
          <w:u w:val="single"/>
        </w:rPr>
        <w:t>24</w:t>
      </w:r>
      <w:r w:rsidRPr="00AF1B9D">
        <w:rPr>
          <w:rFonts w:ascii="宋体" w:eastAsia="宋体" w:hAnsi="宋体" w:cs="宋体" w:hint="eastAsia"/>
          <w:snapToGrid w:val="0"/>
          <w:kern w:val="0"/>
          <w:szCs w:val="21"/>
          <w:u w:val="single"/>
        </w:rPr>
        <w:t>个月</w:t>
      </w:r>
    </w:p>
    <w:p w14:paraId="0CF8DC0D" w14:textId="77777777" w:rsidR="00463A7A" w:rsidRDefault="006A0FE7">
      <w:pPr>
        <w:spacing w:before="100" w:after="100" w:line="460" w:lineRule="exact"/>
        <w:ind w:firstLine="562"/>
        <w:outlineLvl w:val="1"/>
        <w:rPr>
          <w:rFonts w:ascii="宋体" w:eastAsia="宋体" w:hAnsi="宋体" w:cs="宋体"/>
          <w:b/>
          <w:bCs/>
          <w:snapToGrid w:val="0"/>
          <w:sz w:val="28"/>
          <w:szCs w:val="28"/>
        </w:rPr>
      </w:pPr>
      <w:bookmarkStart w:id="31" w:name="_Toc200359240"/>
      <w:bookmarkStart w:id="32" w:name="_Toc19513"/>
      <w:bookmarkStart w:id="33" w:name="_Toc200359429"/>
      <w:bookmarkStart w:id="34" w:name="_Toc509218694"/>
      <w:bookmarkStart w:id="35" w:name="_Toc287607730"/>
      <w:bookmarkStart w:id="36" w:name="_Toc224103301"/>
      <w:bookmarkStart w:id="37" w:name="_Toc430530418"/>
      <w:bookmarkStart w:id="38" w:name="_Toc277082538"/>
      <w:bookmarkStart w:id="39" w:name="_Toc57905814"/>
      <w:bookmarkStart w:id="40" w:name="_Toc287620669"/>
      <w:bookmarkStart w:id="41" w:name="_Toc15481"/>
      <w:r>
        <w:rPr>
          <w:rFonts w:ascii="宋体" w:eastAsia="宋体" w:hAnsi="宋体" w:cs="宋体" w:hint="eastAsia"/>
          <w:b/>
          <w:bCs/>
          <w:snapToGrid w:val="0"/>
          <w:sz w:val="28"/>
          <w:szCs w:val="28"/>
        </w:rPr>
        <w:t xml:space="preserve">3.  </w:t>
      </w:r>
      <w:r>
        <w:rPr>
          <w:rFonts w:ascii="宋体" w:eastAsia="宋体" w:hAnsi="宋体" w:cs="宋体" w:hint="eastAsia"/>
          <w:b/>
          <w:bCs/>
          <w:snapToGrid w:val="0"/>
          <w:sz w:val="28"/>
          <w:szCs w:val="28"/>
        </w:rPr>
        <w:t>投标人资格要求</w:t>
      </w:r>
      <w:bookmarkEnd w:id="31"/>
      <w:bookmarkEnd w:id="32"/>
      <w:bookmarkEnd w:id="33"/>
      <w:bookmarkEnd w:id="34"/>
      <w:bookmarkEnd w:id="35"/>
      <w:bookmarkEnd w:id="36"/>
      <w:bookmarkEnd w:id="37"/>
      <w:bookmarkEnd w:id="38"/>
      <w:bookmarkEnd w:id="39"/>
      <w:bookmarkEnd w:id="40"/>
      <w:bookmarkEnd w:id="41"/>
    </w:p>
    <w:p w14:paraId="48376B64" w14:textId="77777777" w:rsidR="00463A7A" w:rsidRDefault="006A0FE7">
      <w:pPr>
        <w:tabs>
          <w:tab w:val="left" w:pos="3840"/>
          <w:tab w:val="left" w:pos="5300"/>
        </w:tabs>
        <w:autoSpaceDE w:val="0"/>
        <w:autoSpaceDN w:val="0"/>
        <w:adjustRightInd w:val="0"/>
        <w:snapToGrid w:val="0"/>
        <w:spacing w:line="460" w:lineRule="exact"/>
        <w:ind w:firstLineChars="200" w:firstLine="480"/>
        <w:jc w:val="left"/>
        <w:rPr>
          <w:rFonts w:ascii="宋体" w:eastAsia="宋体" w:hAnsi="宋体" w:cs="宋体"/>
          <w:snapToGrid w:val="0"/>
          <w:kern w:val="0"/>
          <w:szCs w:val="21"/>
        </w:rPr>
      </w:pPr>
      <w:r>
        <w:rPr>
          <w:rFonts w:ascii="宋体" w:eastAsia="宋体" w:hAnsi="宋体" w:cs="宋体" w:hint="eastAsia"/>
          <w:snapToGrid w:val="0"/>
          <w:kern w:val="0"/>
          <w:szCs w:val="21"/>
        </w:rPr>
        <w:t xml:space="preserve">3.1 </w:t>
      </w:r>
      <w:r>
        <w:rPr>
          <w:rFonts w:ascii="宋体" w:eastAsia="宋体" w:hAnsi="宋体" w:cs="宋体" w:hint="eastAsia"/>
          <w:snapToGrid w:val="0"/>
          <w:kern w:val="0"/>
          <w:szCs w:val="21"/>
        </w:rPr>
        <w:t>本次</w:t>
      </w:r>
      <w:r>
        <w:rPr>
          <w:rFonts w:ascii="宋体" w:eastAsia="宋体" w:hAnsi="宋体" w:cs="宋体" w:hint="eastAsia"/>
          <w:snapToGrid w:val="0"/>
          <w:kern w:val="0"/>
          <w:szCs w:val="21"/>
        </w:rPr>
        <w:t>招标</w:t>
      </w:r>
      <w:r>
        <w:rPr>
          <w:rFonts w:ascii="宋体" w:eastAsia="宋体" w:hAnsi="宋体" w:cs="宋体" w:hint="eastAsia"/>
          <w:snapToGrid w:val="0"/>
          <w:kern w:val="0"/>
          <w:szCs w:val="21"/>
        </w:rPr>
        <w:t>要求投标人须具备以下条件：</w:t>
      </w:r>
    </w:p>
    <w:p w14:paraId="11D511F3" w14:textId="77777777" w:rsidR="00463A7A" w:rsidRDefault="006A0FE7">
      <w:pPr>
        <w:tabs>
          <w:tab w:val="left" w:pos="3840"/>
          <w:tab w:val="left" w:pos="5300"/>
        </w:tabs>
        <w:autoSpaceDE w:val="0"/>
        <w:autoSpaceDN w:val="0"/>
        <w:adjustRightInd w:val="0"/>
        <w:snapToGrid w:val="0"/>
        <w:spacing w:line="460" w:lineRule="exact"/>
        <w:ind w:leftChars="100" w:left="240" w:firstLineChars="100" w:firstLine="240"/>
        <w:jc w:val="left"/>
        <w:rPr>
          <w:rFonts w:ascii="宋体" w:eastAsia="宋体" w:hAnsi="宋体" w:cs="宋体"/>
          <w:snapToGrid w:val="0"/>
          <w:kern w:val="0"/>
          <w:szCs w:val="21"/>
        </w:rPr>
      </w:pPr>
      <w:r>
        <w:rPr>
          <w:rFonts w:ascii="宋体" w:eastAsia="宋体" w:hAnsi="宋体" w:cs="宋体" w:hint="eastAsia"/>
          <w:snapToGrid w:val="0"/>
          <w:kern w:val="0"/>
          <w:szCs w:val="21"/>
        </w:rPr>
        <w:t xml:space="preserve">3.1.1 </w:t>
      </w:r>
      <w:r>
        <w:rPr>
          <w:rFonts w:ascii="宋体" w:eastAsia="宋体" w:hAnsi="宋体" w:cs="宋体" w:hint="eastAsia"/>
          <w:snapToGrid w:val="0"/>
          <w:kern w:val="0"/>
          <w:szCs w:val="21"/>
        </w:rPr>
        <w:t>本次</w:t>
      </w:r>
      <w:r>
        <w:rPr>
          <w:rFonts w:ascii="宋体" w:eastAsia="宋体" w:hAnsi="宋体" w:cs="宋体" w:hint="eastAsia"/>
          <w:snapToGrid w:val="0"/>
          <w:kern w:val="0"/>
          <w:szCs w:val="21"/>
        </w:rPr>
        <w:t>招标</w:t>
      </w:r>
      <w:r>
        <w:rPr>
          <w:rFonts w:ascii="宋体" w:eastAsia="宋体" w:hAnsi="宋体" w:cs="宋体" w:hint="eastAsia"/>
          <w:snapToGrid w:val="0"/>
          <w:kern w:val="0"/>
          <w:szCs w:val="21"/>
        </w:rPr>
        <w:t>要求投标人具备的资质条件：</w:t>
      </w:r>
      <w:r>
        <w:rPr>
          <w:rFonts w:ascii="宋体" w:eastAsia="宋体" w:hAnsi="宋体" w:cs="宋体" w:hint="eastAsia"/>
          <w:snapToGrid w:val="0"/>
          <w:kern w:val="0"/>
          <w:szCs w:val="21"/>
          <w:u w:val="single"/>
        </w:rPr>
        <w:t>供应商须具备建设行政主管部门颁发的通信工程施工总承包叁级及以上资质或建设行政主管部门颁发的电子与智能化工程专业承包贰级及以上资质</w:t>
      </w:r>
      <w:r>
        <w:rPr>
          <w:rFonts w:ascii="宋体" w:eastAsia="宋体" w:hAnsi="宋体" w:cs="宋体" w:hint="eastAsia"/>
          <w:snapToGrid w:val="0"/>
          <w:kern w:val="0"/>
          <w:szCs w:val="21"/>
        </w:rPr>
        <w:t>；</w:t>
      </w:r>
    </w:p>
    <w:p w14:paraId="7399D24A" w14:textId="77777777" w:rsidR="00463A7A" w:rsidRDefault="006A0FE7">
      <w:pPr>
        <w:tabs>
          <w:tab w:val="left" w:pos="3840"/>
          <w:tab w:val="left" w:pos="5300"/>
        </w:tabs>
        <w:autoSpaceDE w:val="0"/>
        <w:autoSpaceDN w:val="0"/>
        <w:adjustRightInd w:val="0"/>
        <w:snapToGrid w:val="0"/>
        <w:spacing w:line="460" w:lineRule="exact"/>
        <w:ind w:firstLineChars="200" w:firstLine="480"/>
        <w:jc w:val="left"/>
        <w:rPr>
          <w:rFonts w:ascii="宋体" w:eastAsia="宋体" w:hAnsi="宋体" w:cs="宋体"/>
          <w:snapToGrid w:val="0"/>
          <w:kern w:val="0"/>
          <w:szCs w:val="21"/>
        </w:rPr>
      </w:pPr>
      <w:r>
        <w:rPr>
          <w:rFonts w:ascii="宋体" w:eastAsia="宋体" w:hAnsi="宋体" w:cs="宋体" w:hint="eastAsia"/>
          <w:snapToGrid w:val="0"/>
          <w:kern w:val="0"/>
          <w:szCs w:val="21"/>
        </w:rPr>
        <w:t xml:space="preserve">3.1.2 </w:t>
      </w:r>
      <w:r>
        <w:rPr>
          <w:rFonts w:ascii="宋体" w:eastAsia="宋体" w:hAnsi="宋体" w:cs="宋体" w:hint="eastAsia"/>
          <w:snapToGrid w:val="0"/>
          <w:kern w:val="0"/>
          <w:szCs w:val="21"/>
        </w:rPr>
        <w:t>本次</w:t>
      </w:r>
      <w:r>
        <w:rPr>
          <w:rFonts w:ascii="宋体" w:eastAsia="宋体" w:hAnsi="宋体" w:cs="宋体" w:hint="eastAsia"/>
          <w:snapToGrid w:val="0"/>
          <w:kern w:val="0"/>
          <w:szCs w:val="21"/>
        </w:rPr>
        <w:t>招标</w:t>
      </w:r>
      <w:r>
        <w:rPr>
          <w:rFonts w:ascii="宋体" w:eastAsia="宋体" w:hAnsi="宋体" w:cs="宋体" w:hint="eastAsia"/>
          <w:snapToGrid w:val="0"/>
          <w:kern w:val="0"/>
          <w:szCs w:val="21"/>
        </w:rPr>
        <w:t>要求投标人具备的业绩条件：</w:t>
      </w:r>
      <w:r>
        <w:rPr>
          <w:rFonts w:ascii="宋体" w:eastAsia="宋体" w:hAnsi="宋体" w:cs="宋体" w:hint="eastAsia"/>
          <w:snapToGrid w:val="0"/>
          <w:kern w:val="0"/>
          <w:szCs w:val="21"/>
          <w:u w:val="single"/>
        </w:rPr>
        <w:t>通信工程或电子与智能化工程</w:t>
      </w:r>
      <w:r>
        <w:rPr>
          <w:rFonts w:ascii="宋体" w:eastAsia="宋体" w:hAnsi="宋体" w:cs="宋体" w:hint="eastAsia"/>
          <w:snapToGrid w:val="0"/>
          <w:kern w:val="0"/>
          <w:szCs w:val="21"/>
        </w:rPr>
        <w:t>；</w:t>
      </w:r>
    </w:p>
    <w:p w14:paraId="392DA165" w14:textId="77777777" w:rsidR="00463A7A" w:rsidRDefault="006A0FE7">
      <w:pPr>
        <w:tabs>
          <w:tab w:val="left" w:pos="3840"/>
          <w:tab w:val="left" w:pos="5300"/>
        </w:tabs>
        <w:autoSpaceDE w:val="0"/>
        <w:autoSpaceDN w:val="0"/>
        <w:adjustRightInd w:val="0"/>
        <w:snapToGrid w:val="0"/>
        <w:spacing w:line="460" w:lineRule="exact"/>
        <w:ind w:firstLineChars="200" w:firstLine="480"/>
        <w:jc w:val="left"/>
        <w:rPr>
          <w:rFonts w:ascii="宋体" w:eastAsia="宋体" w:hAnsi="宋体" w:cs="宋体"/>
          <w:szCs w:val="21"/>
        </w:rPr>
      </w:pPr>
      <w:r>
        <w:rPr>
          <w:rFonts w:ascii="宋体" w:eastAsia="宋体" w:hAnsi="宋体" w:cs="宋体" w:hint="eastAsia"/>
          <w:snapToGrid w:val="0"/>
          <w:kern w:val="0"/>
          <w:szCs w:val="21"/>
        </w:rPr>
        <w:t xml:space="preserve">3.1.3 </w:t>
      </w:r>
      <w:r>
        <w:rPr>
          <w:rFonts w:ascii="宋体" w:eastAsia="宋体" w:hAnsi="宋体" w:cs="宋体" w:hint="eastAsia"/>
          <w:snapToGrid w:val="0"/>
          <w:kern w:val="0"/>
          <w:szCs w:val="21"/>
        </w:rPr>
        <w:t>投标人还应在人员、设备、资金等方面具有相应的施工能力，详见</w:t>
      </w:r>
      <w:r>
        <w:rPr>
          <w:rFonts w:ascii="宋体" w:eastAsia="宋体" w:hAnsi="宋体" w:cs="宋体" w:hint="eastAsia"/>
          <w:snapToGrid w:val="0"/>
          <w:kern w:val="0"/>
          <w:szCs w:val="21"/>
        </w:rPr>
        <w:t>招标</w:t>
      </w:r>
      <w:r>
        <w:rPr>
          <w:rFonts w:ascii="宋体" w:eastAsia="宋体" w:hAnsi="宋体" w:cs="宋体" w:hint="eastAsia"/>
          <w:snapToGrid w:val="0"/>
          <w:kern w:val="0"/>
          <w:szCs w:val="21"/>
        </w:rPr>
        <w:t>文件第二章投标人须知前附表第</w:t>
      </w:r>
      <w:r>
        <w:rPr>
          <w:rFonts w:ascii="宋体" w:eastAsia="宋体" w:hAnsi="宋体" w:cs="宋体" w:hint="eastAsia"/>
          <w:snapToGrid w:val="0"/>
          <w:kern w:val="0"/>
          <w:szCs w:val="21"/>
        </w:rPr>
        <w:t>1.4.1</w:t>
      </w:r>
      <w:r>
        <w:rPr>
          <w:rFonts w:ascii="宋体" w:eastAsia="宋体" w:hAnsi="宋体" w:cs="宋体" w:hint="eastAsia"/>
          <w:snapToGrid w:val="0"/>
          <w:kern w:val="0"/>
          <w:szCs w:val="21"/>
        </w:rPr>
        <w:t>项内容。</w:t>
      </w:r>
    </w:p>
    <w:p w14:paraId="24C5BB4C" w14:textId="77777777" w:rsidR="00463A7A" w:rsidRDefault="006A0FE7">
      <w:pPr>
        <w:tabs>
          <w:tab w:val="left" w:pos="3045"/>
          <w:tab w:val="left" w:pos="8310"/>
        </w:tabs>
        <w:autoSpaceDE w:val="0"/>
        <w:autoSpaceDN w:val="0"/>
        <w:adjustRightInd w:val="0"/>
        <w:snapToGrid w:val="0"/>
        <w:spacing w:line="460" w:lineRule="exact"/>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 xml:space="preserve">3.2 </w:t>
      </w:r>
      <w:r>
        <w:rPr>
          <w:rFonts w:ascii="宋体" w:eastAsia="宋体" w:hAnsi="宋体" w:cs="宋体" w:hint="eastAsia"/>
          <w:snapToGrid w:val="0"/>
          <w:kern w:val="0"/>
          <w:szCs w:val="21"/>
        </w:rPr>
        <w:t>本次</w:t>
      </w:r>
      <w:r>
        <w:rPr>
          <w:rFonts w:ascii="宋体" w:eastAsia="宋体" w:hAnsi="宋体" w:cs="宋体" w:hint="eastAsia"/>
          <w:snapToGrid w:val="0"/>
          <w:kern w:val="0"/>
          <w:szCs w:val="21"/>
        </w:rPr>
        <w:t>招标</w:t>
      </w:r>
      <w:r>
        <w:rPr>
          <w:rFonts w:ascii="宋体" w:eastAsia="宋体" w:hAnsi="宋体" w:cs="宋体" w:hint="eastAsia"/>
          <w:snapToGrid w:val="0"/>
          <w:kern w:val="0"/>
          <w:szCs w:val="21"/>
        </w:rPr>
        <w:t>不接受联合体投标。</w:t>
      </w:r>
    </w:p>
    <w:p w14:paraId="1D2298D8" w14:textId="77777777" w:rsidR="00463A7A" w:rsidRDefault="006A0FE7">
      <w:pPr>
        <w:spacing w:before="100" w:after="100" w:line="460" w:lineRule="exact"/>
        <w:ind w:firstLine="562"/>
        <w:outlineLvl w:val="1"/>
        <w:rPr>
          <w:rFonts w:ascii="宋体" w:eastAsia="宋体" w:hAnsi="宋体" w:cs="宋体"/>
          <w:b/>
          <w:bCs/>
          <w:snapToGrid w:val="0"/>
          <w:sz w:val="28"/>
          <w:szCs w:val="28"/>
        </w:rPr>
      </w:pPr>
      <w:bookmarkStart w:id="42" w:name="_Toc200359430"/>
      <w:bookmarkStart w:id="43" w:name="_Toc287620670"/>
      <w:bookmarkStart w:id="44" w:name="_Toc200359241"/>
      <w:bookmarkStart w:id="45" w:name="_Toc277082539"/>
      <w:bookmarkStart w:id="46" w:name="_Toc224103302"/>
      <w:bookmarkStart w:id="47" w:name="_Toc430530419"/>
      <w:bookmarkStart w:id="48" w:name="_Toc509218695"/>
      <w:bookmarkStart w:id="49" w:name="_Toc287607731"/>
      <w:bookmarkStart w:id="50" w:name="_Toc10508"/>
      <w:bookmarkStart w:id="51" w:name="_Toc57905815"/>
      <w:bookmarkStart w:id="52" w:name="_Toc11946"/>
      <w:r>
        <w:rPr>
          <w:rFonts w:ascii="宋体" w:eastAsia="宋体" w:hAnsi="宋体" w:cs="宋体" w:hint="eastAsia"/>
          <w:b/>
          <w:bCs/>
          <w:snapToGrid w:val="0"/>
          <w:sz w:val="28"/>
          <w:szCs w:val="28"/>
        </w:rPr>
        <w:t xml:space="preserve">4.  </w:t>
      </w:r>
      <w:r>
        <w:rPr>
          <w:rFonts w:ascii="宋体" w:eastAsia="宋体" w:hAnsi="宋体" w:cs="宋体" w:hint="eastAsia"/>
          <w:b/>
          <w:bCs/>
          <w:snapToGrid w:val="0"/>
          <w:sz w:val="28"/>
          <w:szCs w:val="28"/>
        </w:rPr>
        <w:t>招标</w:t>
      </w:r>
      <w:r>
        <w:rPr>
          <w:rFonts w:ascii="宋体" w:eastAsia="宋体" w:hAnsi="宋体" w:cs="宋体" w:hint="eastAsia"/>
          <w:b/>
          <w:bCs/>
          <w:snapToGrid w:val="0"/>
          <w:sz w:val="28"/>
          <w:szCs w:val="28"/>
        </w:rPr>
        <w:t>文件的获取</w:t>
      </w:r>
      <w:bookmarkEnd w:id="42"/>
      <w:bookmarkEnd w:id="43"/>
      <w:bookmarkEnd w:id="44"/>
      <w:bookmarkEnd w:id="45"/>
      <w:bookmarkEnd w:id="46"/>
      <w:bookmarkEnd w:id="47"/>
      <w:bookmarkEnd w:id="48"/>
      <w:bookmarkEnd w:id="49"/>
      <w:bookmarkEnd w:id="50"/>
      <w:bookmarkEnd w:id="51"/>
      <w:bookmarkEnd w:id="52"/>
    </w:p>
    <w:p w14:paraId="0F0EBAC8" w14:textId="77777777" w:rsidR="00463A7A" w:rsidRDefault="006A0FE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80"/>
        <w:rPr>
          <w:rFonts w:ascii="宋体" w:eastAsia="宋体" w:hAnsi="宋体" w:cs="宋体"/>
          <w:snapToGrid w:val="0"/>
          <w:kern w:val="0"/>
        </w:rPr>
      </w:pPr>
      <w:r>
        <w:rPr>
          <w:rFonts w:ascii="宋体" w:eastAsia="宋体" w:hAnsi="宋体" w:cs="宋体" w:hint="eastAsia"/>
          <w:snapToGrid w:val="0"/>
          <w:kern w:val="0"/>
          <w:szCs w:val="21"/>
        </w:rPr>
        <w:t xml:space="preserve">4.1 </w:t>
      </w:r>
      <w:r>
        <w:rPr>
          <w:rFonts w:ascii="宋体" w:eastAsia="宋体" w:hAnsi="宋体" w:cs="宋体" w:hint="eastAsia"/>
          <w:snapToGrid w:val="0"/>
          <w:kern w:val="0"/>
          <w:szCs w:val="21"/>
        </w:rPr>
        <w:t>凡有意参加投标者，请于</w:t>
      </w:r>
      <w:r>
        <w:rPr>
          <w:rFonts w:ascii="宋体" w:eastAsia="宋体" w:hAnsi="宋体" w:cs="宋体" w:hint="eastAsia"/>
          <w:snapToGrid w:val="0"/>
          <w:kern w:val="0"/>
          <w:szCs w:val="21"/>
          <w:u w:val="single"/>
        </w:rPr>
        <w:t>2024</w:t>
      </w:r>
      <w:r>
        <w:rPr>
          <w:rFonts w:ascii="宋体" w:eastAsia="宋体" w:hAnsi="宋体" w:cs="宋体" w:hint="eastAsia"/>
          <w:snapToGrid w:val="0"/>
          <w:kern w:val="0"/>
          <w:szCs w:val="21"/>
        </w:rPr>
        <w:t>年</w:t>
      </w:r>
      <w:r>
        <w:rPr>
          <w:rFonts w:ascii="宋体" w:eastAsia="宋体" w:hAnsi="宋体" w:cs="宋体" w:hint="eastAsia"/>
          <w:snapToGrid w:val="0"/>
          <w:kern w:val="0"/>
          <w:szCs w:val="21"/>
          <w:u w:val="single"/>
        </w:rPr>
        <w:t>0</w:t>
      </w:r>
      <w:r>
        <w:rPr>
          <w:rFonts w:ascii="宋体" w:eastAsia="宋体" w:hAnsi="宋体" w:cs="宋体" w:hint="eastAsia"/>
          <w:snapToGrid w:val="0"/>
          <w:kern w:val="0"/>
          <w:szCs w:val="21"/>
          <w:u w:val="single"/>
        </w:rPr>
        <w:t>7</w:t>
      </w:r>
      <w:r>
        <w:rPr>
          <w:rFonts w:ascii="宋体" w:eastAsia="宋体" w:hAnsi="宋体" w:cs="宋体" w:hint="eastAsia"/>
          <w:snapToGrid w:val="0"/>
          <w:kern w:val="0"/>
          <w:szCs w:val="21"/>
        </w:rPr>
        <w:t>月</w:t>
      </w:r>
      <w:r>
        <w:rPr>
          <w:rFonts w:ascii="宋体" w:eastAsia="宋体" w:hAnsi="宋体" w:cs="宋体" w:hint="eastAsia"/>
          <w:snapToGrid w:val="0"/>
          <w:kern w:val="0"/>
          <w:szCs w:val="21"/>
          <w:u w:val="single"/>
        </w:rPr>
        <w:t>04</w:t>
      </w:r>
      <w:r>
        <w:rPr>
          <w:rFonts w:ascii="宋体" w:eastAsia="宋体" w:hAnsi="宋体" w:cs="宋体" w:hint="eastAsia"/>
          <w:snapToGrid w:val="0"/>
          <w:kern w:val="0"/>
          <w:szCs w:val="21"/>
        </w:rPr>
        <w:t>日（北京时间，下同）起在“国家生猪技术创新中心”（</w:t>
      </w:r>
      <w:r>
        <w:rPr>
          <w:rFonts w:ascii="宋体" w:eastAsia="宋体" w:hAnsi="宋体" w:cs="宋体" w:hint="eastAsia"/>
          <w:snapToGrid w:val="0"/>
          <w:kern w:val="0"/>
          <w:szCs w:val="21"/>
        </w:rPr>
        <w:t>http://www.nctip.cn</w:t>
      </w:r>
      <w:r>
        <w:rPr>
          <w:rFonts w:ascii="宋体" w:eastAsia="宋体" w:hAnsi="宋体" w:cs="宋体" w:hint="eastAsia"/>
          <w:snapToGrid w:val="0"/>
          <w:kern w:val="0"/>
          <w:szCs w:val="21"/>
        </w:rPr>
        <w:t>）下载</w:t>
      </w:r>
      <w:r>
        <w:rPr>
          <w:rFonts w:ascii="宋体" w:eastAsia="宋体" w:hAnsi="宋体" w:cs="宋体" w:hint="eastAsia"/>
          <w:snapToGrid w:val="0"/>
          <w:kern w:val="0"/>
          <w:szCs w:val="21"/>
        </w:rPr>
        <w:t>招标</w:t>
      </w:r>
      <w:r>
        <w:rPr>
          <w:rFonts w:ascii="宋体" w:eastAsia="宋体" w:hAnsi="宋体" w:cs="宋体" w:hint="eastAsia"/>
          <w:snapToGrid w:val="0"/>
          <w:kern w:val="0"/>
          <w:szCs w:val="21"/>
        </w:rPr>
        <w:t>文件、工程量清单、图纸、澄清、修改、补充通知、最高限价通知等全部内容。不管下载与否都视为潜在投标人全部知晓有关招投标过程和全部内容</w:t>
      </w:r>
      <w:r>
        <w:rPr>
          <w:rFonts w:ascii="宋体" w:eastAsia="宋体" w:hAnsi="宋体" w:cs="宋体" w:hint="eastAsia"/>
          <w:snapToGrid w:val="0"/>
          <w:kern w:val="0"/>
        </w:rPr>
        <w:t>，由此产生的一切后果由投标人自负。</w:t>
      </w:r>
    </w:p>
    <w:p w14:paraId="3164D275" w14:textId="77777777" w:rsidR="00463A7A" w:rsidRDefault="006A0FE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80"/>
        <w:rPr>
          <w:rFonts w:ascii="宋体" w:eastAsia="宋体" w:hAnsi="宋体" w:cs="宋体"/>
          <w:snapToGrid w:val="0"/>
          <w:kern w:val="0"/>
        </w:rPr>
      </w:pPr>
      <w:r>
        <w:rPr>
          <w:rFonts w:ascii="宋体" w:eastAsia="宋体" w:hAnsi="宋体" w:cs="宋体" w:hint="eastAsia"/>
          <w:snapToGrid w:val="0"/>
          <w:kern w:val="0"/>
        </w:rPr>
        <w:t xml:space="preserve">4.2 </w:t>
      </w:r>
      <w:r>
        <w:rPr>
          <w:rFonts w:ascii="宋体" w:eastAsia="宋体" w:hAnsi="宋体" w:cs="宋体" w:hint="eastAsia"/>
          <w:snapToGrid w:val="0"/>
          <w:kern w:val="0"/>
        </w:rPr>
        <w:t>报名</w:t>
      </w:r>
    </w:p>
    <w:p w14:paraId="0F31601B" w14:textId="77777777" w:rsidR="00463A7A" w:rsidRDefault="006A0FE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80"/>
        <w:rPr>
          <w:rFonts w:ascii="宋体" w:eastAsia="宋体" w:hAnsi="宋体" w:cs="宋体"/>
          <w:snapToGrid w:val="0"/>
          <w:kern w:val="0"/>
        </w:rPr>
      </w:pPr>
      <w:r>
        <w:rPr>
          <w:rFonts w:ascii="宋体" w:eastAsia="宋体" w:hAnsi="宋体" w:cs="宋体" w:hint="eastAsia"/>
          <w:snapToGrid w:val="0"/>
          <w:kern w:val="0"/>
        </w:rPr>
        <w:lastRenderedPageBreak/>
        <w:t xml:space="preserve">4.2.1 </w:t>
      </w:r>
      <w:r>
        <w:rPr>
          <w:rFonts w:ascii="宋体" w:eastAsia="宋体" w:hAnsi="宋体" w:cs="宋体"/>
          <w:snapToGrid w:val="0"/>
          <w:kern w:val="0"/>
        </w:rPr>
        <w:t>报名时间：</w:t>
      </w:r>
      <w:r>
        <w:rPr>
          <w:rFonts w:ascii="宋体" w:eastAsia="宋体" w:hAnsi="宋体" w:cs="宋体" w:hint="eastAsia"/>
          <w:snapToGrid w:val="0"/>
          <w:kern w:val="0"/>
        </w:rPr>
        <w:t>2024</w:t>
      </w:r>
      <w:r>
        <w:rPr>
          <w:rFonts w:ascii="宋体" w:eastAsia="宋体" w:hAnsi="宋体" w:cs="宋体"/>
          <w:snapToGrid w:val="0"/>
          <w:kern w:val="0"/>
        </w:rPr>
        <w:t>年</w:t>
      </w:r>
      <w:r>
        <w:rPr>
          <w:rFonts w:ascii="宋体" w:eastAsia="宋体" w:hAnsi="宋体" w:cs="宋体" w:hint="eastAsia"/>
          <w:snapToGrid w:val="0"/>
          <w:kern w:val="0"/>
        </w:rPr>
        <w:t>0</w:t>
      </w:r>
      <w:r>
        <w:rPr>
          <w:rFonts w:ascii="宋体" w:eastAsia="宋体" w:hAnsi="宋体" w:cs="宋体" w:hint="eastAsia"/>
          <w:snapToGrid w:val="0"/>
          <w:kern w:val="0"/>
        </w:rPr>
        <w:t>7</w:t>
      </w:r>
      <w:r>
        <w:rPr>
          <w:rFonts w:ascii="宋体" w:eastAsia="宋体" w:hAnsi="宋体" w:cs="宋体"/>
          <w:snapToGrid w:val="0"/>
          <w:kern w:val="0"/>
        </w:rPr>
        <w:t>月</w:t>
      </w:r>
      <w:r>
        <w:rPr>
          <w:rFonts w:ascii="宋体" w:eastAsia="宋体" w:hAnsi="宋体" w:cs="宋体" w:hint="eastAsia"/>
          <w:snapToGrid w:val="0"/>
          <w:kern w:val="0"/>
        </w:rPr>
        <w:t>04</w:t>
      </w:r>
      <w:r>
        <w:rPr>
          <w:rFonts w:ascii="宋体" w:eastAsia="宋体" w:hAnsi="宋体" w:cs="宋体"/>
          <w:snapToGrid w:val="0"/>
          <w:kern w:val="0"/>
        </w:rPr>
        <w:t>日至</w:t>
      </w:r>
      <w:r>
        <w:rPr>
          <w:rFonts w:ascii="宋体" w:eastAsia="宋体" w:hAnsi="宋体" w:cs="宋体" w:hint="eastAsia"/>
          <w:snapToGrid w:val="0"/>
          <w:kern w:val="0"/>
        </w:rPr>
        <w:t>2024</w:t>
      </w:r>
      <w:r>
        <w:rPr>
          <w:rFonts w:ascii="宋体" w:eastAsia="宋体" w:hAnsi="宋体" w:cs="宋体"/>
          <w:snapToGrid w:val="0"/>
          <w:kern w:val="0"/>
        </w:rPr>
        <w:t>年</w:t>
      </w:r>
      <w:r>
        <w:rPr>
          <w:rFonts w:ascii="宋体" w:eastAsia="宋体" w:hAnsi="宋体" w:cs="宋体" w:hint="eastAsia"/>
          <w:snapToGrid w:val="0"/>
          <w:kern w:val="0"/>
        </w:rPr>
        <w:t>0</w:t>
      </w:r>
      <w:r>
        <w:rPr>
          <w:rFonts w:ascii="宋体" w:eastAsia="宋体" w:hAnsi="宋体" w:cs="宋体" w:hint="eastAsia"/>
          <w:snapToGrid w:val="0"/>
          <w:kern w:val="0"/>
        </w:rPr>
        <w:t>7</w:t>
      </w:r>
      <w:r>
        <w:rPr>
          <w:rFonts w:ascii="宋体" w:eastAsia="宋体" w:hAnsi="宋体" w:cs="宋体"/>
          <w:snapToGrid w:val="0"/>
          <w:kern w:val="0"/>
        </w:rPr>
        <w:t>月</w:t>
      </w:r>
      <w:r>
        <w:rPr>
          <w:rFonts w:ascii="宋体" w:eastAsia="宋体" w:hAnsi="宋体" w:cs="宋体" w:hint="eastAsia"/>
          <w:snapToGrid w:val="0"/>
          <w:kern w:val="0"/>
        </w:rPr>
        <w:t>09</w:t>
      </w:r>
      <w:r>
        <w:rPr>
          <w:rFonts w:ascii="宋体" w:eastAsia="宋体" w:hAnsi="宋体" w:cs="宋体"/>
          <w:snapToGrid w:val="0"/>
          <w:kern w:val="0"/>
        </w:rPr>
        <w:t>日</w:t>
      </w:r>
      <w:r>
        <w:rPr>
          <w:rFonts w:ascii="宋体" w:eastAsia="宋体" w:hAnsi="宋体" w:cs="宋体"/>
          <w:snapToGrid w:val="0"/>
          <w:kern w:val="0"/>
        </w:rPr>
        <w:t>17</w:t>
      </w:r>
      <w:r>
        <w:rPr>
          <w:rFonts w:ascii="宋体" w:eastAsia="宋体" w:hAnsi="宋体" w:cs="宋体"/>
          <w:snapToGrid w:val="0"/>
          <w:kern w:val="0"/>
        </w:rPr>
        <w:t>：</w:t>
      </w:r>
      <w:r>
        <w:rPr>
          <w:rFonts w:ascii="宋体" w:eastAsia="宋体" w:hAnsi="宋体" w:cs="宋体"/>
          <w:snapToGrid w:val="0"/>
          <w:kern w:val="0"/>
        </w:rPr>
        <w:t>00</w:t>
      </w:r>
      <w:r>
        <w:rPr>
          <w:rFonts w:ascii="宋体" w:eastAsia="宋体" w:hAnsi="宋体" w:cs="宋体"/>
          <w:snapToGrid w:val="0"/>
          <w:kern w:val="0"/>
        </w:rPr>
        <w:t>前（工作时间）。</w:t>
      </w:r>
    </w:p>
    <w:p w14:paraId="217047CB" w14:textId="77777777" w:rsidR="00463A7A" w:rsidRDefault="006A0FE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80"/>
        <w:rPr>
          <w:rFonts w:ascii="宋体" w:eastAsia="宋体" w:hAnsi="宋体" w:cs="宋体"/>
          <w:snapToGrid w:val="0"/>
          <w:kern w:val="0"/>
        </w:rPr>
      </w:pPr>
      <w:r>
        <w:rPr>
          <w:rFonts w:ascii="宋体" w:eastAsia="宋体" w:hAnsi="宋体" w:cs="宋体" w:hint="eastAsia"/>
          <w:snapToGrid w:val="0"/>
          <w:kern w:val="0"/>
        </w:rPr>
        <w:t xml:space="preserve">4.2.2 </w:t>
      </w:r>
      <w:r>
        <w:rPr>
          <w:rFonts w:ascii="宋体" w:eastAsia="宋体" w:hAnsi="宋体" w:cs="宋体" w:hint="eastAsia"/>
          <w:snapToGrid w:val="0"/>
          <w:kern w:val="0"/>
        </w:rPr>
        <w:t>招标</w:t>
      </w:r>
      <w:r>
        <w:rPr>
          <w:rFonts w:ascii="宋体" w:eastAsia="宋体" w:hAnsi="宋体" w:cs="宋体"/>
          <w:snapToGrid w:val="0"/>
          <w:kern w:val="0"/>
        </w:rPr>
        <w:t>文件售价：人民币</w:t>
      </w:r>
      <w:r>
        <w:rPr>
          <w:rFonts w:ascii="宋体" w:eastAsia="宋体" w:hAnsi="宋体" w:cs="宋体"/>
          <w:snapToGrid w:val="0"/>
          <w:kern w:val="0"/>
        </w:rPr>
        <w:t>500</w:t>
      </w:r>
      <w:r>
        <w:rPr>
          <w:rFonts w:ascii="宋体" w:eastAsia="宋体" w:hAnsi="宋体" w:cs="宋体"/>
          <w:snapToGrid w:val="0"/>
          <w:kern w:val="0"/>
        </w:rPr>
        <w:t>元</w:t>
      </w:r>
      <w:r>
        <w:rPr>
          <w:rFonts w:ascii="宋体" w:eastAsia="宋体" w:hAnsi="宋体" w:cs="宋体"/>
          <w:snapToGrid w:val="0"/>
          <w:kern w:val="0"/>
        </w:rPr>
        <w:t>/</w:t>
      </w:r>
      <w:r>
        <w:rPr>
          <w:rFonts w:ascii="宋体" w:eastAsia="宋体" w:hAnsi="宋体" w:cs="宋体"/>
          <w:snapToGrid w:val="0"/>
          <w:kern w:val="0"/>
        </w:rPr>
        <w:t>份（售后不退）。</w:t>
      </w:r>
    </w:p>
    <w:p w14:paraId="2CC155D0" w14:textId="77777777" w:rsidR="00463A7A" w:rsidRDefault="006A0FE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80"/>
        <w:rPr>
          <w:rFonts w:ascii="宋体" w:eastAsia="宋体" w:hAnsi="宋体" w:cs="宋体"/>
          <w:snapToGrid w:val="0"/>
          <w:kern w:val="0"/>
        </w:rPr>
      </w:pPr>
      <w:r>
        <w:rPr>
          <w:rFonts w:ascii="宋体" w:eastAsia="宋体" w:hAnsi="宋体" w:cs="宋体" w:hint="eastAsia"/>
          <w:snapToGrid w:val="0"/>
          <w:kern w:val="0"/>
        </w:rPr>
        <w:t xml:space="preserve">4.2.3 </w:t>
      </w:r>
      <w:r>
        <w:rPr>
          <w:rFonts w:ascii="宋体" w:eastAsia="宋体" w:hAnsi="宋体" w:cs="宋体"/>
          <w:snapToGrid w:val="0"/>
          <w:kern w:val="0"/>
        </w:rPr>
        <w:t>报名方式：投标人将</w:t>
      </w:r>
      <w:r>
        <w:rPr>
          <w:rFonts w:ascii="宋体" w:eastAsia="宋体" w:hAnsi="宋体" w:cs="宋体" w:hint="eastAsia"/>
          <w:snapToGrid w:val="0"/>
          <w:kern w:val="0"/>
        </w:rPr>
        <w:t>招标</w:t>
      </w:r>
      <w:r>
        <w:rPr>
          <w:rFonts w:ascii="宋体" w:eastAsia="宋体" w:hAnsi="宋体" w:cs="宋体"/>
          <w:snapToGrid w:val="0"/>
          <w:kern w:val="0"/>
        </w:rPr>
        <w:t>文件购买费用汇至以下账户内进行报名并购买。</w:t>
      </w:r>
      <w:r>
        <w:rPr>
          <w:rFonts w:ascii="宋体" w:eastAsia="宋体" w:hAnsi="宋体" w:cs="宋体" w:hint="eastAsia"/>
          <w:snapToGrid w:val="0"/>
          <w:kern w:val="0"/>
        </w:rPr>
        <w:t>投</w:t>
      </w:r>
      <w:r>
        <w:rPr>
          <w:rFonts w:ascii="宋体" w:eastAsia="宋体" w:hAnsi="宋体" w:cs="宋体" w:hint="eastAsia"/>
          <w:snapToGrid w:val="0"/>
          <w:kern w:val="0"/>
        </w:rPr>
        <w:t>标人</w:t>
      </w:r>
      <w:r>
        <w:rPr>
          <w:rFonts w:ascii="宋体" w:eastAsia="宋体" w:hAnsi="宋体" w:cs="宋体"/>
          <w:snapToGrid w:val="0"/>
          <w:kern w:val="0"/>
        </w:rPr>
        <w:t>将</w:t>
      </w:r>
      <w:r>
        <w:rPr>
          <w:rFonts w:ascii="宋体" w:eastAsia="宋体" w:hAnsi="宋体" w:cs="宋体" w:hint="eastAsia"/>
          <w:snapToGrid w:val="0"/>
          <w:kern w:val="0"/>
        </w:rPr>
        <w:t>招标</w:t>
      </w:r>
      <w:r>
        <w:rPr>
          <w:rFonts w:ascii="宋体" w:eastAsia="宋体" w:hAnsi="宋体" w:cs="宋体"/>
          <w:snapToGrid w:val="0"/>
          <w:kern w:val="0"/>
        </w:rPr>
        <w:t>文件汇款凭证（注明项目号：</w:t>
      </w:r>
      <w:r>
        <w:rPr>
          <w:rFonts w:ascii="宋体" w:eastAsia="宋体" w:hAnsi="宋体" w:cs="宋体" w:hint="eastAsia"/>
          <w:snapToGrid w:val="0"/>
          <w:kern w:val="0"/>
        </w:rPr>
        <w:t>XWFZ-240113</w:t>
      </w:r>
      <w:hyperlink r:id="rId13" w:history="1">
        <w:r>
          <w:rPr>
            <w:rFonts w:ascii="宋体" w:eastAsia="宋体" w:hAnsi="宋体" w:cs="宋体"/>
            <w:snapToGrid w:val="0"/>
            <w:kern w:val="0"/>
          </w:rPr>
          <w:t>）、</w:t>
        </w:r>
        <w:r>
          <w:rPr>
            <w:rFonts w:ascii="宋体" w:eastAsia="宋体" w:hAnsi="宋体" w:cs="宋体" w:hint="eastAsia"/>
            <w:snapToGrid w:val="0"/>
            <w:kern w:val="0"/>
          </w:rPr>
          <w:t>投标确认函</w:t>
        </w:r>
        <w:r>
          <w:rPr>
            <w:rFonts w:ascii="宋体" w:eastAsia="宋体" w:hAnsi="宋体" w:cs="宋体"/>
            <w:snapToGrid w:val="0"/>
            <w:kern w:val="0"/>
          </w:rPr>
          <w:t>（加盖投标人公章）扫描后发送至</w:t>
        </w:r>
        <w:r>
          <w:rPr>
            <w:rFonts w:ascii="宋体" w:eastAsia="宋体" w:hAnsi="宋体" w:cs="宋体"/>
            <w:snapToGrid w:val="0"/>
            <w:kern w:val="0"/>
          </w:rPr>
          <w:t>3281641200@qq.com</w:t>
        </w:r>
        <w:r>
          <w:rPr>
            <w:rFonts w:ascii="宋体" w:eastAsia="宋体" w:hAnsi="宋体" w:cs="宋体"/>
            <w:snapToGrid w:val="0"/>
            <w:kern w:val="0"/>
          </w:rPr>
          <w:t>（邮箱）。汇款后凭汇款凭证（原件或复印件）到重庆希维</w:t>
        </w:r>
        <w:r>
          <w:rPr>
            <w:rFonts w:ascii="宋体" w:eastAsia="宋体" w:hAnsi="宋体" w:cs="宋体" w:hint="eastAsia"/>
            <w:snapToGrid w:val="0"/>
            <w:kern w:val="0"/>
          </w:rPr>
          <w:t>招标</w:t>
        </w:r>
        <w:r>
          <w:rPr>
            <w:rFonts w:ascii="宋体" w:eastAsia="宋体" w:hAnsi="宋体" w:cs="宋体"/>
            <w:snapToGrid w:val="0"/>
            <w:kern w:val="0"/>
          </w:rPr>
          <w:t>代理有限公司换取票据。</w:t>
        </w:r>
      </w:hyperlink>
    </w:p>
    <w:p w14:paraId="1D06212A" w14:textId="77777777" w:rsidR="00463A7A" w:rsidRDefault="006A0FE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80"/>
        <w:rPr>
          <w:rFonts w:ascii="宋体" w:eastAsia="宋体" w:hAnsi="宋体" w:cs="宋体"/>
          <w:snapToGrid w:val="0"/>
          <w:kern w:val="0"/>
        </w:rPr>
      </w:pPr>
      <w:r>
        <w:rPr>
          <w:rFonts w:ascii="宋体" w:eastAsia="宋体" w:hAnsi="宋体" w:cs="宋体"/>
          <w:snapToGrid w:val="0"/>
          <w:kern w:val="0"/>
        </w:rPr>
        <w:t>户</w:t>
      </w:r>
      <w:r>
        <w:rPr>
          <w:rFonts w:ascii="宋体" w:eastAsia="宋体" w:hAnsi="宋体" w:cs="宋体"/>
          <w:snapToGrid w:val="0"/>
          <w:kern w:val="0"/>
        </w:rPr>
        <w:t xml:space="preserve">  </w:t>
      </w:r>
      <w:r>
        <w:rPr>
          <w:rFonts w:ascii="宋体" w:eastAsia="宋体" w:hAnsi="宋体" w:cs="宋体"/>
          <w:snapToGrid w:val="0"/>
          <w:kern w:val="0"/>
        </w:rPr>
        <w:t>名：重庆希维招标代理有限公司</w:t>
      </w:r>
    </w:p>
    <w:p w14:paraId="5D7CF390" w14:textId="77777777" w:rsidR="00463A7A" w:rsidRDefault="006A0FE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80"/>
        <w:rPr>
          <w:rFonts w:ascii="宋体" w:eastAsia="宋体" w:hAnsi="宋体" w:cs="宋体"/>
          <w:snapToGrid w:val="0"/>
          <w:kern w:val="0"/>
        </w:rPr>
      </w:pPr>
      <w:r>
        <w:rPr>
          <w:rFonts w:ascii="宋体" w:eastAsia="宋体" w:hAnsi="宋体" w:cs="宋体"/>
          <w:snapToGrid w:val="0"/>
          <w:kern w:val="0"/>
        </w:rPr>
        <w:t>开户行：华夏银行重庆中山支行</w:t>
      </w:r>
    </w:p>
    <w:p w14:paraId="3A08B127" w14:textId="77777777" w:rsidR="00463A7A" w:rsidRDefault="006A0FE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80"/>
      </w:pPr>
      <w:r>
        <w:rPr>
          <w:rFonts w:ascii="宋体" w:eastAsia="宋体" w:hAnsi="宋体" w:cs="宋体"/>
          <w:snapToGrid w:val="0"/>
          <w:kern w:val="0"/>
        </w:rPr>
        <w:t>账</w:t>
      </w:r>
      <w:r>
        <w:rPr>
          <w:rFonts w:ascii="宋体" w:eastAsia="宋体" w:hAnsi="宋体" w:cs="宋体"/>
          <w:snapToGrid w:val="0"/>
          <w:kern w:val="0"/>
        </w:rPr>
        <w:t xml:space="preserve">  </w:t>
      </w:r>
      <w:r>
        <w:rPr>
          <w:rFonts w:ascii="宋体" w:eastAsia="宋体" w:hAnsi="宋体" w:cs="宋体"/>
          <w:snapToGrid w:val="0"/>
          <w:kern w:val="0"/>
        </w:rPr>
        <w:t>号：</w:t>
      </w:r>
      <w:r>
        <w:rPr>
          <w:rFonts w:ascii="宋体" w:eastAsia="宋体" w:hAnsi="宋体" w:cs="宋体"/>
          <w:snapToGrid w:val="0"/>
          <w:kern w:val="0"/>
        </w:rPr>
        <w:t>11261000000383428</w:t>
      </w:r>
    </w:p>
    <w:p w14:paraId="5AF84CC0" w14:textId="77777777" w:rsidR="00463A7A" w:rsidRDefault="006A0FE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80"/>
        <w:rPr>
          <w:rFonts w:ascii="宋体" w:eastAsia="宋体" w:hAnsi="宋体" w:cs="宋体"/>
          <w:snapToGrid w:val="0"/>
          <w:kern w:val="0"/>
        </w:rPr>
      </w:pPr>
      <w:r>
        <w:rPr>
          <w:rFonts w:ascii="宋体" w:eastAsia="宋体" w:hAnsi="宋体" w:cs="宋体" w:hint="eastAsia"/>
          <w:snapToGrid w:val="0"/>
          <w:kern w:val="0"/>
        </w:rPr>
        <w:t xml:space="preserve">4.2.4 </w:t>
      </w:r>
      <w:r>
        <w:rPr>
          <w:rFonts w:ascii="宋体" w:eastAsia="宋体" w:hAnsi="宋体" w:cs="宋体"/>
          <w:snapToGrid w:val="0"/>
          <w:kern w:val="0"/>
        </w:rPr>
        <w:t>投标人须满足以下三种要件，其投标文件才被接受：</w:t>
      </w:r>
    </w:p>
    <w:p w14:paraId="1BE8A700" w14:textId="77777777" w:rsidR="00463A7A" w:rsidRDefault="006A0FE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80"/>
        <w:rPr>
          <w:rFonts w:ascii="宋体" w:eastAsia="宋体" w:hAnsi="宋体" w:cs="宋体"/>
          <w:snapToGrid w:val="0"/>
          <w:kern w:val="0"/>
        </w:rPr>
      </w:pPr>
      <w:r>
        <w:rPr>
          <w:rFonts w:ascii="宋体" w:eastAsia="宋体" w:hAnsi="宋体" w:cs="宋体"/>
          <w:snapToGrid w:val="0"/>
          <w:kern w:val="0"/>
        </w:rPr>
        <w:fldChar w:fldCharType="begin"/>
      </w:r>
      <w:r>
        <w:rPr>
          <w:rFonts w:ascii="宋体" w:eastAsia="宋体" w:hAnsi="宋体" w:cs="宋体"/>
          <w:snapToGrid w:val="0"/>
          <w:kern w:val="0"/>
        </w:rPr>
        <w:instrText xml:space="preserve"> = 1 \* GB3 \* MERGEFORMAT </w:instrText>
      </w:r>
      <w:r>
        <w:rPr>
          <w:rFonts w:ascii="宋体" w:eastAsia="宋体" w:hAnsi="宋体" w:cs="宋体"/>
          <w:snapToGrid w:val="0"/>
          <w:kern w:val="0"/>
        </w:rPr>
        <w:fldChar w:fldCharType="separate"/>
      </w:r>
      <w:r>
        <w:rPr>
          <w:rFonts w:ascii="宋体" w:eastAsia="宋体" w:hAnsi="宋体" w:cs="宋体"/>
          <w:snapToGrid w:val="0"/>
          <w:kern w:val="0"/>
        </w:rPr>
        <w:t>①</w:t>
      </w:r>
      <w:r>
        <w:rPr>
          <w:rFonts w:ascii="宋体" w:eastAsia="宋体" w:hAnsi="宋体" w:cs="宋体"/>
          <w:snapToGrid w:val="0"/>
          <w:kern w:val="0"/>
        </w:rPr>
        <w:fldChar w:fldCharType="end"/>
      </w:r>
      <w:r>
        <w:rPr>
          <w:rFonts w:ascii="宋体" w:eastAsia="宋体" w:hAnsi="宋体" w:cs="宋体"/>
          <w:snapToGrid w:val="0"/>
          <w:kern w:val="0"/>
        </w:rPr>
        <w:t>按时递交了投标文件；</w:t>
      </w:r>
      <w:r>
        <w:rPr>
          <w:rFonts w:ascii="宋体" w:eastAsia="宋体" w:hAnsi="宋体" w:cs="宋体"/>
          <w:snapToGrid w:val="0"/>
          <w:kern w:val="0"/>
        </w:rPr>
        <w:fldChar w:fldCharType="begin"/>
      </w:r>
      <w:r>
        <w:rPr>
          <w:rFonts w:ascii="宋体" w:eastAsia="宋体" w:hAnsi="宋体" w:cs="宋体"/>
          <w:snapToGrid w:val="0"/>
          <w:kern w:val="0"/>
        </w:rPr>
        <w:instrText xml:space="preserve"> = 2 \* GB3 \* MERGEFORMAT </w:instrText>
      </w:r>
      <w:r>
        <w:rPr>
          <w:rFonts w:ascii="宋体" w:eastAsia="宋体" w:hAnsi="宋体" w:cs="宋体"/>
          <w:snapToGrid w:val="0"/>
          <w:kern w:val="0"/>
        </w:rPr>
        <w:fldChar w:fldCharType="separate"/>
      </w:r>
      <w:r>
        <w:rPr>
          <w:rFonts w:ascii="宋体" w:eastAsia="宋体" w:hAnsi="宋体" w:cs="宋体"/>
          <w:snapToGrid w:val="0"/>
          <w:kern w:val="0"/>
        </w:rPr>
        <w:t>②</w:t>
      </w:r>
      <w:r>
        <w:rPr>
          <w:rFonts w:ascii="宋体" w:eastAsia="宋体" w:hAnsi="宋体" w:cs="宋体"/>
          <w:snapToGrid w:val="0"/>
          <w:kern w:val="0"/>
        </w:rPr>
        <w:fldChar w:fldCharType="end"/>
      </w:r>
      <w:r>
        <w:rPr>
          <w:rFonts w:ascii="宋体" w:eastAsia="宋体" w:hAnsi="宋体" w:cs="宋体"/>
          <w:snapToGrid w:val="0"/>
          <w:kern w:val="0"/>
        </w:rPr>
        <w:t>在报名时间内按时报名并购买了</w:t>
      </w:r>
      <w:r>
        <w:rPr>
          <w:rFonts w:ascii="宋体" w:eastAsia="宋体" w:hAnsi="宋体" w:cs="宋体" w:hint="eastAsia"/>
          <w:snapToGrid w:val="0"/>
          <w:kern w:val="0"/>
        </w:rPr>
        <w:t>招标</w:t>
      </w:r>
      <w:r>
        <w:rPr>
          <w:rFonts w:ascii="宋体" w:eastAsia="宋体" w:hAnsi="宋体" w:cs="宋体"/>
          <w:snapToGrid w:val="0"/>
          <w:kern w:val="0"/>
        </w:rPr>
        <w:t>文件；</w:t>
      </w:r>
      <w:r>
        <w:rPr>
          <w:rFonts w:ascii="宋体" w:eastAsia="宋体" w:hAnsi="宋体" w:cs="宋体"/>
          <w:snapToGrid w:val="0"/>
          <w:kern w:val="0"/>
        </w:rPr>
        <w:fldChar w:fldCharType="begin"/>
      </w:r>
      <w:r>
        <w:rPr>
          <w:rFonts w:ascii="宋体" w:eastAsia="宋体" w:hAnsi="宋体" w:cs="宋体"/>
          <w:snapToGrid w:val="0"/>
          <w:kern w:val="0"/>
        </w:rPr>
        <w:instrText xml:space="preserve"> = 3 \* GB3 \* MERGEFORMAT </w:instrText>
      </w:r>
      <w:r>
        <w:rPr>
          <w:rFonts w:ascii="宋体" w:eastAsia="宋体" w:hAnsi="宋体" w:cs="宋体"/>
          <w:snapToGrid w:val="0"/>
          <w:kern w:val="0"/>
        </w:rPr>
        <w:fldChar w:fldCharType="separate"/>
      </w:r>
      <w:r>
        <w:rPr>
          <w:rFonts w:ascii="宋体" w:eastAsia="宋体" w:hAnsi="宋体" w:cs="宋体"/>
          <w:snapToGrid w:val="0"/>
          <w:kern w:val="0"/>
        </w:rPr>
        <w:t>③</w:t>
      </w:r>
      <w:r>
        <w:rPr>
          <w:rFonts w:ascii="宋体" w:eastAsia="宋体" w:hAnsi="宋体" w:cs="宋体"/>
          <w:snapToGrid w:val="0"/>
          <w:kern w:val="0"/>
        </w:rPr>
        <w:fldChar w:fldCharType="end"/>
      </w:r>
      <w:r>
        <w:rPr>
          <w:rFonts w:ascii="宋体" w:eastAsia="宋体" w:hAnsi="宋体" w:cs="宋体"/>
          <w:snapToGrid w:val="0"/>
          <w:kern w:val="0"/>
        </w:rPr>
        <w:t>按时足额缴纳了保证金。</w:t>
      </w:r>
    </w:p>
    <w:p w14:paraId="4D01197A" w14:textId="77777777" w:rsidR="00463A7A" w:rsidRDefault="006A0FE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80"/>
        <w:rPr>
          <w:rFonts w:ascii="宋体" w:eastAsia="宋体" w:hAnsi="宋体" w:cs="宋体"/>
          <w:snapToGrid w:val="0"/>
          <w:kern w:val="0"/>
        </w:rPr>
      </w:pPr>
      <w:r>
        <w:rPr>
          <w:rFonts w:ascii="宋体" w:eastAsia="宋体" w:hAnsi="宋体" w:cs="宋体"/>
          <w:snapToGrid w:val="0"/>
          <w:kern w:val="0"/>
        </w:rPr>
        <w:t>4.3</w:t>
      </w:r>
      <w:r>
        <w:rPr>
          <w:rFonts w:ascii="宋体" w:eastAsia="宋体" w:hAnsi="宋体" w:cs="宋体" w:hint="eastAsia"/>
          <w:snapToGrid w:val="0"/>
          <w:kern w:val="0"/>
        </w:rPr>
        <w:t xml:space="preserve"> </w:t>
      </w:r>
      <w:r>
        <w:rPr>
          <w:rFonts w:ascii="宋体" w:eastAsia="宋体" w:hAnsi="宋体" w:cs="宋体"/>
          <w:snapToGrid w:val="0"/>
          <w:kern w:val="0"/>
        </w:rPr>
        <w:t>投标保证金缴纳方式</w:t>
      </w:r>
    </w:p>
    <w:p w14:paraId="2F594D81" w14:textId="77777777" w:rsidR="00463A7A" w:rsidRDefault="006A0FE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80"/>
        <w:rPr>
          <w:rFonts w:ascii="宋体" w:eastAsia="宋体" w:hAnsi="宋体" w:cs="宋体"/>
          <w:snapToGrid w:val="0"/>
          <w:kern w:val="0"/>
        </w:rPr>
      </w:pPr>
      <w:r>
        <w:rPr>
          <w:rFonts w:ascii="宋体" w:eastAsia="宋体" w:hAnsi="宋体" w:cs="宋体"/>
          <w:snapToGrid w:val="0"/>
          <w:kern w:val="0"/>
        </w:rPr>
        <w:t>4.3.1</w:t>
      </w:r>
      <w:r>
        <w:rPr>
          <w:rFonts w:ascii="宋体" w:eastAsia="宋体" w:hAnsi="宋体" w:cs="宋体" w:hint="eastAsia"/>
          <w:snapToGrid w:val="0"/>
          <w:kern w:val="0"/>
        </w:rPr>
        <w:t xml:space="preserve"> </w:t>
      </w:r>
      <w:r>
        <w:rPr>
          <w:rFonts w:ascii="宋体" w:eastAsia="宋体" w:hAnsi="宋体" w:cs="宋体"/>
          <w:snapToGrid w:val="0"/>
          <w:kern w:val="0"/>
        </w:rPr>
        <w:t>投标人须按本项目规定的保证金金额递交，保证金账户如下：</w:t>
      </w:r>
    </w:p>
    <w:p w14:paraId="2C78267C" w14:textId="77777777" w:rsidR="00463A7A" w:rsidRDefault="006A0FE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80"/>
        <w:rPr>
          <w:rFonts w:ascii="宋体" w:eastAsia="宋体" w:hAnsi="宋体" w:cs="宋体"/>
          <w:snapToGrid w:val="0"/>
          <w:kern w:val="0"/>
        </w:rPr>
      </w:pPr>
      <w:r>
        <w:rPr>
          <w:rFonts w:ascii="宋体" w:eastAsia="宋体" w:hAnsi="宋体" w:cs="宋体"/>
          <w:snapToGrid w:val="0"/>
          <w:kern w:val="0"/>
        </w:rPr>
        <w:t>户</w:t>
      </w:r>
      <w:r>
        <w:rPr>
          <w:rFonts w:ascii="宋体" w:eastAsia="宋体" w:hAnsi="宋体" w:cs="宋体"/>
          <w:snapToGrid w:val="0"/>
          <w:kern w:val="0"/>
        </w:rPr>
        <w:t xml:space="preserve">  </w:t>
      </w:r>
      <w:r>
        <w:rPr>
          <w:rFonts w:ascii="宋体" w:eastAsia="宋体" w:hAnsi="宋体" w:cs="宋体"/>
          <w:snapToGrid w:val="0"/>
          <w:kern w:val="0"/>
        </w:rPr>
        <w:t>名：重庆希维招标代理有限公司</w:t>
      </w:r>
    </w:p>
    <w:p w14:paraId="5E489DDE" w14:textId="77777777" w:rsidR="00463A7A" w:rsidRDefault="006A0FE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80"/>
        <w:rPr>
          <w:rFonts w:ascii="宋体" w:eastAsia="宋体" w:hAnsi="宋体" w:cs="宋体"/>
          <w:snapToGrid w:val="0"/>
          <w:kern w:val="0"/>
        </w:rPr>
      </w:pPr>
      <w:r>
        <w:rPr>
          <w:rFonts w:ascii="宋体" w:eastAsia="宋体" w:hAnsi="宋体" w:cs="宋体"/>
          <w:snapToGrid w:val="0"/>
          <w:kern w:val="0"/>
        </w:rPr>
        <w:t>开户行：哈尔滨银行股份有限公司重庆两江星光支行</w:t>
      </w:r>
    </w:p>
    <w:p w14:paraId="5EBFC05A" w14:textId="77777777" w:rsidR="00463A7A" w:rsidRDefault="006A0FE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80"/>
        <w:rPr>
          <w:rFonts w:ascii="宋体" w:eastAsia="宋体" w:hAnsi="宋体" w:cs="宋体"/>
          <w:snapToGrid w:val="0"/>
          <w:kern w:val="0"/>
        </w:rPr>
      </w:pPr>
      <w:r>
        <w:rPr>
          <w:rFonts w:ascii="宋体" w:eastAsia="宋体" w:hAnsi="宋体" w:cs="宋体"/>
          <w:snapToGrid w:val="0"/>
          <w:kern w:val="0"/>
        </w:rPr>
        <w:t>账</w:t>
      </w:r>
      <w:r>
        <w:rPr>
          <w:rFonts w:ascii="宋体" w:eastAsia="宋体" w:hAnsi="宋体" w:cs="宋体"/>
          <w:snapToGrid w:val="0"/>
          <w:kern w:val="0"/>
        </w:rPr>
        <w:t xml:space="preserve">  </w:t>
      </w:r>
      <w:r>
        <w:rPr>
          <w:rFonts w:ascii="宋体" w:eastAsia="宋体" w:hAnsi="宋体" w:cs="宋体"/>
          <w:snapToGrid w:val="0"/>
          <w:kern w:val="0"/>
        </w:rPr>
        <w:t>号：</w:t>
      </w:r>
      <w:r>
        <w:rPr>
          <w:rFonts w:ascii="宋体" w:eastAsia="宋体" w:hAnsi="宋体" w:cs="宋体"/>
          <w:snapToGrid w:val="0"/>
          <w:kern w:val="0"/>
        </w:rPr>
        <w:t xml:space="preserve">18010000001399253             </w:t>
      </w:r>
    </w:p>
    <w:p w14:paraId="469C4924" w14:textId="77777777" w:rsidR="00463A7A" w:rsidRDefault="006A0FE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80"/>
        <w:rPr>
          <w:rFonts w:ascii="宋体" w:eastAsia="宋体" w:hAnsi="宋体" w:cs="宋体"/>
          <w:snapToGrid w:val="0"/>
          <w:kern w:val="0"/>
        </w:rPr>
      </w:pPr>
      <w:r>
        <w:rPr>
          <w:rFonts w:ascii="宋体" w:eastAsia="宋体" w:hAnsi="宋体" w:cs="宋体"/>
          <w:snapToGrid w:val="0"/>
          <w:kern w:val="0"/>
        </w:rPr>
        <w:t>投标保证金的金额：投标保证金为人民币</w:t>
      </w:r>
      <w:r>
        <w:rPr>
          <w:rFonts w:ascii="宋体" w:eastAsia="宋体" w:hAnsi="宋体" w:cs="宋体" w:hint="eastAsia"/>
          <w:snapToGrid w:val="0"/>
          <w:kern w:val="0"/>
        </w:rPr>
        <w:t>7000</w:t>
      </w:r>
      <w:r>
        <w:rPr>
          <w:rFonts w:ascii="宋体" w:eastAsia="宋体" w:hAnsi="宋体" w:cs="宋体"/>
          <w:snapToGrid w:val="0"/>
          <w:kern w:val="0"/>
        </w:rPr>
        <w:t>元；</w:t>
      </w:r>
    </w:p>
    <w:p w14:paraId="3E693FFB" w14:textId="77777777" w:rsidR="00463A7A" w:rsidRDefault="006A0FE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80"/>
        <w:rPr>
          <w:rFonts w:ascii="宋体" w:eastAsia="宋体" w:hAnsi="宋体" w:cs="宋体"/>
          <w:snapToGrid w:val="0"/>
          <w:kern w:val="0"/>
        </w:rPr>
      </w:pPr>
      <w:r>
        <w:rPr>
          <w:rFonts w:ascii="宋体" w:eastAsia="宋体" w:hAnsi="宋体" w:cs="宋体"/>
          <w:snapToGrid w:val="0"/>
          <w:kern w:val="0"/>
        </w:rPr>
        <w:t>投标保证金的缴纳形式：电汇或保函。</w:t>
      </w:r>
    </w:p>
    <w:p w14:paraId="3413B2DD" w14:textId="77777777" w:rsidR="00463A7A" w:rsidRDefault="006A0FE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80"/>
        <w:rPr>
          <w:rFonts w:ascii="宋体" w:eastAsia="宋体" w:hAnsi="宋体" w:cs="宋体"/>
          <w:snapToGrid w:val="0"/>
          <w:kern w:val="0"/>
        </w:rPr>
      </w:pPr>
      <w:r>
        <w:rPr>
          <w:rFonts w:ascii="宋体" w:eastAsia="宋体" w:hAnsi="宋体" w:cs="宋体"/>
          <w:snapToGrid w:val="0"/>
          <w:kern w:val="0"/>
        </w:rPr>
        <w:t>4.3.2</w:t>
      </w:r>
      <w:r>
        <w:rPr>
          <w:rFonts w:ascii="宋体" w:eastAsia="宋体" w:hAnsi="宋体" w:cs="宋体" w:hint="eastAsia"/>
          <w:snapToGrid w:val="0"/>
          <w:kern w:val="0"/>
        </w:rPr>
        <w:t xml:space="preserve"> </w:t>
      </w:r>
      <w:r>
        <w:rPr>
          <w:rFonts w:ascii="宋体" w:eastAsia="宋体" w:hAnsi="宋体" w:cs="宋体"/>
          <w:snapToGrid w:val="0"/>
          <w:kern w:val="0"/>
        </w:rPr>
        <w:t>保证金缴纳时间：截止投标时间。</w:t>
      </w:r>
    </w:p>
    <w:p w14:paraId="4003AA92" w14:textId="77777777" w:rsidR="00463A7A" w:rsidRDefault="006A0FE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80"/>
        <w:rPr>
          <w:rFonts w:ascii="宋体" w:eastAsia="宋体" w:hAnsi="宋体" w:cs="宋体"/>
          <w:snapToGrid w:val="0"/>
          <w:kern w:val="0"/>
        </w:rPr>
      </w:pPr>
      <w:r>
        <w:rPr>
          <w:rFonts w:ascii="宋体" w:eastAsia="宋体" w:hAnsi="宋体" w:cs="宋体"/>
          <w:snapToGrid w:val="0"/>
          <w:kern w:val="0"/>
        </w:rPr>
        <w:t xml:space="preserve">4.3.3 </w:t>
      </w:r>
      <w:r>
        <w:rPr>
          <w:rFonts w:ascii="宋体" w:eastAsia="宋体" w:hAnsi="宋体" w:cs="宋体"/>
          <w:snapToGrid w:val="0"/>
          <w:kern w:val="0"/>
        </w:rPr>
        <w:t>若投标人缴纳投标保证金后不参加现场投标以及报名，将进入</w:t>
      </w:r>
      <w:r>
        <w:rPr>
          <w:rFonts w:ascii="宋体" w:eastAsia="宋体" w:hAnsi="宋体" w:cs="宋体"/>
          <w:snapToGrid w:val="0"/>
          <w:kern w:val="0"/>
        </w:rPr>
        <w:t>“</w:t>
      </w:r>
      <w:r>
        <w:rPr>
          <w:rFonts w:ascii="宋体" w:eastAsia="宋体" w:hAnsi="宋体" w:cs="宋体"/>
          <w:snapToGrid w:val="0"/>
          <w:kern w:val="0"/>
        </w:rPr>
        <w:t>生猪技术创新中心（重庆）投标黑名单</w:t>
      </w:r>
      <w:r>
        <w:rPr>
          <w:rFonts w:ascii="宋体" w:eastAsia="宋体" w:hAnsi="宋体" w:cs="宋体"/>
          <w:snapToGrid w:val="0"/>
          <w:kern w:val="0"/>
        </w:rPr>
        <w:t>”</w:t>
      </w:r>
      <w:r>
        <w:rPr>
          <w:rFonts w:ascii="宋体" w:eastAsia="宋体" w:hAnsi="宋体" w:cs="宋体"/>
          <w:snapToGrid w:val="0"/>
          <w:kern w:val="0"/>
        </w:rPr>
        <w:t>，一年之内将失去其余自主采购项目的中标资格。</w:t>
      </w:r>
    </w:p>
    <w:p w14:paraId="0105C021" w14:textId="77777777" w:rsidR="00463A7A" w:rsidRDefault="006A0FE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80"/>
        <w:rPr>
          <w:rFonts w:ascii="宋体" w:eastAsia="宋体" w:hAnsi="宋体" w:cs="宋体"/>
          <w:snapToGrid w:val="0"/>
          <w:kern w:val="0"/>
        </w:rPr>
      </w:pPr>
      <w:r>
        <w:rPr>
          <w:rFonts w:ascii="宋体" w:eastAsia="宋体" w:hAnsi="宋体" w:cs="宋体"/>
          <w:snapToGrid w:val="0"/>
          <w:kern w:val="0"/>
        </w:rPr>
        <w:t>4.4</w:t>
      </w:r>
      <w:r>
        <w:rPr>
          <w:rFonts w:ascii="宋体" w:eastAsia="宋体" w:hAnsi="宋体" w:cs="宋体" w:hint="eastAsia"/>
          <w:snapToGrid w:val="0"/>
          <w:kern w:val="0"/>
        </w:rPr>
        <w:t xml:space="preserve"> </w:t>
      </w:r>
      <w:r>
        <w:rPr>
          <w:rFonts w:ascii="宋体" w:eastAsia="宋体" w:hAnsi="宋体" w:cs="宋体"/>
          <w:snapToGrid w:val="0"/>
          <w:kern w:val="0"/>
        </w:rPr>
        <w:t>保证金退还方式</w:t>
      </w:r>
    </w:p>
    <w:p w14:paraId="5097E945" w14:textId="77777777" w:rsidR="00463A7A" w:rsidRDefault="006A0FE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80"/>
        <w:rPr>
          <w:rFonts w:ascii="宋体" w:eastAsia="宋体" w:hAnsi="宋体" w:cs="宋体"/>
          <w:snapToGrid w:val="0"/>
          <w:kern w:val="0"/>
        </w:rPr>
      </w:pPr>
      <w:r>
        <w:rPr>
          <w:rFonts w:ascii="宋体" w:eastAsia="宋体" w:hAnsi="宋体" w:cs="宋体"/>
          <w:snapToGrid w:val="0"/>
          <w:kern w:val="0"/>
        </w:rPr>
        <w:t>4.4.1</w:t>
      </w:r>
      <w:r>
        <w:rPr>
          <w:rFonts w:ascii="宋体" w:eastAsia="宋体" w:hAnsi="宋体" w:cs="宋体" w:hint="eastAsia"/>
          <w:snapToGrid w:val="0"/>
          <w:kern w:val="0"/>
        </w:rPr>
        <w:t xml:space="preserve"> </w:t>
      </w:r>
      <w:r>
        <w:rPr>
          <w:rFonts w:ascii="宋体" w:eastAsia="宋体" w:hAnsi="宋体" w:cs="宋体"/>
          <w:snapToGrid w:val="0"/>
          <w:kern w:val="0"/>
        </w:rPr>
        <w:t>中标结果发出后，原路退还非中标人保证金。</w:t>
      </w:r>
    </w:p>
    <w:p w14:paraId="3400C65F" w14:textId="77777777" w:rsidR="00463A7A" w:rsidRDefault="006A0FE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80"/>
        <w:rPr>
          <w:rFonts w:ascii="宋体" w:eastAsia="宋体" w:hAnsi="宋体" w:cs="宋体"/>
          <w:snapToGrid w:val="0"/>
          <w:kern w:val="0"/>
        </w:rPr>
      </w:pPr>
      <w:r>
        <w:rPr>
          <w:rFonts w:ascii="宋体" w:eastAsia="宋体" w:hAnsi="宋体" w:cs="宋体"/>
          <w:snapToGrid w:val="0"/>
          <w:kern w:val="0"/>
        </w:rPr>
        <w:t>4.4.2</w:t>
      </w:r>
      <w:r>
        <w:rPr>
          <w:rFonts w:ascii="宋体" w:eastAsia="宋体" w:hAnsi="宋体" w:cs="宋体" w:hint="eastAsia"/>
          <w:snapToGrid w:val="0"/>
          <w:kern w:val="0"/>
        </w:rPr>
        <w:t xml:space="preserve"> </w:t>
      </w:r>
      <w:r>
        <w:rPr>
          <w:rFonts w:ascii="宋体" w:eastAsia="宋体" w:hAnsi="宋体" w:cs="宋体"/>
          <w:snapToGrid w:val="0"/>
          <w:kern w:val="0"/>
        </w:rPr>
        <w:t>中标人的保证金，在中标</w:t>
      </w:r>
      <w:r>
        <w:rPr>
          <w:rFonts w:ascii="宋体" w:eastAsia="宋体" w:hAnsi="宋体" w:cs="宋体"/>
          <w:snapToGrid w:val="0"/>
          <w:kern w:val="0"/>
        </w:rPr>
        <w:t>人与采购人签订合同后，请凭合同复印件至招标代理处退款。</w:t>
      </w:r>
    </w:p>
    <w:p w14:paraId="27DF0A14" w14:textId="77777777" w:rsidR="00463A7A" w:rsidRDefault="006A0FE7">
      <w:pPr>
        <w:spacing w:before="100" w:after="100" w:line="460" w:lineRule="exact"/>
        <w:ind w:firstLine="562"/>
        <w:outlineLvl w:val="1"/>
        <w:rPr>
          <w:rFonts w:ascii="宋体" w:eastAsia="宋体" w:hAnsi="宋体" w:cs="宋体"/>
          <w:b/>
          <w:bCs/>
          <w:snapToGrid w:val="0"/>
          <w:sz w:val="28"/>
          <w:szCs w:val="28"/>
        </w:rPr>
      </w:pPr>
      <w:bookmarkStart w:id="53" w:name="_Toc430530420"/>
      <w:bookmarkStart w:id="54" w:name="_Toc224103303"/>
      <w:bookmarkStart w:id="55" w:name="_Toc277082540"/>
      <w:bookmarkStart w:id="56" w:name="_Toc287620671"/>
      <w:bookmarkStart w:id="57" w:name="_Toc200359242"/>
      <w:bookmarkStart w:id="58" w:name="_Toc200359431"/>
      <w:bookmarkStart w:id="59" w:name="_Toc509218696"/>
      <w:bookmarkStart w:id="60" w:name="_Toc28449"/>
      <w:bookmarkStart w:id="61" w:name="_Toc287607732"/>
      <w:bookmarkStart w:id="62" w:name="_Toc57905816"/>
      <w:bookmarkStart w:id="63" w:name="_Toc1914"/>
      <w:r>
        <w:rPr>
          <w:rFonts w:ascii="宋体" w:eastAsia="宋体" w:hAnsi="宋体" w:cs="宋体" w:hint="eastAsia"/>
          <w:b/>
          <w:bCs/>
          <w:snapToGrid w:val="0"/>
          <w:sz w:val="28"/>
          <w:szCs w:val="28"/>
        </w:rPr>
        <w:t xml:space="preserve">5.  </w:t>
      </w:r>
      <w:r>
        <w:rPr>
          <w:rFonts w:ascii="宋体" w:eastAsia="宋体" w:hAnsi="宋体" w:cs="宋体" w:hint="eastAsia"/>
          <w:b/>
          <w:bCs/>
          <w:snapToGrid w:val="0"/>
          <w:sz w:val="28"/>
          <w:szCs w:val="28"/>
        </w:rPr>
        <w:t>投标文件的递交</w:t>
      </w:r>
      <w:bookmarkEnd w:id="53"/>
      <w:bookmarkEnd w:id="54"/>
      <w:bookmarkEnd w:id="55"/>
      <w:bookmarkEnd w:id="56"/>
      <w:bookmarkEnd w:id="57"/>
      <w:bookmarkEnd w:id="58"/>
      <w:bookmarkEnd w:id="59"/>
      <w:bookmarkEnd w:id="60"/>
      <w:bookmarkEnd w:id="61"/>
      <w:bookmarkEnd w:id="62"/>
      <w:bookmarkEnd w:id="63"/>
    </w:p>
    <w:p w14:paraId="09B5193B" w14:textId="77777777" w:rsidR="00463A7A" w:rsidRDefault="006A0FE7">
      <w:pPr>
        <w:autoSpaceDE w:val="0"/>
        <w:autoSpaceDN w:val="0"/>
        <w:adjustRightInd w:val="0"/>
        <w:snapToGrid w:val="0"/>
        <w:spacing w:line="450" w:lineRule="exact"/>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5.1</w:t>
      </w:r>
      <w:r>
        <w:rPr>
          <w:rFonts w:ascii="宋体" w:eastAsia="宋体" w:hAnsi="宋体" w:cs="宋体" w:hint="eastAsia"/>
          <w:snapToGrid w:val="0"/>
          <w:kern w:val="0"/>
          <w:szCs w:val="21"/>
        </w:rPr>
        <w:t>递交</w:t>
      </w:r>
      <w:r>
        <w:rPr>
          <w:rFonts w:ascii="宋体" w:eastAsia="宋体" w:hAnsi="宋体" w:cs="宋体" w:hint="eastAsia"/>
          <w:snapToGrid w:val="0"/>
          <w:kern w:val="0"/>
          <w:szCs w:val="21"/>
        </w:rPr>
        <w:t>投标</w:t>
      </w:r>
      <w:r>
        <w:rPr>
          <w:rFonts w:ascii="宋体" w:eastAsia="宋体" w:hAnsi="宋体" w:cs="宋体" w:hint="eastAsia"/>
          <w:snapToGrid w:val="0"/>
          <w:kern w:val="0"/>
          <w:szCs w:val="21"/>
        </w:rPr>
        <w:t>文件地点：重庆市荣昌区昌州街道昌龙大道</w:t>
      </w:r>
      <w:r>
        <w:rPr>
          <w:rFonts w:ascii="宋体" w:eastAsia="宋体" w:hAnsi="宋体" w:cs="宋体" w:hint="eastAsia"/>
          <w:snapToGrid w:val="0"/>
          <w:kern w:val="0"/>
          <w:szCs w:val="21"/>
        </w:rPr>
        <w:t>49</w:t>
      </w:r>
      <w:r>
        <w:rPr>
          <w:rFonts w:ascii="宋体" w:eastAsia="宋体" w:hAnsi="宋体" w:cs="宋体" w:hint="eastAsia"/>
          <w:snapToGrid w:val="0"/>
          <w:kern w:val="0"/>
          <w:szCs w:val="21"/>
        </w:rPr>
        <w:t>号（生猪技术创新中心（重庆）</w:t>
      </w:r>
      <w:r>
        <w:rPr>
          <w:rFonts w:ascii="宋体" w:eastAsia="宋体" w:hAnsi="宋体" w:cs="宋体" w:hint="eastAsia"/>
          <w:snapToGrid w:val="0"/>
          <w:kern w:val="0"/>
          <w:szCs w:val="21"/>
        </w:rPr>
        <w:t>2407</w:t>
      </w:r>
      <w:r>
        <w:rPr>
          <w:rFonts w:ascii="宋体" w:eastAsia="宋体" w:hAnsi="宋体" w:cs="宋体" w:hint="eastAsia"/>
          <w:snapToGrid w:val="0"/>
          <w:kern w:val="0"/>
          <w:szCs w:val="21"/>
        </w:rPr>
        <w:t>会议室（暂定），详细地址见当日通知）</w:t>
      </w:r>
      <w:r>
        <w:rPr>
          <w:rFonts w:ascii="宋体" w:eastAsia="宋体" w:hAnsi="宋体" w:cs="宋体" w:hint="eastAsia"/>
          <w:snapToGrid w:val="0"/>
          <w:kern w:val="0"/>
          <w:szCs w:val="21"/>
        </w:rPr>
        <w:t xml:space="preserve"> </w:t>
      </w:r>
    </w:p>
    <w:p w14:paraId="7F133C39" w14:textId="77777777" w:rsidR="00463A7A" w:rsidRDefault="006A0FE7">
      <w:pPr>
        <w:autoSpaceDE w:val="0"/>
        <w:autoSpaceDN w:val="0"/>
        <w:adjustRightInd w:val="0"/>
        <w:snapToGrid w:val="0"/>
        <w:spacing w:line="450" w:lineRule="exact"/>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5.2</w:t>
      </w:r>
      <w:r>
        <w:rPr>
          <w:rFonts w:ascii="宋体" w:eastAsia="宋体" w:hAnsi="宋体" w:cs="宋体" w:hint="eastAsia"/>
          <w:snapToGrid w:val="0"/>
          <w:kern w:val="0"/>
          <w:szCs w:val="21"/>
        </w:rPr>
        <w:t>投标文件递交开始时间：</w:t>
      </w:r>
      <w:r>
        <w:rPr>
          <w:rFonts w:ascii="宋体" w:eastAsia="宋体" w:hAnsi="宋体" w:cs="宋体" w:hint="eastAsia"/>
          <w:snapToGrid w:val="0"/>
          <w:kern w:val="0"/>
          <w:szCs w:val="21"/>
        </w:rPr>
        <w:t>2024</w:t>
      </w:r>
      <w:r>
        <w:rPr>
          <w:rFonts w:ascii="宋体" w:eastAsia="宋体" w:hAnsi="宋体" w:cs="宋体" w:hint="eastAsia"/>
          <w:snapToGrid w:val="0"/>
          <w:kern w:val="0"/>
          <w:szCs w:val="21"/>
        </w:rPr>
        <w:t>年</w:t>
      </w:r>
      <w:r>
        <w:rPr>
          <w:rFonts w:ascii="宋体" w:eastAsia="宋体" w:hAnsi="宋体" w:cs="宋体" w:hint="eastAsia"/>
          <w:snapToGrid w:val="0"/>
          <w:kern w:val="0"/>
          <w:szCs w:val="21"/>
        </w:rPr>
        <w:t>0</w:t>
      </w:r>
      <w:r>
        <w:rPr>
          <w:rFonts w:ascii="宋体" w:eastAsia="宋体" w:hAnsi="宋体" w:cs="宋体" w:hint="eastAsia"/>
          <w:snapToGrid w:val="0"/>
          <w:kern w:val="0"/>
          <w:szCs w:val="21"/>
        </w:rPr>
        <w:t>7</w:t>
      </w:r>
      <w:r>
        <w:rPr>
          <w:rFonts w:ascii="宋体" w:eastAsia="宋体" w:hAnsi="宋体" w:cs="宋体" w:hint="eastAsia"/>
          <w:snapToGrid w:val="0"/>
          <w:kern w:val="0"/>
          <w:szCs w:val="21"/>
        </w:rPr>
        <w:t>月</w:t>
      </w:r>
      <w:r>
        <w:rPr>
          <w:rFonts w:ascii="宋体" w:eastAsia="宋体" w:hAnsi="宋体" w:cs="宋体" w:hint="eastAsia"/>
          <w:snapToGrid w:val="0"/>
          <w:kern w:val="0"/>
          <w:szCs w:val="21"/>
        </w:rPr>
        <w:t>10</w:t>
      </w:r>
      <w:r>
        <w:rPr>
          <w:rFonts w:ascii="宋体" w:eastAsia="宋体" w:hAnsi="宋体" w:cs="宋体" w:hint="eastAsia"/>
          <w:snapToGrid w:val="0"/>
          <w:kern w:val="0"/>
          <w:szCs w:val="21"/>
        </w:rPr>
        <w:t>日北京时间</w:t>
      </w:r>
      <w:r>
        <w:rPr>
          <w:rFonts w:ascii="宋体" w:eastAsia="宋体" w:hAnsi="宋体" w:cs="宋体" w:hint="eastAsia"/>
          <w:snapToGrid w:val="0"/>
          <w:kern w:val="0"/>
          <w:szCs w:val="21"/>
        </w:rPr>
        <w:t xml:space="preserve">14:30 </w:t>
      </w:r>
    </w:p>
    <w:p w14:paraId="5F866ACB" w14:textId="77777777" w:rsidR="00463A7A" w:rsidRDefault="006A0FE7">
      <w:pPr>
        <w:autoSpaceDE w:val="0"/>
        <w:autoSpaceDN w:val="0"/>
        <w:adjustRightInd w:val="0"/>
        <w:snapToGrid w:val="0"/>
        <w:spacing w:line="450" w:lineRule="exact"/>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 xml:space="preserve">   </w:t>
      </w:r>
      <w:r>
        <w:rPr>
          <w:rFonts w:ascii="宋体" w:eastAsia="宋体" w:hAnsi="宋体" w:cs="宋体" w:hint="eastAsia"/>
          <w:snapToGrid w:val="0"/>
          <w:kern w:val="0"/>
          <w:szCs w:val="21"/>
        </w:rPr>
        <w:t>投标文件递交截止时间：</w:t>
      </w:r>
      <w:r>
        <w:rPr>
          <w:rFonts w:ascii="宋体" w:eastAsia="宋体" w:hAnsi="宋体" w:cs="宋体" w:hint="eastAsia"/>
          <w:snapToGrid w:val="0"/>
          <w:kern w:val="0"/>
          <w:szCs w:val="21"/>
        </w:rPr>
        <w:t>2024</w:t>
      </w:r>
      <w:r>
        <w:rPr>
          <w:rFonts w:ascii="宋体" w:eastAsia="宋体" w:hAnsi="宋体" w:cs="宋体" w:hint="eastAsia"/>
          <w:snapToGrid w:val="0"/>
          <w:kern w:val="0"/>
          <w:szCs w:val="21"/>
        </w:rPr>
        <w:t>年</w:t>
      </w:r>
      <w:r>
        <w:rPr>
          <w:rFonts w:ascii="宋体" w:eastAsia="宋体" w:hAnsi="宋体" w:cs="宋体" w:hint="eastAsia"/>
          <w:snapToGrid w:val="0"/>
          <w:kern w:val="0"/>
          <w:szCs w:val="21"/>
        </w:rPr>
        <w:t>0</w:t>
      </w:r>
      <w:r>
        <w:rPr>
          <w:rFonts w:ascii="宋体" w:eastAsia="宋体" w:hAnsi="宋体" w:cs="宋体" w:hint="eastAsia"/>
          <w:snapToGrid w:val="0"/>
          <w:kern w:val="0"/>
          <w:szCs w:val="21"/>
        </w:rPr>
        <w:t>7</w:t>
      </w:r>
      <w:r>
        <w:rPr>
          <w:rFonts w:ascii="宋体" w:eastAsia="宋体" w:hAnsi="宋体" w:cs="宋体" w:hint="eastAsia"/>
          <w:snapToGrid w:val="0"/>
          <w:kern w:val="0"/>
          <w:szCs w:val="21"/>
        </w:rPr>
        <w:t>月</w:t>
      </w:r>
      <w:r>
        <w:rPr>
          <w:rFonts w:ascii="宋体" w:eastAsia="宋体" w:hAnsi="宋体" w:cs="宋体" w:hint="eastAsia"/>
          <w:snapToGrid w:val="0"/>
          <w:kern w:val="0"/>
          <w:szCs w:val="21"/>
        </w:rPr>
        <w:t>10</w:t>
      </w:r>
      <w:r>
        <w:rPr>
          <w:rFonts w:ascii="宋体" w:eastAsia="宋体" w:hAnsi="宋体" w:cs="宋体" w:hint="eastAsia"/>
          <w:snapToGrid w:val="0"/>
          <w:kern w:val="0"/>
          <w:szCs w:val="21"/>
        </w:rPr>
        <w:t>日北京时间</w:t>
      </w:r>
      <w:r>
        <w:rPr>
          <w:rFonts w:ascii="宋体" w:eastAsia="宋体" w:hAnsi="宋体" w:cs="宋体" w:hint="eastAsia"/>
          <w:snapToGrid w:val="0"/>
          <w:kern w:val="0"/>
          <w:szCs w:val="21"/>
        </w:rPr>
        <w:t>15:00</w:t>
      </w:r>
    </w:p>
    <w:p w14:paraId="59FE9FC4" w14:textId="77777777" w:rsidR="00463A7A" w:rsidRDefault="006A0FE7">
      <w:pPr>
        <w:autoSpaceDE w:val="0"/>
        <w:autoSpaceDN w:val="0"/>
        <w:adjustRightInd w:val="0"/>
        <w:snapToGrid w:val="0"/>
        <w:spacing w:line="450" w:lineRule="exact"/>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lastRenderedPageBreak/>
        <w:t>5.3</w:t>
      </w:r>
      <w:r>
        <w:rPr>
          <w:rFonts w:ascii="宋体" w:eastAsia="宋体" w:hAnsi="宋体" w:cs="宋体" w:hint="eastAsia"/>
          <w:snapToGrid w:val="0"/>
          <w:kern w:val="0"/>
          <w:szCs w:val="21"/>
        </w:rPr>
        <w:t>招标</w:t>
      </w:r>
      <w:r>
        <w:rPr>
          <w:rFonts w:ascii="宋体" w:eastAsia="宋体" w:hAnsi="宋体" w:cs="宋体" w:hint="eastAsia"/>
          <w:snapToGrid w:val="0"/>
          <w:kern w:val="0"/>
          <w:szCs w:val="21"/>
        </w:rPr>
        <w:t>开始时间：</w:t>
      </w:r>
      <w:r>
        <w:rPr>
          <w:rFonts w:ascii="宋体" w:eastAsia="宋体" w:hAnsi="宋体" w:cs="宋体" w:hint="eastAsia"/>
          <w:snapToGrid w:val="0"/>
          <w:kern w:val="0"/>
          <w:szCs w:val="21"/>
        </w:rPr>
        <w:t>2024</w:t>
      </w:r>
      <w:r>
        <w:rPr>
          <w:rFonts w:ascii="宋体" w:eastAsia="宋体" w:hAnsi="宋体" w:cs="宋体" w:hint="eastAsia"/>
          <w:snapToGrid w:val="0"/>
          <w:kern w:val="0"/>
          <w:szCs w:val="21"/>
        </w:rPr>
        <w:t>年</w:t>
      </w:r>
      <w:r>
        <w:rPr>
          <w:rFonts w:ascii="宋体" w:eastAsia="宋体" w:hAnsi="宋体" w:cs="宋体" w:hint="eastAsia"/>
          <w:snapToGrid w:val="0"/>
          <w:kern w:val="0"/>
          <w:szCs w:val="21"/>
        </w:rPr>
        <w:t>0</w:t>
      </w:r>
      <w:r>
        <w:rPr>
          <w:rFonts w:ascii="宋体" w:eastAsia="宋体" w:hAnsi="宋体" w:cs="宋体" w:hint="eastAsia"/>
          <w:snapToGrid w:val="0"/>
          <w:kern w:val="0"/>
          <w:szCs w:val="21"/>
        </w:rPr>
        <w:t>7</w:t>
      </w:r>
      <w:r>
        <w:rPr>
          <w:rFonts w:ascii="宋体" w:eastAsia="宋体" w:hAnsi="宋体" w:cs="宋体" w:hint="eastAsia"/>
          <w:snapToGrid w:val="0"/>
          <w:kern w:val="0"/>
          <w:szCs w:val="21"/>
        </w:rPr>
        <w:t>月</w:t>
      </w:r>
      <w:r>
        <w:rPr>
          <w:rFonts w:ascii="宋体" w:eastAsia="宋体" w:hAnsi="宋体" w:cs="宋体" w:hint="eastAsia"/>
          <w:snapToGrid w:val="0"/>
          <w:kern w:val="0"/>
          <w:szCs w:val="21"/>
        </w:rPr>
        <w:t>10</w:t>
      </w:r>
      <w:r>
        <w:rPr>
          <w:rFonts w:ascii="宋体" w:eastAsia="宋体" w:hAnsi="宋体" w:cs="宋体" w:hint="eastAsia"/>
          <w:snapToGrid w:val="0"/>
          <w:kern w:val="0"/>
          <w:szCs w:val="21"/>
        </w:rPr>
        <w:t>日北京时间</w:t>
      </w:r>
      <w:r>
        <w:rPr>
          <w:rFonts w:ascii="宋体" w:eastAsia="宋体" w:hAnsi="宋体" w:cs="宋体" w:hint="eastAsia"/>
          <w:snapToGrid w:val="0"/>
          <w:kern w:val="0"/>
          <w:szCs w:val="21"/>
        </w:rPr>
        <w:t xml:space="preserve">15:00 </w:t>
      </w:r>
    </w:p>
    <w:p w14:paraId="20452B13" w14:textId="77777777" w:rsidR="00463A7A" w:rsidRDefault="006A0FE7">
      <w:pPr>
        <w:autoSpaceDE w:val="0"/>
        <w:autoSpaceDN w:val="0"/>
        <w:adjustRightInd w:val="0"/>
        <w:snapToGrid w:val="0"/>
        <w:spacing w:line="450" w:lineRule="exact"/>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逾期送达的或者未送达指定地点的投标文件，投标人不予受理。</w:t>
      </w:r>
      <w:r>
        <w:rPr>
          <w:rFonts w:ascii="宋体" w:eastAsia="宋体" w:hAnsi="宋体" w:cs="宋体" w:hint="eastAsia"/>
          <w:snapToGrid w:val="0"/>
          <w:kern w:val="0"/>
          <w:szCs w:val="21"/>
        </w:rPr>
        <w:t xml:space="preserve"> </w:t>
      </w:r>
    </w:p>
    <w:p w14:paraId="6D86F0F6" w14:textId="77777777" w:rsidR="00463A7A" w:rsidRDefault="006A0FE7">
      <w:pPr>
        <w:spacing w:before="100" w:after="100" w:line="460" w:lineRule="exact"/>
        <w:ind w:firstLine="562"/>
        <w:outlineLvl w:val="1"/>
        <w:rPr>
          <w:rFonts w:ascii="宋体" w:eastAsia="宋体" w:hAnsi="宋体" w:cs="宋体"/>
          <w:b/>
          <w:bCs/>
          <w:snapToGrid w:val="0"/>
          <w:sz w:val="28"/>
          <w:szCs w:val="28"/>
        </w:rPr>
      </w:pPr>
      <w:bookmarkStart w:id="64" w:name="_Toc31352"/>
      <w:bookmarkStart w:id="65" w:name="_Toc14240"/>
      <w:bookmarkStart w:id="66" w:name="_Toc430530422"/>
      <w:bookmarkStart w:id="67" w:name="_Toc287620673"/>
      <w:bookmarkStart w:id="68" w:name="_Toc277082542"/>
      <w:bookmarkStart w:id="69" w:name="_Toc224103305"/>
      <w:bookmarkStart w:id="70" w:name="_Toc57905818"/>
      <w:bookmarkStart w:id="71" w:name="_Toc287607734"/>
      <w:bookmarkStart w:id="72" w:name="_Toc509218698"/>
      <w:bookmarkStart w:id="73" w:name="_Toc5712"/>
      <w:r>
        <w:rPr>
          <w:rFonts w:ascii="宋体" w:eastAsia="宋体" w:hAnsi="宋体" w:cs="宋体" w:hint="eastAsia"/>
          <w:b/>
          <w:bCs/>
          <w:snapToGrid w:val="0"/>
          <w:sz w:val="28"/>
          <w:szCs w:val="28"/>
        </w:rPr>
        <w:t xml:space="preserve">6.  </w:t>
      </w:r>
      <w:bookmarkStart w:id="74" w:name="_Toc589"/>
      <w:bookmarkEnd w:id="64"/>
      <w:bookmarkEnd w:id="65"/>
      <w:r>
        <w:rPr>
          <w:rFonts w:ascii="宋体" w:eastAsia="宋体" w:hAnsi="宋体" w:cs="宋体" w:hint="eastAsia"/>
          <w:b/>
          <w:bCs/>
          <w:snapToGrid w:val="0"/>
          <w:sz w:val="28"/>
          <w:szCs w:val="28"/>
        </w:rPr>
        <w:t>联系方式</w:t>
      </w:r>
      <w:bookmarkEnd w:id="66"/>
      <w:bookmarkEnd w:id="67"/>
      <w:bookmarkEnd w:id="68"/>
      <w:bookmarkEnd w:id="69"/>
      <w:bookmarkEnd w:id="70"/>
      <w:bookmarkEnd w:id="71"/>
      <w:bookmarkEnd w:id="72"/>
      <w:bookmarkEnd w:id="73"/>
      <w:bookmarkEnd w:id="74"/>
    </w:p>
    <w:p w14:paraId="530423A7" w14:textId="77777777" w:rsidR="00463A7A" w:rsidRDefault="006A0FE7">
      <w:pPr>
        <w:tabs>
          <w:tab w:val="left" w:pos="5140"/>
          <w:tab w:val="left" w:pos="8520"/>
        </w:tabs>
        <w:autoSpaceDE w:val="0"/>
        <w:autoSpaceDN w:val="0"/>
        <w:adjustRightInd w:val="0"/>
        <w:snapToGrid w:val="0"/>
        <w:spacing w:line="450" w:lineRule="exact"/>
        <w:ind w:firstLineChars="200" w:firstLine="480"/>
        <w:jc w:val="left"/>
        <w:rPr>
          <w:rFonts w:ascii="宋体" w:eastAsia="宋体" w:hAnsi="宋体" w:cs="宋体"/>
          <w:snapToGrid w:val="0"/>
          <w:kern w:val="0"/>
          <w:szCs w:val="21"/>
        </w:rPr>
      </w:pPr>
      <w:r>
        <w:rPr>
          <w:rFonts w:ascii="宋体" w:eastAsia="宋体" w:hAnsi="宋体" w:cs="宋体" w:hint="eastAsia"/>
          <w:snapToGrid w:val="0"/>
          <w:kern w:val="0"/>
          <w:szCs w:val="21"/>
        </w:rPr>
        <w:t>招</w:t>
      </w:r>
      <w:r>
        <w:rPr>
          <w:rFonts w:ascii="宋体" w:eastAsia="宋体" w:hAnsi="宋体" w:cs="宋体" w:hint="eastAsia"/>
          <w:snapToGrid w:val="0"/>
          <w:kern w:val="0"/>
          <w:szCs w:val="21"/>
        </w:rPr>
        <w:t xml:space="preserve"> </w:t>
      </w:r>
      <w:r>
        <w:rPr>
          <w:rFonts w:ascii="宋体" w:eastAsia="宋体" w:hAnsi="宋体" w:cs="宋体" w:hint="eastAsia"/>
          <w:snapToGrid w:val="0"/>
          <w:kern w:val="0"/>
          <w:szCs w:val="21"/>
        </w:rPr>
        <w:t>标</w:t>
      </w:r>
      <w:r>
        <w:rPr>
          <w:rFonts w:ascii="宋体" w:eastAsia="宋体" w:hAnsi="宋体" w:cs="宋体" w:hint="eastAsia"/>
          <w:snapToGrid w:val="0"/>
          <w:kern w:val="0"/>
          <w:szCs w:val="21"/>
        </w:rPr>
        <w:t xml:space="preserve"> </w:t>
      </w:r>
      <w:r>
        <w:rPr>
          <w:rFonts w:ascii="宋体" w:eastAsia="宋体" w:hAnsi="宋体" w:cs="宋体" w:hint="eastAsia"/>
          <w:snapToGrid w:val="0"/>
          <w:kern w:val="0"/>
          <w:szCs w:val="21"/>
        </w:rPr>
        <w:t>人：生猪技术创新中心（重庆）</w:t>
      </w:r>
      <w:r>
        <w:rPr>
          <w:rFonts w:ascii="宋体" w:eastAsia="宋体" w:hAnsi="宋体" w:cs="宋体" w:hint="eastAsia"/>
          <w:snapToGrid w:val="0"/>
          <w:kern w:val="0"/>
          <w:szCs w:val="21"/>
        </w:rPr>
        <w:t xml:space="preserve">   </w:t>
      </w:r>
      <w:r>
        <w:rPr>
          <w:rFonts w:ascii="宋体" w:eastAsia="宋体" w:hAnsi="宋体" w:cs="宋体" w:hint="eastAsia"/>
          <w:snapToGrid w:val="0"/>
          <w:kern w:val="0"/>
          <w:szCs w:val="21"/>
        </w:rPr>
        <w:t>代理机构：重庆希维招标代理有限公司</w:t>
      </w:r>
    </w:p>
    <w:p w14:paraId="0A016AF2" w14:textId="77777777" w:rsidR="00463A7A" w:rsidRDefault="006A0FE7">
      <w:pPr>
        <w:tabs>
          <w:tab w:val="left" w:pos="5140"/>
          <w:tab w:val="left" w:pos="8420"/>
        </w:tabs>
        <w:autoSpaceDE w:val="0"/>
        <w:autoSpaceDN w:val="0"/>
        <w:adjustRightInd w:val="0"/>
        <w:snapToGrid w:val="0"/>
        <w:spacing w:line="450" w:lineRule="exact"/>
        <w:ind w:firstLineChars="200" w:firstLine="480"/>
        <w:jc w:val="left"/>
        <w:rPr>
          <w:rFonts w:ascii="宋体" w:eastAsia="宋体" w:hAnsi="宋体" w:cs="宋体"/>
          <w:snapToGrid w:val="0"/>
          <w:kern w:val="0"/>
          <w:szCs w:val="21"/>
          <w:u w:val="single"/>
        </w:rPr>
      </w:pPr>
      <w:r>
        <w:rPr>
          <w:rFonts w:ascii="宋体" w:eastAsia="宋体" w:hAnsi="宋体" w:cs="宋体" w:hint="eastAsia"/>
          <w:snapToGrid w:val="0"/>
          <w:kern w:val="0"/>
          <w:szCs w:val="21"/>
        </w:rPr>
        <w:t>联</w:t>
      </w:r>
      <w:r>
        <w:rPr>
          <w:rFonts w:ascii="宋体" w:eastAsia="宋体" w:hAnsi="宋体" w:cs="宋体" w:hint="eastAsia"/>
          <w:snapToGrid w:val="0"/>
          <w:kern w:val="0"/>
          <w:szCs w:val="21"/>
        </w:rPr>
        <w:t xml:space="preserve"> </w:t>
      </w:r>
      <w:r>
        <w:rPr>
          <w:rFonts w:ascii="宋体" w:eastAsia="宋体" w:hAnsi="宋体" w:cs="宋体" w:hint="eastAsia"/>
          <w:snapToGrid w:val="0"/>
          <w:kern w:val="0"/>
          <w:szCs w:val="21"/>
        </w:rPr>
        <w:t>系</w:t>
      </w:r>
      <w:r>
        <w:rPr>
          <w:rFonts w:ascii="宋体" w:eastAsia="宋体" w:hAnsi="宋体" w:cs="宋体" w:hint="eastAsia"/>
          <w:snapToGrid w:val="0"/>
          <w:kern w:val="0"/>
          <w:szCs w:val="21"/>
        </w:rPr>
        <w:t xml:space="preserve"> </w:t>
      </w:r>
      <w:r>
        <w:rPr>
          <w:rFonts w:ascii="宋体" w:eastAsia="宋体" w:hAnsi="宋体" w:cs="宋体" w:hint="eastAsia"/>
          <w:snapToGrid w:val="0"/>
          <w:kern w:val="0"/>
          <w:szCs w:val="21"/>
        </w:rPr>
        <w:t>人：丁老师</w:t>
      </w:r>
      <w:r>
        <w:rPr>
          <w:rFonts w:ascii="宋体" w:eastAsia="宋体" w:hAnsi="宋体" w:cs="宋体" w:hint="eastAsia"/>
          <w:snapToGrid w:val="0"/>
          <w:kern w:val="0"/>
          <w:szCs w:val="21"/>
        </w:rPr>
        <w:t xml:space="preserve">                     </w:t>
      </w:r>
      <w:r>
        <w:rPr>
          <w:rFonts w:ascii="宋体" w:eastAsia="宋体" w:hAnsi="宋体" w:cs="宋体" w:hint="eastAsia"/>
          <w:snapToGrid w:val="0"/>
          <w:kern w:val="0"/>
          <w:szCs w:val="21"/>
        </w:rPr>
        <w:t>联</w:t>
      </w:r>
      <w:r>
        <w:rPr>
          <w:rFonts w:ascii="宋体" w:eastAsia="宋体" w:hAnsi="宋体" w:cs="宋体" w:hint="eastAsia"/>
          <w:snapToGrid w:val="0"/>
          <w:kern w:val="0"/>
          <w:szCs w:val="21"/>
        </w:rPr>
        <w:t xml:space="preserve"> </w:t>
      </w:r>
      <w:r>
        <w:rPr>
          <w:rFonts w:ascii="宋体" w:eastAsia="宋体" w:hAnsi="宋体" w:cs="宋体" w:hint="eastAsia"/>
          <w:snapToGrid w:val="0"/>
          <w:kern w:val="0"/>
          <w:szCs w:val="21"/>
        </w:rPr>
        <w:t>系</w:t>
      </w:r>
      <w:r>
        <w:rPr>
          <w:rFonts w:ascii="宋体" w:eastAsia="宋体" w:hAnsi="宋体" w:cs="宋体" w:hint="eastAsia"/>
          <w:snapToGrid w:val="0"/>
          <w:kern w:val="0"/>
          <w:szCs w:val="21"/>
        </w:rPr>
        <w:t xml:space="preserve"> </w:t>
      </w:r>
      <w:r>
        <w:rPr>
          <w:rFonts w:ascii="宋体" w:eastAsia="宋体" w:hAnsi="宋体" w:cs="宋体" w:hint="eastAsia"/>
          <w:snapToGrid w:val="0"/>
          <w:kern w:val="0"/>
          <w:szCs w:val="21"/>
        </w:rPr>
        <w:t>人：曾僮</w:t>
      </w:r>
    </w:p>
    <w:p w14:paraId="13D38039" w14:textId="77777777" w:rsidR="00463A7A" w:rsidRDefault="006A0FE7">
      <w:pPr>
        <w:tabs>
          <w:tab w:val="left" w:pos="5140"/>
          <w:tab w:val="left" w:pos="8420"/>
        </w:tabs>
        <w:autoSpaceDE w:val="0"/>
        <w:autoSpaceDN w:val="0"/>
        <w:adjustRightInd w:val="0"/>
        <w:snapToGrid w:val="0"/>
        <w:spacing w:line="450" w:lineRule="exact"/>
        <w:ind w:firstLineChars="200" w:firstLine="480"/>
        <w:jc w:val="left"/>
        <w:rPr>
          <w:rFonts w:ascii="宋体" w:eastAsia="宋体" w:hAnsi="宋体" w:cs="宋体"/>
          <w:snapToGrid w:val="0"/>
          <w:kern w:val="0"/>
          <w:szCs w:val="21"/>
          <w:u w:val="single"/>
        </w:rPr>
      </w:pPr>
      <w:r>
        <w:rPr>
          <w:rFonts w:ascii="宋体" w:eastAsia="宋体" w:hAnsi="宋体" w:cs="宋体" w:hint="eastAsia"/>
          <w:snapToGrid w:val="0"/>
          <w:kern w:val="0"/>
          <w:szCs w:val="21"/>
        </w:rPr>
        <w:t>电</w:t>
      </w:r>
      <w:r>
        <w:rPr>
          <w:rFonts w:ascii="宋体" w:eastAsia="宋体" w:hAnsi="宋体" w:cs="宋体" w:hint="eastAsia"/>
          <w:snapToGrid w:val="0"/>
          <w:kern w:val="0"/>
          <w:szCs w:val="21"/>
        </w:rPr>
        <w:t xml:space="preserve">    </w:t>
      </w:r>
      <w:r>
        <w:rPr>
          <w:rFonts w:ascii="宋体" w:eastAsia="宋体" w:hAnsi="宋体" w:cs="宋体" w:hint="eastAsia"/>
          <w:snapToGrid w:val="0"/>
          <w:kern w:val="0"/>
          <w:szCs w:val="21"/>
        </w:rPr>
        <w:t>话：</w:t>
      </w:r>
      <w:r>
        <w:rPr>
          <w:rFonts w:ascii="宋体" w:eastAsia="宋体" w:hAnsi="宋体" w:cs="宋体" w:hint="eastAsia"/>
          <w:snapToGrid w:val="0"/>
          <w:kern w:val="0"/>
          <w:szCs w:val="21"/>
        </w:rPr>
        <w:t xml:space="preserve">023-46214307               </w:t>
      </w:r>
      <w:r>
        <w:rPr>
          <w:rFonts w:ascii="宋体" w:eastAsia="宋体" w:hAnsi="宋体" w:cs="宋体" w:hint="eastAsia"/>
          <w:snapToGrid w:val="0"/>
          <w:kern w:val="0"/>
          <w:szCs w:val="21"/>
        </w:rPr>
        <w:t>电</w:t>
      </w:r>
      <w:r>
        <w:rPr>
          <w:rFonts w:ascii="宋体" w:eastAsia="宋体" w:hAnsi="宋体" w:cs="宋体" w:hint="eastAsia"/>
          <w:snapToGrid w:val="0"/>
          <w:kern w:val="0"/>
          <w:szCs w:val="21"/>
        </w:rPr>
        <w:t xml:space="preserve">    </w:t>
      </w:r>
      <w:r>
        <w:rPr>
          <w:rFonts w:ascii="宋体" w:eastAsia="宋体" w:hAnsi="宋体" w:cs="宋体" w:hint="eastAsia"/>
          <w:snapToGrid w:val="0"/>
          <w:kern w:val="0"/>
          <w:szCs w:val="21"/>
        </w:rPr>
        <w:t>话：</w:t>
      </w:r>
      <w:r>
        <w:rPr>
          <w:rFonts w:ascii="宋体" w:eastAsia="宋体" w:hAnsi="宋体" w:cs="宋体" w:hint="eastAsia"/>
          <w:snapToGrid w:val="0"/>
          <w:kern w:val="0"/>
          <w:szCs w:val="21"/>
        </w:rPr>
        <w:t>023-67185051  17265540364</w:t>
      </w:r>
    </w:p>
    <w:p w14:paraId="5523BDA4" w14:textId="77777777" w:rsidR="00463A7A" w:rsidRDefault="00463A7A">
      <w:pPr>
        <w:pStyle w:val="a0"/>
        <w:ind w:firstLine="520"/>
        <w:rPr>
          <w:rFonts w:ascii="宋体" w:hAnsi="宋体" w:cs="宋体"/>
          <w:snapToGrid w:val="0"/>
          <w:kern w:val="0"/>
          <w:szCs w:val="21"/>
          <w:u w:val="single"/>
        </w:rPr>
      </w:pPr>
    </w:p>
    <w:p w14:paraId="6EE3134D" w14:textId="77777777" w:rsidR="00463A7A" w:rsidRDefault="00463A7A">
      <w:pPr>
        <w:rPr>
          <w:rFonts w:ascii="宋体" w:eastAsia="宋体" w:hAnsi="宋体" w:cs="宋体"/>
        </w:rPr>
      </w:pPr>
    </w:p>
    <w:p w14:paraId="4EBB357B" w14:textId="77777777" w:rsidR="00463A7A" w:rsidRDefault="006A0FE7">
      <w:pPr>
        <w:jc w:val="right"/>
        <w:rPr>
          <w:rFonts w:ascii="宋体" w:eastAsia="宋体" w:hAnsi="宋体" w:cs="宋体"/>
          <w:snapToGrid w:val="0"/>
          <w:kern w:val="0"/>
          <w:szCs w:val="21"/>
        </w:rPr>
      </w:pPr>
      <w:r>
        <w:rPr>
          <w:rFonts w:ascii="宋体" w:eastAsia="宋体" w:hAnsi="宋体" w:cs="宋体" w:hint="eastAsia"/>
          <w:snapToGrid w:val="0"/>
          <w:kern w:val="0"/>
          <w:szCs w:val="21"/>
          <w:u w:val="single"/>
        </w:rPr>
        <w:t>2024</w:t>
      </w:r>
      <w:r>
        <w:rPr>
          <w:rFonts w:ascii="宋体" w:eastAsia="宋体" w:hAnsi="宋体" w:cs="宋体" w:hint="eastAsia"/>
          <w:snapToGrid w:val="0"/>
          <w:kern w:val="0"/>
          <w:szCs w:val="21"/>
        </w:rPr>
        <w:t>年</w:t>
      </w:r>
      <w:r>
        <w:rPr>
          <w:rFonts w:ascii="宋体" w:eastAsia="宋体" w:hAnsi="宋体" w:cs="宋体" w:hint="eastAsia"/>
          <w:snapToGrid w:val="0"/>
          <w:kern w:val="0"/>
          <w:szCs w:val="21"/>
          <w:u w:val="single"/>
        </w:rPr>
        <w:t>0</w:t>
      </w:r>
      <w:r>
        <w:rPr>
          <w:rFonts w:ascii="宋体" w:eastAsia="宋体" w:hAnsi="宋体" w:cs="宋体" w:hint="eastAsia"/>
          <w:snapToGrid w:val="0"/>
          <w:kern w:val="0"/>
          <w:szCs w:val="21"/>
          <w:u w:val="single"/>
        </w:rPr>
        <w:t>7</w:t>
      </w:r>
      <w:r>
        <w:rPr>
          <w:rFonts w:ascii="宋体" w:eastAsia="宋体" w:hAnsi="宋体" w:cs="宋体" w:hint="eastAsia"/>
          <w:snapToGrid w:val="0"/>
          <w:kern w:val="0"/>
          <w:szCs w:val="21"/>
        </w:rPr>
        <w:t>月</w:t>
      </w:r>
      <w:r>
        <w:rPr>
          <w:rFonts w:ascii="宋体" w:eastAsia="宋体" w:hAnsi="宋体" w:cs="宋体" w:hint="eastAsia"/>
          <w:snapToGrid w:val="0"/>
          <w:kern w:val="0"/>
          <w:szCs w:val="21"/>
          <w:u w:val="single"/>
        </w:rPr>
        <w:t>04</w:t>
      </w:r>
      <w:r>
        <w:rPr>
          <w:rFonts w:ascii="宋体" w:eastAsia="宋体" w:hAnsi="宋体" w:cs="宋体" w:hint="eastAsia"/>
          <w:snapToGrid w:val="0"/>
          <w:kern w:val="0"/>
          <w:szCs w:val="21"/>
        </w:rPr>
        <w:t>日</w:t>
      </w:r>
      <w:r>
        <w:rPr>
          <w:rFonts w:ascii="宋体" w:eastAsia="宋体" w:hAnsi="宋体" w:cs="宋体" w:hint="eastAsia"/>
          <w:snapToGrid w:val="0"/>
          <w:kern w:val="0"/>
          <w:szCs w:val="21"/>
        </w:rPr>
        <w:t xml:space="preserve"> </w:t>
      </w:r>
    </w:p>
    <w:p w14:paraId="1130A471" w14:textId="77777777" w:rsidR="00463A7A" w:rsidRDefault="006A0FE7">
      <w:pPr>
        <w:rPr>
          <w:rFonts w:ascii="宋体" w:eastAsia="宋体" w:hAnsi="宋体" w:cs="宋体"/>
          <w:snapToGrid w:val="0"/>
          <w:kern w:val="0"/>
          <w:szCs w:val="21"/>
        </w:rPr>
      </w:pPr>
      <w:r>
        <w:rPr>
          <w:rFonts w:ascii="宋体" w:eastAsia="宋体" w:hAnsi="宋体" w:cs="宋体" w:hint="eastAsia"/>
          <w:snapToGrid w:val="0"/>
          <w:kern w:val="0"/>
          <w:szCs w:val="21"/>
        </w:rPr>
        <w:br w:type="page"/>
      </w:r>
    </w:p>
    <w:p w14:paraId="23BC89C9" w14:textId="77777777" w:rsidR="00463A7A" w:rsidRDefault="006A0FE7">
      <w:pPr>
        <w:keepNext/>
        <w:keepLines/>
        <w:spacing w:before="340" w:after="330"/>
        <w:ind w:firstLine="723"/>
        <w:jc w:val="center"/>
        <w:rPr>
          <w:rFonts w:ascii="宋体" w:eastAsia="宋体" w:hAnsi="宋体" w:cs="宋体"/>
          <w:b/>
          <w:bCs/>
          <w:kern w:val="44"/>
          <w:sz w:val="36"/>
          <w:szCs w:val="36"/>
        </w:rPr>
      </w:pPr>
      <w:bookmarkStart w:id="75" w:name="_Toc12680"/>
      <w:r>
        <w:rPr>
          <w:rFonts w:ascii="宋体" w:eastAsia="宋体" w:hAnsi="宋体" w:cs="宋体" w:hint="eastAsia"/>
          <w:b/>
          <w:bCs/>
          <w:kern w:val="44"/>
          <w:sz w:val="36"/>
          <w:szCs w:val="36"/>
        </w:rPr>
        <w:lastRenderedPageBreak/>
        <w:t>投标确认函</w:t>
      </w:r>
      <w:bookmarkEnd w:id="75"/>
    </w:p>
    <w:p w14:paraId="03E600AE" w14:textId="77777777" w:rsidR="00463A7A" w:rsidRDefault="006A0FE7">
      <w:pPr>
        <w:keepNext/>
        <w:keepLines/>
        <w:spacing w:before="340" w:after="330"/>
        <w:rPr>
          <w:rFonts w:ascii="宋体" w:eastAsia="宋体" w:hAnsi="宋体" w:cs="宋体"/>
          <w:kern w:val="44"/>
          <w:szCs w:val="21"/>
        </w:rPr>
      </w:pPr>
      <w:r>
        <w:rPr>
          <w:rFonts w:ascii="宋体" w:eastAsia="宋体" w:hAnsi="宋体" w:cs="宋体" w:hint="eastAsia"/>
          <w:kern w:val="44"/>
          <w:szCs w:val="21"/>
        </w:rPr>
        <w:t> </w:t>
      </w:r>
    </w:p>
    <w:p w14:paraId="759B3988" w14:textId="77777777" w:rsidR="00463A7A" w:rsidRDefault="006A0FE7">
      <w:pPr>
        <w:keepNext/>
        <w:keepLines/>
        <w:spacing w:before="340" w:after="330"/>
        <w:jc w:val="left"/>
        <w:rPr>
          <w:rFonts w:ascii="宋体" w:eastAsia="宋体" w:hAnsi="宋体" w:cs="宋体"/>
          <w:kern w:val="44"/>
        </w:rPr>
      </w:pPr>
      <w:r>
        <w:rPr>
          <w:rFonts w:ascii="宋体" w:eastAsia="宋体" w:hAnsi="宋体" w:cs="宋体" w:hint="eastAsia"/>
          <w:kern w:val="44"/>
          <w:u w:val="single"/>
        </w:rPr>
        <w:t xml:space="preserve">            </w:t>
      </w:r>
      <w:r>
        <w:rPr>
          <w:rFonts w:ascii="宋体" w:eastAsia="宋体" w:hAnsi="宋体" w:cs="宋体" w:hint="eastAsia"/>
          <w:kern w:val="44"/>
        </w:rPr>
        <w:t>（</w:t>
      </w:r>
      <w:r>
        <w:rPr>
          <w:rFonts w:ascii="宋体" w:eastAsia="宋体" w:hAnsi="宋体" w:cs="宋体" w:hint="eastAsia"/>
          <w:kern w:val="44"/>
        </w:rPr>
        <w:t>招标</w:t>
      </w:r>
      <w:r>
        <w:rPr>
          <w:rFonts w:ascii="宋体" w:eastAsia="宋体" w:hAnsi="宋体" w:cs="宋体" w:hint="eastAsia"/>
          <w:kern w:val="44"/>
        </w:rPr>
        <w:t>人）：</w:t>
      </w:r>
      <w:r>
        <w:rPr>
          <w:rFonts w:ascii="宋体" w:eastAsia="宋体" w:hAnsi="宋体" w:cs="宋体" w:hint="eastAsia"/>
          <w:kern w:val="44"/>
        </w:rPr>
        <w:t xml:space="preserve">    </w:t>
      </w:r>
    </w:p>
    <w:p w14:paraId="35EA6ABB" w14:textId="77777777" w:rsidR="00463A7A" w:rsidRDefault="006A0FE7">
      <w:pPr>
        <w:keepNext/>
        <w:keepLines/>
        <w:spacing w:before="340" w:after="330" w:line="720" w:lineRule="auto"/>
        <w:ind w:firstLine="480"/>
        <w:jc w:val="left"/>
        <w:rPr>
          <w:rFonts w:ascii="宋体" w:eastAsia="宋体" w:hAnsi="宋体" w:cs="宋体"/>
          <w:kern w:val="44"/>
        </w:rPr>
      </w:pPr>
      <w:r>
        <w:rPr>
          <w:rFonts w:ascii="宋体" w:eastAsia="宋体" w:hAnsi="宋体" w:cs="宋体" w:hint="eastAsia"/>
          <w:kern w:val="44"/>
        </w:rPr>
        <w:t>关于贵单位</w:t>
      </w:r>
      <w:r>
        <w:rPr>
          <w:rFonts w:ascii="宋体" w:eastAsia="宋体" w:hAnsi="宋体" w:cs="宋体" w:hint="eastAsia"/>
          <w:kern w:val="44"/>
          <w:u w:val="single"/>
        </w:rPr>
        <w:t xml:space="preserve">     </w:t>
      </w:r>
      <w:r>
        <w:rPr>
          <w:rFonts w:ascii="宋体" w:eastAsia="宋体" w:hAnsi="宋体" w:cs="宋体" w:hint="eastAsia"/>
          <w:kern w:val="44"/>
        </w:rPr>
        <w:t>年</w:t>
      </w:r>
      <w:r>
        <w:rPr>
          <w:rFonts w:ascii="宋体" w:eastAsia="宋体" w:hAnsi="宋体" w:cs="宋体" w:hint="eastAsia"/>
          <w:kern w:val="44"/>
          <w:u w:val="single"/>
        </w:rPr>
        <w:t xml:space="preserve">   </w:t>
      </w:r>
      <w:r>
        <w:rPr>
          <w:rFonts w:ascii="宋体" w:eastAsia="宋体" w:hAnsi="宋体" w:cs="宋体" w:hint="eastAsia"/>
          <w:kern w:val="44"/>
        </w:rPr>
        <w:t>月</w:t>
      </w:r>
      <w:r>
        <w:rPr>
          <w:rFonts w:ascii="宋体" w:eastAsia="宋体" w:hAnsi="宋体" w:cs="宋体" w:hint="eastAsia"/>
          <w:kern w:val="44"/>
          <w:u w:val="single"/>
        </w:rPr>
        <w:t xml:space="preserve">    </w:t>
      </w:r>
      <w:r>
        <w:rPr>
          <w:rFonts w:ascii="宋体" w:eastAsia="宋体" w:hAnsi="宋体" w:cs="宋体" w:hint="eastAsia"/>
          <w:kern w:val="44"/>
        </w:rPr>
        <w:t>日发放的</w:t>
      </w:r>
      <w:r>
        <w:rPr>
          <w:rFonts w:ascii="宋体" w:eastAsia="宋体" w:hAnsi="宋体" w:cs="宋体" w:hint="eastAsia"/>
          <w:kern w:val="44"/>
          <w:u w:val="single"/>
        </w:rPr>
        <w:t xml:space="preserve">               </w:t>
      </w:r>
      <w:r>
        <w:rPr>
          <w:rFonts w:ascii="宋体" w:eastAsia="宋体" w:hAnsi="宋体" w:cs="宋体" w:hint="eastAsia"/>
          <w:kern w:val="44"/>
        </w:rPr>
        <w:t>投标邀请书，本单位愿意参加该工程的投标。现予以确认！</w:t>
      </w:r>
      <w:r>
        <w:rPr>
          <w:rFonts w:ascii="宋体" w:eastAsia="宋体" w:hAnsi="宋体" w:cs="宋体" w:hint="eastAsia"/>
          <w:kern w:val="44"/>
        </w:rPr>
        <w:t> </w:t>
      </w:r>
    </w:p>
    <w:p w14:paraId="694C20EA" w14:textId="77777777" w:rsidR="00463A7A" w:rsidRDefault="006A0FE7">
      <w:pPr>
        <w:keepNext/>
        <w:keepLines/>
        <w:spacing w:before="340" w:after="330" w:line="500" w:lineRule="exact"/>
        <w:ind w:firstLine="480"/>
        <w:jc w:val="left"/>
        <w:rPr>
          <w:rFonts w:ascii="宋体" w:eastAsia="宋体" w:hAnsi="宋体" w:cs="宋体"/>
          <w:kern w:val="44"/>
        </w:rPr>
      </w:pPr>
      <w:r>
        <w:rPr>
          <w:rFonts w:ascii="宋体" w:eastAsia="宋体" w:hAnsi="宋体" w:cs="宋体" w:hint="eastAsia"/>
          <w:kern w:val="44"/>
        </w:rPr>
        <w:t>  </w:t>
      </w:r>
    </w:p>
    <w:p w14:paraId="27D9066F" w14:textId="77777777" w:rsidR="00463A7A" w:rsidRDefault="006A0FE7">
      <w:pPr>
        <w:keepNext/>
        <w:keepLines/>
        <w:spacing w:before="200" w:after="200" w:line="560" w:lineRule="exact"/>
        <w:ind w:leftChars="200" w:left="480"/>
        <w:rPr>
          <w:rFonts w:ascii="宋体" w:eastAsia="宋体" w:hAnsi="宋体" w:cs="宋体"/>
          <w:kern w:val="44"/>
        </w:rPr>
      </w:pPr>
      <w:r>
        <w:rPr>
          <w:rFonts w:ascii="宋体" w:eastAsia="宋体" w:hAnsi="宋体" w:cs="宋体" w:hint="eastAsia"/>
          <w:kern w:val="44"/>
        </w:rPr>
        <w:t>投标单位（盖章）：</w:t>
      </w:r>
      <w:r>
        <w:rPr>
          <w:rFonts w:ascii="宋体" w:eastAsia="宋体" w:hAnsi="宋体" w:cs="宋体" w:hint="eastAsia"/>
          <w:kern w:val="44"/>
        </w:rPr>
        <w:t>      </w:t>
      </w:r>
    </w:p>
    <w:p w14:paraId="4499BDE8" w14:textId="77777777" w:rsidR="00463A7A" w:rsidRDefault="006A0FE7">
      <w:pPr>
        <w:keepNext/>
        <w:keepLines/>
        <w:spacing w:before="200" w:after="200" w:line="560" w:lineRule="exact"/>
        <w:ind w:leftChars="200" w:left="480"/>
        <w:rPr>
          <w:rFonts w:ascii="宋体" w:eastAsia="宋体" w:hAnsi="宋体" w:cs="宋体"/>
          <w:kern w:val="44"/>
        </w:rPr>
      </w:pPr>
      <w:r>
        <w:rPr>
          <w:rFonts w:ascii="宋体" w:eastAsia="宋体" w:hAnsi="宋体" w:cs="宋体" w:hint="eastAsia"/>
          <w:kern w:val="44"/>
        </w:rPr>
        <w:t>法定代表人或委托代理人（签字或盖章）：</w:t>
      </w:r>
      <w:r>
        <w:rPr>
          <w:rFonts w:ascii="宋体" w:eastAsia="宋体" w:hAnsi="宋体" w:cs="宋体" w:hint="eastAsia"/>
          <w:kern w:val="44"/>
        </w:rPr>
        <w:t>           </w:t>
      </w:r>
    </w:p>
    <w:p w14:paraId="21C75599" w14:textId="77777777" w:rsidR="00463A7A" w:rsidRDefault="006A0FE7">
      <w:pPr>
        <w:keepNext/>
        <w:keepLines/>
        <w:spacing w:before="200" w:after="200" w:line="560" w:lineRule="exact"/>
        <w:ind w:leftChars="200" w:left="480"/>
        <w:rPr>
          <w:rFonts w:ascii="宋体" w:eastAsia="宋体" w:hAnsi="宋体" w:cs="宋体"/>
          <w:kern w:val="44"/>
          <w:szCs w:val="21"/>
        </w:rPr>
      </w:pPr>
      <w:r>
        <w:rPr>
          <w:rFonts w:ascii="宋体" w:eastAsia="宋体" w:hAnsi="宋体" w:cs="宋体" w:hint="eastAsia"/>
          <w:kern w:val="44"/>
        </w:rPr>
        <w:t>日</w:t>
      </w:r>
      <w:r>
        <w:rPr>
          <w:rFonts w:ascii="宋体" w:eastAsia="宋体" w:hAnsi="宋体" w:cs="宋体" w:hint="eastAsia"/>
          <w:kern w:val="44"/>
        </w:rPr>
        <w:t xml:space="preserve">  </w:t>
      </w:r>
      <w:r>
        <w:rPr>
          <w:rFonts w:ascii="宋体" w:eastAsia="宋体" w:hAnsi="宋体" w:cs="宋体" w:hint="eastAsia"/>
          <w:kern w:val="44"/>
        </w:rPr>
        <w:t>期：</w:t>
      </w:r>
      <w:r>
        <w:rPr>
          <w:rFonts w:ascii="宋体" w:eastAsia="宋体" w:hAnsi="宋体" w:cs="宋体" w:hint="eastAsia"/>
          <w:kern w:val="44"/>
        </w:rPr>
        <w:t>      </w:t>
      </w:r>
      <w:r>
        <w:rPr>
          <w:rFonts w:ascii="宋体" w:eastAsia="宋体" w:hAnsi="宋体" w:cs="宋体" w:hint="eastAsia"/>
          <w:kern w:val="44"/>
          <w:szCs w:val="21"/>
        </w:rPr>
        <w:t>                                  </w:t>
      </w:r>
    </w:p>
    <w:p w14:paraId="01D962C9" w14:textId="77777777" w:rsidR="00463A7A" w:rsidRDefault="006A0FE7">
      <w:pPr>
        <w:keepNext/>
        <w:keepLines/>
        <w:spacing w:before="340" w:after="330"/>
        <w:rPr>
          <w:rFonts w:ascii="宋体" w:eastAsia="宋体" w:hAnsi="宋体" w:cs="宋体"/>
          <w:kern w:val="44"/>
          <w:szCs w:val="21"/>
        </w:rPr>
      </w:pPr>
      <w:r>
        <w:rPr>
          <w:rFonts w:ascii="宋体" w:eastAsia="宋体" w:hAnsi="宋体" w:cs="宋体" w:hint="eastAsia"/>
          <w:kern w:val="44"/>
          <w:szCs w:val="21"/>
        </w:rPr>
        <w:t>   </w:t>
      </w:r>
    </w:p>
    <w:p w14:paraId="0C2CE8A7" w14:textId="77777777" w:rsidR="00463A7A" w:rsidRDefault="00463A7A">
      <w:pPr>
        <w:spacing w:line="340" w:lineRule="exact"/>
        <w:rPr>
          <w:rFonts w:ascii="宋体" w:eastAsia="宋体" w:hAnsi="宋体" w:cs="宋体"/>
          <w:kern w:val="44"/>
          <w:szCs w:val="21"/>
        </w:rPr>
      </w:pPr>
    </w:p>
    <w:p w14:paraId="4BB8D96D" w14:textId="77777777" w:rsidR="00463A7A" w:rsidRDefault="00463A7A">
      <w:pPr>
        <w:jc w:val="center"/>
        <w:rPr>
          <w:rFonts w:ascii="宋体" w:eastAsia="宋体" w:hAnsi="宋体" w:cs="宋体"/>
        </w:rPr>
      </w:pPr>
    </w:p>
    <w:p w14:paraId="78B8F148" w14:textId="77777777" w:rsidR="00463A7A" w:rsidRDefault="00463A7A">
      <w:pPr>
        <w:pStyle w:val="4"/>
        <w:rPr>
          <w:rFonts w:ascii="宋体" w:hAnsi="宋体" w:cs="宋体"/>
        </w:rPr>
      </w:pPr>
    </w:p>
    <w:p w14:paraId="342885D4" w14:textId="77777777" w:rsidR="00463A7A" w:rsidRDefault="00463A7A">
      <w:pPr>
        <w:rPr>
          <w:rFonts w:ascii="宋体" w:eastAsia="宋体" w:hAnsi="宋体" w:cs="宋体"/>
        </w:rPr>
      </w:pPr>
    </w:p>
    <w:p w14:paraId="34B29A0A" w14:textId="77777777" w:rsidR="00463A7A" w:rsidRDefault="00463A7A">
      <w:pPr>
        <w:pStyle w:val="4"/>
        <w:rPr>
          <w:rFonts w:ascii="宋体" w:hAnsi="宋体" w:cs="宋体"/>
        </w:rPr>
      </w:pPr>
    </w:p>
    <w:p w14:paraId="4D51A0D5" w14:textId="77777777" w:rsidR="00463A7A" w:rsidRDefault="00463A7A">
      <w:pPr>
        <w:rPr>
          <w:rFonts w:ascii="宋体" w:eastAsia="宋体" w:hAnsi="宋体" w:cs="宋体"/>
        </w:rPr>
      </w:pPr>
    </w:p>
    <w:p w14:paraId="00C5158B" w14:textId="77777777" w:rsidR="00463A7A" w:rsidRDefault="00463A7A">
      <w:pPr>
        <w:pStyle w:val="4"/>
        <w:rPr>
          <w:rFonts w:ascii="宋体" w:hAnsi="宋体" w:cs="宋体"/>
        </w:rPr>
      </w:pPr>
    </w:p>
    <w:p w14:paraId="599A5E64" w14:textId="77777777" w:rsidR="00463A7A" w:rsidRDefault="00463A7A">
      <w:pPr>
        <w:pStyle w:val="4"/>
        <w:jc w:val="both"/>
      </w:pPr>
    </w:p>
    <w:p w14:paraId="736B9C62" w14:textId="77777777" w:rsidR="00463A7A" w:rsidRDefault="006A0FE7">
      <w:pPr>
        <w:pStyle w:val="3"/>
        <w:rPr>
          <w:rFonts w:ascii="宋体" w:hAnsi="宋体" w:cs="宋体"/>
          <w:b w:val="0"/>
          <w:bCs w:val="0"/>
          <w:kern w:val="44"/>
          <w:sz w:val="24"/>
          <w:szCs w:val="24"/>
        </w:rPr>
      </w:pPr>
      <w:r>
        <w:rPr>
          <w:rFonts w:ascii="宋体" w:hAnsi="宋体" w:cs="宋体" w:hint="eastAsia"/>
          <w:b w:val="0"/>
          <w:bCs w:val="0"/>
          <w:kern w:val="44"/>
          <w:sz w:val="24"/>
          <w:szCs w:val="24"/>
        </w:rPr>
        <w:t>注：投标人确认参与投标须在</w:t>
      </w:r>
      <w:r>
        <w:rPr>
          <w:rFonts w:ascii="宋体" w:hAnsi="宋体" w:cs="宋体" w:hint="eastAsia"/>
          <w:b w:val="0"/>
          <w:bCs w:val="0"/>
          <w:kern w:val="44"/>
          <w:sz w:val="24"/>
          <w:szCs w:val="24"/>
        </w:rPr>
        <w:t>2024</w:t>
      </w:r>
      <w:r>
        <w:rPr>
          <w:rFonts w:ascii="宋体" w:hAnsi="宋体" w:cs="宋体" w:hint="eastAsia"/>
          <w:b w:val="0"/>
          <w:bCs w:val="0"/>
          <w:kern w:val="44"/>
          <w:sz w:val="24"/>
          <w:szCs w:val="24"/>
        </w:rPr>
        <w:t>年</w:t>
      </w:r>
      <w:r>
        <w:rPr>
          <w:rFonts w:ascii="宋体" w:hAnsi="宋体" w:cs="宋体" w:hint="eastAsia"/>
          <w:b w:val="0"/>
          <w:bCs w:val="0"/>
          <w:kern w:val="44"/>
          <w:sz w:val="24"/>
          <w:szCs w:val="24"/>
        </w:rPr>
        <w:t>0</w:t>
      </w:r>
      <w:r>
        <w:rPr>
          <w:rFonts w:ascii="宋体" w:hAnsi="宋体" w:cs="宋体" w:hint="eastAsia"/>
          <w:b w:val="0"/>
          <w:bCs w:val="0"/>
          <w:kern w:val="44"/>
          <w:sz w:val="24"/>
          <w:szCs w:val="24"/>
        </w:rPr>
        <w:t>7</w:t>
      </w:r>
      <w:r>
        <w:rPr>
          <w:rFonts w:ascii="宋体" w:hAnsi="宋体" w:cs="宋体" w:hint="eastAsia"/>
          <w:b w:val="0"/>
          <w:bCs w:val="0"/>
          <w:kern w:val="44"/>
          <w:sz w:val="24"/>
          <w:szCs w:val="24"/>
        </w:rPr>
        <w:t>月</w:t>
      </w:r>
      <w:r>
        <w:rPr>
          <w:rFonts w:ascii="宋体" w:hAnsi="宋体" w:cs="宋体" w:hint="eastAsia"/>
          <w:b w:val="0"/>
          <w:bCs w:val="0"/>
          <w:kern w:val="44"/>
          <w:sz w:val="24"/>
          <w:szCs w:val="24"/>
        </w:rPr>
        <w:t>09</w:t>
      </w:r>
      <w:r>
        <w:rPr>
          <w:rFonts w:ascii="宋体" w:hAnsi="宋体" w:cs="宋体" w:hint="eastAsia"/>
          <w:b w:val="0"/>
          <w:bCs w:val="0"/>
          <w:kern w:val="44"/>
          <w:sz w:val="24"/>
          <w:szCs w:val="24"/>
        </w:rPr>
        <w:t>日</w:t>
      </w:r>
      <w:r>
        <w:rPr>
          <w:rFonts w:ascii="宋体" w:hAnsi="宋体" w:cs="宋体" w:hint="eastAsia"/>
          <w:b w:val="0"/>
          <w:bCs w:val="0"/>
          <w:kern w:val="44"/>
          <w:sz w:val="24"/>
          <w:szCs w:val="24"/>
        </w:rPr>
        <w:t>17</w:t>
      </w:r>
      <w:r>
        <w:rPr>
          <w:rFonts w:ascii="宋体" w:hAnsi="宋体" w:cs="宋体" w:hint="eastAsia"/>
          <w:b w:val="0"/>
          <w:bCs w:val="0"/>
          <w:kern w:val="44"/>
          <w:sz w:val="24"/>
          <w:szCs w:val="24"/>
        </w:rPr>
        <w:t>时</w:t>
      </w:r>
      <w:r>
        <w:rPr>
          <w:rFonts w:ascii="宋体" w:hAnsi="宋体" w:cs="宋体" w:hint="eastAsia"/>
          <w:b w:val="0"/>
          <w:bCs w:val="0"/>
          <w:kern w:val="44"/>
          <w:sz w:val="24"/>
          <w:szCs w:val="24"/>
        </w:rPr>
        <w:t>00</w:t>
      </w:r>
      <w:r>
        <w:rPr>
          <w:rFonts w:ascii="宋体" w:hAnsi="宋体" w:cs="宋体" w:hint="eastAsia"/>
          <w:b w:val="0"/>
          <w:bCs w:val="0"/>
          <w:kern w:val="44"/>
          <w:sz w:val="24"/>
          <w:szCs w:val="24"/>
        </w:rPr>
        <w:t>分前将投标确认函送达至招标代理机构。</w:t>
      </w:r>
    </w:p>
    <w:p w14:paraId="7586A107" w14:textId="77777777" w:rsidR="00463A7A" w:rsidRDefault="006A0FE7">
      <w:r>
        <w:rPr>
          <w:rFonts w:hint="eastAsia"/>
        </w:rPr>
        <w:br w:type="page"/>
      </w:r>
    </w:p>
    <w:p w14:paraId="196FDBC0" w14:textId="77777777" w:rsidR="00463A7A" w:rsidRDefault="006A0FE7">
      <w:pPr>
        <w:pStyle w:val="1"/>
        <w:spacing w:line="360" w:lineRule="auto"/>
        <w:ind w:firstLine="883"/>
        <w:jc w:val="center"/>
        <w:rPr>
          <w:rFonts w:ascii="宋体" w:eastAsia="宋体" w:hAnsi="宋体" w:cs="宋体"/>
          <w:snapToGrid w:val="0"/>
          <w:kern w:val="0"/>
        </w:rPr>
      </w:pPr>
      <w:bookmarkStart w:id="76" w:name="_Toc32148"/>
      <w:bookmarkStart w:id="77" w:name="_Toc57905828"/>
      <w:bookmarkStart w:id="78" w:name="_Toc26539"/>
      <w:r>
        <w:rPr>
          <w:rFonts w:ascii="宋体" w:eastAsia="宋体" w:hAnsi="宋体" w:cs="宋体" w:hint="eastAsia"/>
          <w:snapToGrid w:val="0"/>
          <w:kern w:val="0"/>
        </w:rPr>
        <w:lastRenderedPageBreak/>
        <w:t>第二章</w:t>
      </w:r>
      <w:r>
        <w:rPr>
          <w:rFonts w:ascii="宋体" w:eastAsia="宋体" w:hAnsi="宋体" w:cs="宋体" w:hint="eastAsia"/>
          <w:snapToGrid w:val="0"/>
          <w:kern w:val="0"/>
        </w:rPr>
        <w:t xml:space="preserve">  </w:t>
      </w:r>
      <w:r>
        <w:rPr>
          <w:rFonts w:ascii="宋体" w:eastAsia="宋体" w:hAnsi="宋体" w:cs="宋体" w:hint="eastAsia"/>
          <w:snapToGrid w:val="0"/>
          <w:kern w:val="0"/>
        </w:rPr>
        <w:t>投标人须知</w:t>
      </w:r>
      <w:bookmarkStart w:id="79" w:name="_Toc277082551"/>
      <w:bookmarkStart w:id="80" w:name="_Toc287607745"/>
      <w:bookmarkStart w:id="81" w:name="_Toc224103316"/>
      <w:bookmarkStart w:id="82" w:name="_Toc287620684"/>
      <w:bookmarkStart w:id="83" w:name="_Toc430530433"/>
      <w:bookmarkEnd w:id="76"/>
      <w:bookmarkEnd w:id="77"/>
      <w:bookmarkEnd w:id="78"/>
    </w:p>
    <w:p w14:paraId="7ABCC08A" w14:textId="77777777" w:rsidR="00463A7A" w:rsidRDefault="006A0FE7">
      <w:pPr>
        <w:pStyle w:val="2"/>
        <w:numPr>
          <w:ilvl w:val="1"/>
          <w:numId w:val="0"/>
        </w:numPr>
        <w:spacing w:before="100" w:after="100"/>
        <w:rPr>
          <w:rFonts w:ascii="宋体" w:hAnsi="宋体"/>
          <w:b/>
          <w:bCs w:val="0"/>
          <w:sz w:val="32"/>
        </w:rPr>
      </w:pPr>
      <w:bookmarkStart w:id="84" w:name="_Toc8005"/>
      <w:bookmarkStart w:id="85" w:name="_Toc509218708"/>
      <w:bookmarkStart w:id="86" w:name="_Toc57905829"/>
      <w:bookmarkStart w:id="87" w:name="_Toc23796"/>
      <w:r>
        <w:rPr>
          <w:rFonts w:ascii="宋体" w:hAnsi="宋体" w:hint="eastAsia"/>
          <w:b/>
          <w:bCs w:val="0"/>
          <w:sz w:val="32"/>
        </w:rPr>
        <w:t>投标人须知前附表</w:t>
      </w:r>
      <w:bookmarkEnd w:id="79"/>
      <w:bookmarkEnd w:id="80"/>
      <w:bookmarkEnd w:id="81"/>
      <w:bookmarkEnd w:id="82"/>
      <w:bookmarkEnd w:id="83"/>
      <w:bookmarkEnd w:id="84"/>
      <w:bookmarkEnd w:id="85"/>
      <w:bookmarkEnd w:id="86"/>
      <w:bookmarkEnd w:id="87"/>
    </w:p>
    <w:p w14:paraId="0436ABA4" w14:textId="77777777" w:rsidR="00463A7A" w:rsidRDefault="006A0FE7">
      <w:pPr>
        <w:spacing w:line="360" w:lineRule="auto"/>
        <w:ind w:firstLineChars="200" w:firstLine="360"/>
        <w:rPr>
          <w:rFonts w:ascii="宋体" w:eastAsia="宋体" w:hAnsi="宋体" w:cs="宋体"/>
          <w:sz w:val="18"/>
          <w:szCs w:val="18"/>
        </w:rPr>
      </w:pPr>
      <w:r>
        <w:rPr>
          <w:rFonts w:ascii="宋体" w:eastAsia="宋体" w:hAnsi="宋体" w:cs="宋体" w:hint="eastAsia"/>
          <w:sz w:val="18"/>
          <w:szCs w:val="18"/>
        </w:rPr>
        <w:t>正文内容不允许修改。若投标人须知前附表与正文不一致的地方，以投标人须知前附表为准。</w:t>
      </w:r>
    </w:p>
    <w:tbl>
      <w:tblPr>
        <w:tblW w:w="94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91"/>
        <w:gridCol w:w="1638"/>
        <w:gridCol w:w="6277"/>
      </w:tblGrid>
      <w:tr w:rsidR="00463A7A" w14:paraId="12F13112" w14:textId="77777777">
        <w:trPr>
          <w:trHeight w:val="440"/>
          <w:tblHeader/>
          <w:jc w:val="center"/>
        </w:trPr>
        <w:tc>
          <w:tcPr>
            <w:tcW w:w="1335" w:type="dxa"/>
            <w:vAlign w:val="center"/>
          </w:tcPr>
          <w:p w14:paraId="32A4F4BC" w14:textId="77777777" w:rsidR="00463A7A" w:rsidRDefault="006A0FE7">
            <w:pPr>
              <w:snapToGrid w:val="0"/>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条</w:t>
            </w:r>
            <w:r>
              <w:rPr>
                <w:rFonts w:ascii="宋体" w:eastAsia="宋体" w:hAnsi="宋体" w:cs="宋体" w:hint="eastAsia"/>
                <w:b/>
                <w:kern w:val="0"/>
                <w:sz w:val="21"/>
                <w:szCs w:val="21"/>
              </w:rPr>
              <w:t xml:space="preserve"> </w:t>
            </w:r>
            <w:r>
              <w:rPr>
                <w:rFonts w:ascii="宋体" w:eastAsia="宋体" w:hAnsi="宋体" w:cs="宋体" w:hint="eastAsia"/>
                <w:b/>
                <w:kern w:val="0"/>
                <w:sz w:val="21"/>
                <w:szCs w:val="21"/>
              </w:rPr>
              <w:t>款</w:t>
            </w:r>
            <w:r>
              <w:rPr>
                <w:rFonts w:ascii="宋体" w:eastAsia="宋体" w:hAnsi="宋体" w:cs="宋体" w:hint="eastAsia"/>
                <w:b/>
                <w:kern w:val="0"/>
                <w:sz w:val="21"/>
                <w:szCs w:val="21"/>
              </w:rPr>
              <w:t xml:space="preserve"> </w:t>
            </w:r>
            <w:r>
              <w:rPr>
                <w:rFonts w:ascii="宋体" w:eastAsia="宋体" w:hAnsi="宋体" w:cs="宋体" w:hint="eastAsia"/>
                <w:b/>
                <w:kern w:val="0"/>
                <w:sz w:val="21"/>
                <w:szCs w:val="21"/>
              </w:rPr>
              <w:t>号</w:t>
            </w:r>
          </w:p>
        </w:tc>
        <w:tc>
          <w:tcPr>
            <w:tcW w:w="1644" w:type="dxa"/>
            <w:vAlign w:val="center"/>
          </w:tcPr>
          <w:p w14:paraId="447AD788" w14:textId="77777777" w:rsidR="00463A7A" w:rsidRDefault="006A0FE7">
            <w:pPr>
              <w:snapToGrid w:val="0"/>
              <w:spacing w:line="400" w:lineRule="exact"/>
              <w:jc w:val="center"/>
              <w:rPr>
                <w:rFonts w:ascii="宋体" w:eastAsia="宋体" w:hAnsi="宋体" w:cs="宋体"/>
                <w:b/>
                <w:kern w:val="0"/>
                <w:sz w:val="21"/>
                <w:szCs w:val="21"/>
              </w:rPr>
            </w:pPr>
            <w:r>
              <w:rPr>
                <w:rFonts w:ascii="宋体" w:eastAsia="宋体" w:hAnsi="宋体" w:cs="宋体" w:hint="eastAsia"/>
                <w:b/>
                <w:kern w:val="0"/>
                <w:sz w:val="21"/>
                <w:szCs w:val="21"/>
              </w:rPr>
              <w:t>条款名称</w:t>
            </w:r>
          </w:p>
        </w:tc>
        <w:tc>
          <w:tcPr>
            <w:tcW w:w="6427" w:type="dxa"/>
            <w:vAlign w:val="center"/>
          </w:tcPr>
          <w:p w14:paraId="38159A92" w14:textId="77777777" w:rsidR="00463A7A" w:rsidRDefault="006A0FE7">
            <w:pPr>
              <w:snapToGrid w:val="0"/>
              <w:spacing w:line="400" w:lineRule="exact"/>
              <w:ind w:firstLine="422"/>
              <w:jc w:val="center"/>
              <w:rPr>
                <w:rFonts w:ascii="宋体" w:eastAsia="宋体" w:hAnsi="宋体" w:cs="宋体"/>
                <w:b/>
                <w:kern w:val="0"/>
                <w:sz w:val="21"/>
                <w:szCs w:val="21"/>
              </w:rPr>
            </w:pPr>
            <w:r>
              <w:rPr>
                <w:rFonts w:ascii="宋体" w:eastAsia="宋体" w:hAnsi="宋体" w:cs="宋体" w:hint="eastAsia"/>
                <w:b/>
                <w:kern w:val="0"/>
                <w:sz w:val="21"/>
                <w:szCs w:val="21"/>
              </w:rPr>
              <w:t>编</w:t>
            </w:r>
            <w:r>
              <w:rPr>
                <w:rFonts w:ascii="宋体" w:eastAsia="宋体" w:hAnsi="宋体" w:cs="宋体" w:hint="eastAsia"/>
                <w:b/>
                <w:kern w:val="0"/>
                <w:sz w:val="21"/>
                <w:szCs w:val="21"/>
              </w:rPr>
              <w:t xml:space="preserve">  </w:t>
            </w:r>
            <w:r>
              <w:rPr>
                <w:rFonts w:ascii="宋体" w:eastAsia="宋体" w:hAnsi="宋体" w:cs="宋体" w:hint="eastAsia"/>
                <w:b/>
                <w:kern w:val="0"/>
                <w:sz w:val="21"/>
                <w:szCs w:val="21"/>
              </w:rPr>
              <w:t>列</w:t>
            </w:r>
            <w:r>
              <w:rPr>
                <w:rFonts w:ascii="宋体" w:eastAsia="宋体" w:hAnsi="宋体" w:cs="宋体" w:hint="eastAsia"/>
                <w:b/>
                <w:kern w:val="0"/>
                <w:sz w:val="21"/>
                <w:szCs w:val="21"/>
              </w:rPr>
              <w:t xml:space="preserve">  </w:t>
            </w:r>
            <w:r>
              <w:rPr>
                <w:rFonts w:ascii="宋体" w:eastAsia="宋体" w:hAnsi="宋体" w:cs="宋体" w:hint="eastAsia"/>
                <w:b/>
                <w:kern w:val="0"/>
                <w:sz w:val="21"/>
                <w:szCs w:val="21"/>
              </w:rPr>
              <w:t>内</w:t>
            </w:r>
            <w:r>
              <w:rPr>
                <w:rFonts w:ascii="宋体" w:eastAsia="宋体" w:hAnsi="宋体" w:cs="宋体" w:hint="eastAsia"/>
                <w:b/>
                <w:kern w:val="0"/>
                <w:sz w:val="21"/>
                <w:szCs w:val="21"/>
              </w:rPr>
              <w:t xml:space="preserve">  </w:t>
            </w:r>
            <w:r>
              <w:rPr>
                <w:rFonts w:ascii="宋体" w:eastAsia="宋体" w:hAnsi="宋体" w:cs="宋体" w:hint="eastAsia"/>
                <w:b/>
                <w:kern w:val="0"/>
                <w:sz w:val="21"/>
                <w:szCs w:val="21"/>
              </w:rPr>
              <w:t>容</w:t>
            </w:r>
          </w:p>
        </w:tc>
      </w:tr>
      <w:tr w:rsidR="00463A7A" w14:paraId="02ED3444" w14:textId="77777777">
        <w:trPr>
          <w:jc w:val="center"/>
        </w:trPr>
        <w:tc>
          <w:tcPr>
            <w:tcW w:w="1335" w:type="dxa"/>
            <w:vAlign w:val="center"/>
          </w:tcPr>
          <w:p w14:paraId="1A086F72"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1.1.2</w:t>
            </w:r>
          </w:p>
        </w:tc>
        <w:tc>
          <w:tcPr>
            <w:tcW w:w="1644" w:type="dxa"/>
            <w:vAlign w:val="center"/>
          </w:tcPr>
          <w:p w14:paraId="7E143B22"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招标</w:t>
            </w:r>
            <w:r>
              <w:rPr>
                <w:rFonts w:ascii="宋体" w:eastAsia="宋体" w:hAnsi="宋体" w:cs="宋体" w:hint="eastAsia"/>
                <w:kern w:val="0"/>
                <w:sz w:val="21"/>
                <w:szCs w:val="21"/>
              </w:rPr>
              <w:t>人</w:t>
            </w:r>
          </w:p>
        </w:tc>
        <w:tc>
          <w:tcPr>
            <w:tcW w:w="6427" w:type="dxa"/>
            <w:vAlign w:val="center"/>
          </w:tcPr>
          <w:p w14:paraId="41D594C3"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名称：生猪技术创新中心（重庆）</w:t>
            </w:r>
          </w:p>
          <w:p w14:paraId="73ABAE6C"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地址：重庆市荣昌区昌州街道昌龙大道</w:t>
            </w:r>
            <w:r>
              <w:rPr>
                <w:rFonts w:ascii="宋体" w:eastAsia="宋体" w:hAnsi="宋体" w:cs="宋体" w:hint="eastAsia"/>
                <w:kern w:val="0"/>
                <w:sz w:val="21"/>
                <w:szCs w:val="21"/>
              </w:rPr>
              <w:t>49</w:t>
            </w:r>
            <w:r>
              <w:rPr>
                <w:rFonts w:ascii="宋体" w:eastAsia="宋体" w:hAnsi="宋体" w:cs="宋体" w:hint="eastAsia"/>
                <w:kern w:val="0"/>
                <w:sz w:val="21"/>
                <w:szCs w:val="21"/>
              </w:rPr>
              <w:t>号</w:t>
            </w:r>
          </w:p>
          <w:p w14:paraId="48B96CAB"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联系人：丁老师</w:t>
            </w:r>
          </w:p>
          <w:p w14:paraId="5113ADA2"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电话：</w:t>
            </w:r>
            <w:r>
              <w:rPr>
                <w:rFonts w:ascii="宋体" w:eastAsia="宋体" w:hAnsi="宋体" w:cs="宋体" w:hint="eastAsia"/>
                <w:kern w:val="0"/>
                <w:sz w:val="21"/>
                <w:szCs w:val="21"/>
              </w:rPr>
              <w:t>023-46214307</w:t>
            </w:r>
          </w:p>
        </w:tc>
      </w:tr>
      <w:tr w:rsidR="00463A7A" w14:paraId="3EC38792" w14:textId="77777777">
        <w:trPr>
          <w:jc w:val="center"/>
        </w:trPr>
        <w:tc>
          <w:tcPr>
            <w:tcW w:w="1335" w:type="dxa"/>
            <w:vAlign w:val="center"/>
          </w:tcPr>
          <w:p w14:paraId="79427F75"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1.1.3</w:t>
            </w:r>
          </w:p>
        </w:tc>
        <w:tc>
          <w:tcPr>
            <w:tcW w:w="1644" w:type="dxa"/>
            <w:vAlign w:val="center"/>
          </w:tcPr>
          <w:p w14:paraId="40296157"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代理机构</w:t>
            </w:r>
          </w:p>
        </w:tc>
        <w:tc>
          <w:tcPr>
            <w:tcW w:w="6427" w:type="dxa"/>
            <w:vAlign w:val="center"/>
          </w:tcPr>
          <w:p w14:paraId="1D3BF8CA"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名称：重庆希维招标代理有限公司</w:t>
            </w:r>
          </w:p>
          <w:p w14:paraId="65A0BACA"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地址：重庆市渝北区两江春城春玺苑写字楼</w:t>
            </w:r>
            <w:r>
              <w:rPr>
                <w:rFonts w:ascii="宋体" w:eastAsia="宋体" w:hAnsi="宋体" w:cs="宋体" w:hint="eastAsia"/>
                <w:kern w:val="0"/>
                <w:sz w:val="21"/>
                <w:szCs w:val="21"/>
              </w:rPr>
              <w:t>2</w:t>
            </w:r>
            <w:r>
              <w:rPr>
                <w:rFonts w:ascii="宋体" w:eastAsia="宋体" w:hAnsi="宋体" w:cs="宋体" w:hint="eastAsia"/>
                <w:kern w:val="0"/>
                <w:sz w:val="21"/>
                <w:szCs w:val="21"/>
              </w:rPr>
              <w:t>幢</w:t>
            </w:r>
            <w:r>
              <w:rPr>
                <w:rFonts w:ascii="宋体" w:eastAsia="宋体" w:hAnsi="宋体" w:cs="宋体" w:hint="eastAsia"/>
                <w:kern w:val="0"/>
                <w:sz w:val="21"/>
                <w:szCs w:val="21"/>
              </w:rPr>
              <w:t>16-3</w:t>
            </w:r>
          </w:p>
          <w:p w14:paraId="16F50E92"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联系人：曾僮</w:t>
            </w:r>
            <w:r>
              <w:rPr>
                <w:rFonts w:ascii="宋体" w:eastAsia="宋体" w:hAnsi="宋体" w:cs="宋体" w:hint="eastAsia"/>
                <w:kern w:val="0"/>
                <w:sz w:val="21"/>
                <w:szCs w:val="21"/>
              </w:rPr>
              <w:t xml:space="preserve"> </w:t>
            </w:r>
          </w:p>
          <w:p w14:paraId="2255E143"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电话：</w:t>
            </w:r>
            <w:r>
              <w:rPr>
                <w:rFonts w:ascii="宋体" w:eastAsia="宋体" w:hAnsi="宋体" w:cs="宋体" w:hint="eastAsia"/>
                <w:kern w:val="0"/>
                <w:sz w:val="21"/>
                <w:szCs w:val="21"/>
              </w:rPr>
              <w:t>023-67185051  17265540364</w:t>
            </w:r>
          </w:p>
        </w:tc>
      </w:tr>
      <w:tr w:rsidR="00463A7A" w14:paraId="4850FBD2" w14:textId="77777777">
        <w:trPr>
          <w:jc w:val="center"/>
        </w:trPr>
        <w:tc>
          <w:tcPr>
            <w:tcW w:w="1335" w:type="dxa"/>
            <w:vAlign w:val="center"/>
          </w:tcPr>
          <w:p w14:paraId="2DDCBFA8"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1.1.4</w:t>
            </w:r>
          </w:p>
        </w:tc>
        <w:tc>
          <w:tcPr>
            <w:tcW w:w="1644" w:type="dxa"/>
            <w:vAlign w:val="center"/>
          </w:tcPr>
          <w:p w14:paraId="61F6F58E"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项目名称</w:t>
            </w:r>
          </w:p>
        </w:tc>
        <w:tc>
          <w:tcPr>
            <w:tcW w:w="6427" w:type="dxa"/>
            <w:vAlign w:val="center"/>
          </w:tcPr>
          <w:p w14:paraId="165138B1" w14:textId="77777777" w:rsidR="00463A7A" w:rsidRDefault="006A0FE7">
            <w:pPr>
              <w:snapToGrid w:val="0"/>
              <w:spacing w:line="400" w:lineRule="exact"/>
              <w:ind w:firstLineChars="200" w:firstLine="420"/>
              <w:jc w:val="left"/>
              <w:rPr>
                <w:rFonts w:ascii="宋体" w:eastAsia="宋体" w:hAnsi="宋体" w:cs="宋体"/>
                <w:sz w:val="21"/>
                <w:szCs w:val="21"/>
              </w:rPr>
            </w:pPr>
            <w:r>
              <w:rPr>
                <w:rFonts w:ascii="宋体" w:eastAsia="宋体" w:hAnsi="宋体" w:cs="宋体" w:hint="eastAsia"/>
                <w:sz w:val="21"/>
                <w:szCs w:val="21"/>
              </w:rPr>
              <w:t>荣昌猪父系选育场改造项目</w:t>
            </w:r>
            <w:r>
              <w:rPr>
                <w:rFonts w:ascii="宋体" w:eastAsia="宋体" w:hAnsi="宋体" w:cs="宋体" w:hint="eastAsia"/>
                <w:sz w:val="21"/>
                <w:szCs w:val="21"/>
              </w:rPr>
              <w:t>---</w:t>
            </w:r>
            <w:r>
              <w:rPr>
                <w:rFonts w:ascii="宋体" w:eastAsia="宋体" w:hAnsi="宋体" w:cs="宋体" w:hint="eastAsia"/>
                <w:sz w:val="21"/>
                <w:szCs w:val="21"/>
              </w:rPr>
              <w:t>室内外监控工程</w:t>
            </w:r>
          </w:p>
        </w:tc>
      </w:tr>
      <w:tr w:rsidR="00463A7A" w14:paraId="54A35964" w14:textId="77777777">
        <w:trPr>
          <w:jc w:val="center"/>
        </w:trPr>
        <w:tc>
          <w:tcPr>
            <w:tcW w:w="1335" w:type="dxa"/>
            <w:vAlign w:val="center"/>
          </w:tcPr>
          <w:p w14:paraId="1841DA08"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1.1.5</w:t>
            </w:r>
          </w:p>
        </w:tc>
        <w:tc>
          <w:tcPr>
            <w:tcW w:w="1644" w:type="dxa"/>
            <w:vAlign w:val="center"/>
          </w:tcPr>
          <w:p w14:paraId="19D8DE0A"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建设地点</w:t>
            </w:r>
          </w:p>
        </w:tc>
        <w:tc>
          <w:tcPr>
            <w:tcW w:w="6427" w:type="dxa"/>
            <w:vAlign w:val="center"/>
          </w:tcPr>
          <w:p w14:paraId="097A51AF" w14:textId="77777777" w:rsidR="00463A7A" w:rsidRDefault="006A0FE7">
            <w:pPr>
              <w:snapToGrid w:val="0"/>
              <w:spacing w:line="400" w:lineRule="exact"/>
              <w:ind w:firstLineChars="200" w:firstLine="420"/>
              <w:jc w:val="left"/>
              <w:rPr>
                <w:rFonts w:ascii="宋体" w:eastAsia="宋体" w:hAnsi="宋体" w:cs="宋体"/>
                <w:sz w:val="21"/>
                <w:szCs w:val="21"/>
              </w:rPr>
            </w:pPr>
            <w:r>
              <w:rPr>
                <w:rFonts w:ascii="宋体" w:eastAsia="宋体" w:hAnsi="宋体" w:cs="宋体" w:hint="eastAsia"/>
                <w:sz w:val="21"/>
                <w:szCs w:val="21"/>
              </w:rPr>
              <w:t>重庆市荣昌区广顺街道高瓷村</w:t>
            </w:r>
          </w:p>
        </w:tc>
      </w:tr>
      <w:tr w:rsidR="00463A7A" w14:paraId="67B596D0" w14:textId="77777777">
        <w:trPr>
          <w:jc w:val="center"/>
        </w:trPr>
        <w:tc>
          <w:tcPr>
            <w:tcW w:w="1335" w:type="dxa"/>
            <w:vAlign w:val="center"/>
          </w:tcPr>
          <w:p w14:paraId="275FCF2F"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1.1.6</w:t>
            </w:r>
          </w:p>
        </w:tc>
        <w:tc>
          <w:tcPr>
            <w:tcW w:w="1644" w:type="dxa"/>
            <w:vAlign w:val="center"/>
          </w:tcPr>
          <w:p w14:paraId="742AD53B"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建设规模</w:t>
            </w:r>
          </w:p>
        </w:tc>
        <w:tc>
          <w:tcPr>
            <w:tcW w:w="6427" w:type="dxa"/>
            <w:vAlign w:val="center"/>
          </w:tcPr>
          <w:p w14:paraId="7024C926" w14:textId="77777777" w:rsidR="00463A7A" w:rsidRDefault="006A0FE7">
            <w:pPr>
              <w:tabs>
                <w:tab w:val="left" w:pos="3840"/>
                <w:tab w:val="left" w:pos="5300"/>
              </w:tabs>
              <w:autoSpaceDE w:val="0"/>
              <w:autoSpaceDN w:val="0"/>
              <w:adjustRightInd w:val="0"/>
              <w:snapToGrid w:val="0"/>
              <w:spacing w:line="460" w:lineRule="exact"/>
              <w:ind w:firstLineChars="200" w:firstLine="420"/>
              <w:jc w:val="left"/>
              <w:rPr>
                <w:rFonts w:ascii="宋体" w:eastAsia="宋体" w:hAnsi="宋体" w:cs="宋体"/>
                <w:i/>
                <w:snapToGrid w:val="0"/>
                <w:kern w:val="0"/>
                <w:sz w:val="21"/>
                <w:szCs w:val="21"/>
              </w:rPr>
            </w:pPr>
            <w:r>
              <w:rPr>
                <w:rFonts w:ascii="宋体" w:eastAsia="宋体" w:hAnsi="宋体" w:cs="宋体" w:hint="eastAsia"/>
                <w:snapToGrid w:val="0"/>
                <w:kern w:val="0"/>
                <w:sz w:val="21"/>
                <w:szCs w:val="21"/>
                <w:u w:val="single"/>
              </w:rPr>
              <w:t>具体详见工程量清单和施工图纸</w:t>
            </w:r>
          </w:p>
        </w:tc>
      </w:tr>
      <w:tr w:rsidR="00463A7A" w14:paraId="26F97322" w14:textId="77777777">
        <w:trPr>
          <w:jc w:val="center"/>
        </w:trPr>
        <w:tc>
          <w:tcPr>
            <w:tcW w:w="1335" w:type="dxa"/>
            <w:vAlign w:val="center"/>
          </w:tcPr>
          <w:p w14:paraId="43A9E312"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1.2.1</w:t>
            </w:r>
          </w:p>
        </w:tc>
        <w:tc>
          <w:tcPr>
            <w:tcW w:w="1644" w:type="dxa"/>
            <w:vAlign w:val="center"/>
          </w:tcPr>
          <w:p w14:paraId="21662A5A"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资金来源</w:t>
            </w:r>
          </w:p>
        </w:tc>
        <w:tc>
          <w:tcPr>
            <w:tcW w:w="6427" w:type="dxa"/>
            <w:vAlign w:val="center"/>
          </w:tcPr>
          <w:p w14:paraId="6B0B3D2A" w14:textId="77777777" w:rsidR="00463A7A" w:rsidRDefault="006A0FE7">
            <w:pPr>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u w:val="single"/>
              </w:rPr>
              <w:t>财政预算资金</w:t>
            </w:r>
          </w:p>
        </w:tc>
      </w:tr>
      <w:tr w:rsidR="00463A7A" w14:paraId="69601389" w14:textId="77777777">
        <w:trPr>
          <w:jc w:val="center"/>
        </w:trPr>
        <w:tc>
          <w:tcPr>
            <w:tcW w:w="1335" w:type="dxa"/>
            <w:vAlign w:val="center"/>
          </w:tcPr>
          <w:p w14:paraId="32FDBC33"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1.2.2</w:t>
            </w:r>
          </w:p>
        </w:tc>
        <w:tc>
          <w:tcPr>
            <w:tcW w:w="1644" w:type="dxa"/>
            <w:vAlign w:val="center"/>
          </w:tcPr>
          <w:p w14:paraId="5E02CC61"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出资比例</w:t>
            </w:r>
          </w:p>
        </w:tc>
        <w:tc>
          <w:tcPr>
            <w:tcW w:w="6427" w:type="dxa"/>
            <w:vAlign w:val="center"/>
          </w:tcPr>
          <w:p w14:paraId="430F6B6B" w14:textId="77777777" w:rsidR="00463A7A" w:rsidRDefault="006A0FE7">
            <w:pPr>
              <w:snapToGrid w:val="0"/>
              <w:spacing w:line="400" w:lineRule="exact"/>
              <w:ind w:firstLineChars="200" w:firstLine="420"/>
              <w:jc w:val="left"/>
              <w:rPr>
                <w:rFonts w:ascii="宋体" w:eastAsia="宋体" w:hAnsi="宋体" w:cs="宋体"/>
                <w:sz w:val="21"/>
                <w:szCs w:val="21"/>
              </w:rPr>
            </w:pPr>
            <w:r>
              <w:rPr>
                <w:rFonts w:ascii="宋体" w:eastAsia="宋体" w:hAnsi="宋体" w:cs="宋体" w:hint="eastAsia"/>
                <w:sz w:val="21"/>
                <w:szCs w:val="21"/>
                <w:u w:val="single"/>
              </w:rPr>
              <w:t>100%</w:t>
            </w:r>
          </w:p>
        </w:tc>
      </w:tr>
      <w:tr w:rsidR="00463A7A" w14:paraId="1067B9D3" w14:textId="77777777">
        <w:trPr>
          <w:jc w:val="center"/>
        </w:trPr>
        <w:tc>
          <w:tcPr>
            <w:tcW w:w="1335" w:type="dxa"/>
            <w:vAlign w:val="center"/>
          </w:tcPr>
          <w:p w14:paraId="2D5B57AA"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1.2.3</w:t>
            </w:r>
          </w:p>
        </w:tc>
        <w:tc>
          <w:tcPr>
            <w:tcW w:w="1644" w:type="dxa"/>
            <w:vAlign w:val="center"/>
          </w:tcPr>
          <w:p w14:paraId="622E8808"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资金落实情况</w:t>
            </w:r>
          </w:p>
        </w:tc>
        <w:tc>
          <w:tcPr>
            <w:tcW w:w="6427" w:type="dxa"/>
            <w:vAlign w:val="center"/>
          </w:tcPr>
          <w:p w14:paraId="6ED793B6" w14:textId="77777777" w:rsidR="00463A7A" w:rsidRDefault="006A0FE7">
            <w:pPr>
              <w:snapToGrid w:val="0"/>
              <w:spacing w:line="400" w:lineRule="exact"/>
              <w:ind w:firstLineChars="200" w:firstLine="420"/>
              <w:jc w:val="left"/>
              <w:rPr>
                <w:rFonts w:ascii="宋体" w:eastAsia="宋体" w:hAnsi="宋体" w:cs="宋体"/>
                <w:sz w:val="21"/>
                <w:szCs w:val="21"/>
              </w:rPr>
            </w:pPr>
            <w:r>
              <w:rPr>
                <w:rFonts w:ascii="宋体" w:eastAsia="宋体" w:hAnsi="宋体" w:cs="宋体" w:hint="eastAsia"/>
                <w:sz w:val="21"/>
                <w:szCs w:val="21"/>
                <w:u w:val="single"/>
              </w:rPr>
              <w:t>已落实</w:t>
            </w:r>
          </w:p>
        </w:tc>
      </w:tr>
      <w:tr w:rsidR="00463A7A" w14:paraId="166DBD27" w14:textId="77777777">
        <w:trPr>
          <w:trHeight w:val="90"/>
          <w:jc w:val="center"/>
        </w:trPr>
        <w:tc>
          <w:tcPr>
            <w:tcW w:w="1335" w:type="dxa"/>
            <w:vAlign w:val="center"/>
          </w:tcPr>
          <w:p w14:paraId="6DA05ED8"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1.3.1</w:t>
            </w:r>
          </w:p>
        </w:tc>
        <w:tc>
          <w:tcPr>
            <w:tcW w:w="1644" w:type="dxa"/>
            <w:vAlign w:val="center"/>
          </w:tcPr>
          <w:p w14:paraId="4E3A6B6A"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招标</w:t>
            </w:r>
            <w:r>
              <w:rPr>
                <w:rFonts w:ascii="宋体" w:eastAsia="宋体" w:hAnsi="宋体" w:cs="宋体" w:hint="eastAsia"/>
                <w:kern w:val="0"/>
                <w:sz w:val="21"/>
                <w:szCs w:val="21"/>
              </w:rPr>
              <w:t>范围</w:t>
            </w:r>
          </w:p>
        </w:tc>
        <w:tc>
          <w:tcPr>
            <w:tcW w:w="6427" w:type="dxa"/>
            <w:vAlign w:val="center"/>
          </w:tcPr>
          <w:p w14:paraId="12BEC298" w14:textId="77777777" w:rsidR="00463A7A" w:rsidRDefault="006A0FE7">
            <w:pPr>
              <w:snapToGrid w:val="0"/>
              <w:spacing w:line="400" w:lineRule="exact"/>
              <w:ind w:firstLineChars="200" w:firstLine="420"/>
              <w:rPr>
                <w:rFonts w:ascii="宋体" w:eastAsia="宋体" w:hAnsi="宋体" w:cs="宋体"/>
                <w:i/>
                <w:sz w:val="21"/>
                <w:szCs w:val="21"/>
              </w:rPr>
            </w:pPr>
            <w:r>
              <w:rPr>
                <w:rFonts w:ascii="宋体" w:eastAsia="宋体" w:hAnsi="宋体" w:cs="宋体" w:hint="eastAsia"/>
                <w:sz w:val="21"/>
                <w:szCs w:val="21"/>
                <w:u w:val="single"/>
              </w:rPr>
              <w:t>具体详见工程量清单和施工图纸</w:t>
            </w:r>
          </w:p>
        </w:tc>
      </w:tr>
      <w:tr w:rsidR="00463A7A" w14:paraId="4F362663" w14:textId="77777777">
        <w:trPr>
          <w:jc w:val="center"/>
        </w:trPr>
        <w:tc>
          <w:tcPr>
            <w:tcW w:w="1335" w:type="dxa"/>
            <w:vAlign w:val="center"/>
          </w:tcPr>
          <w:p w14:paraId="6C5A0AA8"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1.3.2</w:t>
            </w:r>
          </w:p>
        </w:tc>
        <w:tc>
          <w:tcPr>
            <w:tcW w:w="1644" w:type="dxa"/>
            <w:vAlign w:val="center"/>
          </w:tcPr>
          <w:p w14:paraId="68276895" w14:textId="77777777" w:rsidR="00463A7A" w:rsidRPr="00AF1B9D" w:rsidRDefault="006A0FE7">
            <w:pPr>
              <w:snapToGrid w:val="0"/>
              <w:spacing w:line="400" w:lineRule="exact"/>
              <w:jc w:val="center"/>
              <w:rPr>
                <w:rFonts w:ascii="宋体" w:eastAsia="宋体" w:hAnsi="宋体" w:cs="宋体"/>
                <w:kern w:val="0"/>
                <w:sz w:val="21"/>
                <w:szCs w:val="21"/>
              </w:rPr>
            </w:pPr>
            <w:r w:rsidRPr="00AF1B9D">
              <w:rPr>
                <w:rFonts w:ascii="宋体" w:eastAsia="宋体" w:hAnsi="宋体" w:cs="宋体" w:hint="eastAsia"/>
                <w:kern w:val="0"/>
                <w:sz w:val="21"/>
                <w:szCs w:val="21"/>
              </w:rPr>
              <w:t>计划工期缺陷责任期</w:t>
            </w:r>
          </w:p>
        </w:tc>
        <w:tc>
          <w:tcPr>
            <w:tcW w:w="6427" w:type="dxa"/>
            <w:vAlign w:val="center"/>
          </w:tcPr>
          <w:p w14:paraId="05FF5640" w14:textId="77777777" w:rsidR="00463A7A" w:rsidRPr="00AF1B9D" w:rsidRDefault="006A0FE7">
            <w:pPr>
              <w:snapToGrid w:val="0"/>
              <w:spacing w:line="400" w:lineRule="exact"/>
              <w:ind w:firstLineChars="200" w:firstLine="420"/>
              <w:rPr>
                <w:rFonts w:ascii="宋体" w:eastAsia="宋体" w:hAnsi="宋体" w:cs="宋体"/>
                <w:snapToGrid w:val="0"/>
                <w:kern w:val="0"/>
                <w:sz w:val="21"/>
                <w:szCs w:val="21"/>
                <w:u w:val="single"/>
              </w:rPr>
            </w:pPr>
            <w:r w:rsidRPr="00AF1B9D">
              <w:rPr>
                <w:rFonts w:ascii="宋体" w:eastAsia="宋体" w:hAnsi="宋体" w:cs="宋体" w:hint="eastAsia"/>
                <w:kern w:val="0"/>
                <w:sz w:val="21"/>
                <w:szCs w:val="21"/>
              </w:rPr>
              <w:t>工期：</w:t>
            </w:r>
            <w:r w:rsidRPr="00AF1B9D">
              <w:rPr>
                <w:rFonts w:ascii="宋体" w:eastAsia="宋体" w:hAnsi="宋体" w:cs="宋体" w:hint="eastAsia"/>
                <w:kern w:val="0"/>
                <w:sz w:val="21"/>
                <w:szCs w:val="21"/>
                <w:u w:val="single"/>
              </w:rPr>
              <w:t>2</w:t>
            </w:r>
            <w:r w:rsidRPr="00AF1B9D">
              <w:rPr>
                <w:rFonts w:ascii="宋体" w:eastAsia="宋体" w:hAnsi="宋体" w:cs="宋体"/>
                <w:kern w:val="0"/>
                <w:sz w:val="21"/>
                <w:szCs w:val="21"/>
                <w:u w:val="single"/>
              </w:rPr>
              <w:t>0</w:t>
            </w:r>
            <w:r w:rsidRPr="00AF1B9D">
              <w:rPr>
                <w:rFonts w:ascii="宋体" w:eastAsia="宋体" w:hAnsi="宋体" w:cs="宋体" w:hint="eastAsia"/>
                <w:kern w:val="0"/>
                <w:sz w:val="21"/>
                <w:szCs w:val="21"/>
                <w:u w:val="single"/>
              </w:rPr>
              <w:t>日历天</w:t>
            </w:r>
          </w:p>
          <w:p w14:paraId="440B7391" w14:textId="77777777" w:rsidR="00463A7A" w:rsidRPr="00AF1B9D" w:rsidRDefault="006A0FE7">
            <w:pPr>
              <w:snapToGrid w:val="0"/>
              <w:spacing w:line="400" w:lineRule="exact"/>
              <w:ind w:firstLineChars="200" w:firstLine="420"/>
              <w:rPr>
                <w:rFonts w:ascii="宋体" w:eastAsia="宋体" w:hAnsi="宋体" w:cs="宋体"/>
                <w:kern w:val="0"/>
                <w:sz w:val="21"/>
                <w:szCs w:val="21"/>
              </w:rPr>
            </w:pPr>
            <w:r w:rsidRPr="00AF1B9D">
              <w:rPr>
                <w:rFonts w:ascii="宋体" w:eastAsia="宋体" w:hAnsi="宋体" w:cs="宋体" w:hint="eastAsia"/>
                <w:kern w:val="0"/>
                <w:sz w:val="21"/>
                <w:szCs w:val="21"/>
              </w:rPr>
              <w:t>缺陷责任期：</w:t>
            </w:r>
            <w:r w:rsidRPr="00AF1B9D">
              <w:rPr>
                <w:rFonts w:ascii="宋体" w:eastAsia="宋体" w:hAnsi="宋体" w:cs="宋体" w:hint="eastAsia"/>
                <w:kern w:val="0"/>
                <w:sz w:val="21"/>
                <w:szCs w:val="21"/>
                <w:u w:val="single"/>
              </w:rPr>
              <w:t>24</w:t>
            </w:r>
            <w:r w:rsidRPr="00AF1B9D">
              <w:rPr>
                <w:rFonts w:ascii="宋体" w:eastAsia="宋体" w:hAnsi="宋体" w:cs="宋体" w:hint="eastAsia"/>
                <w:kern w:val="0"/>
                <w:sz w:val="21"/>
                <w:szCs w:val="21"/>
                <w:u w:val="single"/>
              </w:rPr>
              <w:t>个月</w:t>
            </w:r>
            <w:r w:rsidRPr="00AF1B9D">
              <w:rPr>
                <w:rFonts w:ascii="宋体" w:eastAsia="宋体" w:hAnsi="宋体" w:cs="宋体" w:hint="eastAsia"/>
                <w:sz w:val="21"/>
                <w:szCs w:val="21"/>
              </w:rPr>
              <w:t>，缺陷责任期内，施工质量缺陷的维护及维修（非人为损坏）均由中标人承担。</w:t>
            </w:r>
          </w:p>
        </w:tc>
      </w:tr>
      <w:tr w:rsidR="00463A7A" w14:paraId="393407F0" w14:textId="77777777">
        <w:trPr>
          <w:jc w:val="center"/>
        </w:trPr>
        <w:tc>
          <w:tcPr>
            <w:tcW w:w="1335" w:type="dxa"/>
            <w:vAlign w:val="center"/>
          </w:tcPr>
          <w:p w14:paraId="72B26273"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1.3.3</w:t>
            </w:r>
          </w:p>
        </w:tc>
        <w:tc>
          <w:tcPr>
            <w:tcW w:w="1644" w:type="dxa"/>
            <w:vAlign w:val="center"/>
          </w:tcPr>
          <w:p w14:paraId="1E88059A"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质量要求</w:t>
            </w:r>
          </w:p>
        </w:tc>
        <w:tc>
          <w:tcPr>
            <w:tcW w:w="6427" w:type="dxa"/>
            <w:vAlign w:val="center"/>
          </w:tcPr>
          <w:p w14:paraId="43ADFF5D" w14:textId="77777777" w:rsidR="00463A7A" w:rsidRDefault="006A0FE7">
            <w:pPr>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符合强制性质量标准，符合国家和重庆市现行有关施工质量验收规范要求，并达到合格标准。</w:t>
            </w:r>
          </w:p>
        </w:tc>
      </w:tr>
      <w:tr w:rsidR="00463A7A" w14:paraId="04B53A95" w14:textId="77777777">
        <w:trPr>
          <w:trHeight w:val="90"/>
          <w:jc w:val="center"/>
        </w:trPr>
        <w:tc>
          <w:tcPr>
            <w:tcW w:w="1335" w:type="dxa"/>
            <w:vAlign w:val="center"/>
          </w:tcPr>
          <w:p w14:paraId="03CB4731" w14:textId="77777777" w:rsidR="00463A7A" w:rsidRDefault="00463A7A">
            <w:pPr>
              <w:snapToGrid w:val="0"/>
              <w:spacing w:line="400" w:lineRule="exact"/>
              <w:ind w:firstLine="420"/>
              <w:jc w:val="center"/>
              <w:rPr>
                <w:rFonts w:ascii="宋体" w:eastAsia="宋体" w:hAnsi="宋体" w:cs="宋体"/>
                <w:kern w:val="0"/>
                <w:sz w:val="21"/>
                <w:szCs w:val="21"/>
              </w:rPr>
            </w:pPr>
          </w:p>
          <w:p w14:paraId="1820FD35" w14:textId="77777777" w:rsidR="00463A7A" w:rsidRDefault="00463A7A">
            <w:pPr>
              <w:snapToGrid w:val="0"/>
              <w:spacing w:line="400" w:lineRule="exact"/>
              <w:ind w:firstLine="420"/>
              <w:jc w:val="center"/>
              <w:rPr>
                <w:rFonts w:ascii="宋体" w:eastAsia="宋体" w:hAnsi="宋体" w:cs="宋体"/>
                <w:kern w:val="0"/>
                <w:sz w:val="21"/>
                <w:szCs w:val="21"/>
              </w:rPr>
            </w:pPr>
          </w:p>
          <w:p w14:paraId="7F37CB36" w14:textId="77777777" w:rsidR="00463A7A" w:rsidRDefault="00463A7A">
            <w:pPr>
              <w:snapToGrid w:val="0"/>
              <w:spacing w:line="400" w:lineRule="exact"/>
              <w:ind w:firstLine="420"/>
              <w:jc w:val="center"/>
              <w:rPr>
                <w:rFonts w:ascii="宋体" w:eastAsia="宋体" w:hAnsi="宋体" w:cs="宋体"/>
                <w:kern w:val="0"/>
                <w:sz w:val="21"/>
                <w:szCs w:val="21"/>
              </w:rPr>
            </w:pPr>
          </w:p>
          <w:p w14:paraId="6036CB4C" w14:textId="77777777" w:rsidR="00463A7A" w:rsidRDefault="00463A7A">
            <w:pPr>
              <w:snapToGrid w:val="0"/>
              <w:spacing w:line="400" w:lineRule="exact"/>
              <w:ind w:firstLine="420"/>
              <w:jc w:val="center"/>
              <w:rPr>
                <w:rFonts w:ascii="宋体" w:eastAsia="宋体" w:hAnsi="宋体" w:cs="宋体"/>
                <w:kern w:val="0"/>
                <w:sz w:val="21"/>
                <w:szCs w:val="21"/>
              </w:rPr>
            </w:pPr>
          </w:p>
          <w:p w14:paraId="711A7158" w14:textId="77777777" w:rsidR="00463A7A" w:rsidRDefault="00463A7A">
            <w:pPr>
              <w:snapToGrid w:val="0"/>
              <w:spacing w:line="400" w:lineRule="exact"/>
              <w:ind w:firstLine="420"/>
              <w:jc w:val="center"/>
              <w:rPr>
                <w:rFonts w:ascii="宋体" w:eastAsia="宋体" w:hAnsi="宋体" w:cs="宋体"/>
                <w:kern w:val="0"/>
                <w:sz w:val="21"/>
                <w:szCs w:val="21"/>
              </w:rPr>
            </w:pPr>
          </w:p>
          <w:p w14:paraId="75AA9EBE" w14:textId="77777777" w:rsidR="00463A7A" w:rsidRDefault="00463A7A">
            <w:pPr>
              <w:snapToGrid w:val="0"/>
              <w:spacing w:line="400" w:lineRule="exact"/>
              <w:ind w:firstLine="420"/>
              <w:jc w:val="center"/>
              <w:rPr>
                <w:rFonts w:ascii="宋体" w:eastAsia="宋体" w:hAnsi="宋体" w:cs="宋体"/>
                <w:kern w:val="0"/>
                <w:sz w:val="21"/>
                <w:szCs w:val="21"/>
              </w:rPr>
            </w:pPr>
          </w:p>
          <w:p w14:paraId="192B7EF0" w14:textId="77777777" w:rsidR="00463A7A" w:rsidRDefault="00463A7A">
            <w:pPr>
              <w:snapToGrid w:val="0"/>
              <w:spacing w:line="400" w:lineRule="exact"/>
              <w:ind w:firstLine="420"/>
              <w:jc w:val="center"/>
              <w:rPr>
                <w:rFonts w:ascii="宋体" w:eastAsia="宋体" w:hAnsi="宋体" w:cs="宋体"/>
                <w:kern w:val="0"/>
                <w:sz w:val="21"/>
                <w:szCs w:val="21"/>
              </w:rPr>
            </w:pPr>
          </w:p>
          <w:p w14:paraId="7BC250F5" w14:textId="77777777" w:rsidR="00463A7A" w:rsidRDefault="00463A7A">
            <w:pPr>
              <w:snapToGrid w:val="0"/>
              <w:spacing w:line="400" w:lineRule="exact"/>
              <w:ind w:firstLine="420"/>
              <w:jc w:val="center"/>
              <w:rPr>
                <w:rFonts w:ascii="宋体" w:eastAsia="宋体" w:hAnsi="宋体" w:cs="宋体"/>
                <w:kern w:val="0"/>
                <w:sz w:val="21"/>
                <w:szCs w:val="21"/>
              </w:rPr>
            </w:pPr>
          </w:p>
          <w:p w14:paraId="099AF47E" w14:textId="77777777" w:rsidR="00463A7A" w:rsidRDefault="00463A7A">
            <w:pPr>
              <w:snapToGrid w:val="0"/>
              <w:spacing w:line="400" w:lineRule="exact"/>
              <w:ind w:firstLine="420"/>
              <w:jc w:val="center"/>
              <w:rPr>
                <w:rFonts w:ascii="宋体" w:eastAsia="宋体" w:hAnsi="宋体" w:cs="宋体"/>
                <w:kern w:val="0"/>
                <w:sz w:val="21"/>
                <w:szCs w:val="21"/>
              </w:rPr>
            </w:pPr>
          </w:p>
          <w:p w14:paraId="48D4E570" w14:textId="77777777" w:rsidR="00463A7A" w:rsidRDefault="00463A7A">
            <w:pPr>
              <w:snapToGrid w:val="0"/>
              <w:spacing w:line="400" w:lineRule="exact"/>
              <w:ind w:firstLine="420"/>
              <w:jc w:val="center"/>
              <w:rPr>
                <w:rFonts w:ascii="宋体" w:eastAsia="宋体" w:hAnsi="宋体" w:cs="宋体"/>
                <w:kern w:val="0"/>
                <w:sz w:val="21"/>
                <w:szCs w:val="21"/>
              </w:rPr>
            </w:pPr>
          </w:p>
          <w:p w14:paraId="7D82D232" w14:textId="77777777" w:rsidR="00463A7A" w:rsidRDefault="00463A7A">
            <w:pPr>
              <w:snapToGrid w:val="0"/>
              <w:spacing w:line="400" w:lineRule="exact"/>
              <w:ind w:firstLine="420"/>
              <w:jc w:val="center"/>
              <w:rPr>
                <w:rFonts w:ascii="宋体" w:eastAsia="宋体" w:hAnsi="宋体" w:cs="宋体"/>
                <w:kern w:val="0"/>
                <w:sz w:val="21"/>
                <w:szCs w:val="21"/>
              </w:rPr>
            </w:pPr>
          </w:p>
          <w:p w14:paraId="77BB5BCB" w14:textId="77777777" w:rsidR="00463A7A" w:rsidRDefault="00463A7A">
            <w:pPr>
              <w:snapToGrid w:val="0"/>
              <w:spacing w:line="400" w:lineRule="exact"/>
              <w:ind w:firstLine="420"/>
              <w:jc w:val="center"/>
              <w:rPr>
                <w:rFonts w:ascii="宋体" w:eastAsia="宋体" w:hAnsi="宋体" w:cs="宋体"/>
                <w:kern w:val="0"/>
                <w:sz w:val="21"/>
                <w:szCs w:val="21"/>
              </w:rPr>
            </w:pPr>
          </w:p>
          <w:p w14:paraId="738EF3D4" w14:textId="77777777" w:rsidR="00463A7A" w:rsidRDefault="00463A7A">
            <w:pPr>
              <w:snapToGrid w:val="0"/>
              <w:spacing w:line="400" w:lineRule="exact"/>
              <w:ind w:firstLine="420"/>
              <w:jc w:val="center"/>
              <w:rPr>
                <w:rFonts w:ascii="宋体" w:eastAsia="宋体" w:hAnsi="宋体" w:cs="宋体"/>
                <w:kern w:val="0"/>
                <w:sz w:val="21"/>
                <w:szCs w:val="21"/>
              </w:rPr>
            </w:pPr>
          </w:p>
          <w:p w14:paraId="4BD25410" w14:textId="77777777" w:rsidR="00463A7A" w:rsidRDefault="00463A7A">
            <w:pPr>
              <w:snapToGrid w:val="0"/>
              <w:spacing w:line="400" w:lineRule="exact"/>
              <w:ind w:firstLine="420"/>
              <w:jc w:val="center"/>
              <w:rPr>
                <w:rFonts w:ascii="宋体" w:eastAsia="宋体" w:hAnsi="宋体" w:cs="宋体"/>
                <w:kern w:val="0"/>
                <w:sz w:val="21"/>
                <w:szCs w:val="21"/>
              </w:rPr>
            </w:pPr>
          </w:p>
          <w:p w14:paraId="796BFB26" w14:textId="77777777" w:rsidR="00463A7A" w:rsidRDefault="00463A7A">
            <w:pPr>
              <w:snapToGrid w:val="0"/>
              <w:spacing w:line="400" w:lineRule="exact"/>
              <w:ind w:firstLine="420"/>
              <w:jc w:val="center"/>
              <w:rPr>
                <w:rFonts w:ascii="宋体" w:eastAsia="宋体" w:hAnsi="宋体" w:cs="宋体"/>
                <w:kern w:val="0"/>
                <w:sz w:val="21"/>
                <w:szCs w:val="21"/>
              </w:rPr>
            </w:pPr>
          </w:p>
          <w:p w14:paraId="737FD0CA" w14:textId="77777777" w:rsidR="00463A7A" w:rsidRDefault="00463A7A">
            <w:pPr>
              <w:snapToGrid w:val="0"/>
              <w:spacing w:line="400" w:lineRule="exact"/>
              <w:ind w:firstLine="420"/>
              <w:jc w:val="center"/>
              <w:rPr>
                <w:rFonts w:ascii="宋体" w:eastAsia="宋体" w:hAnsi="宋体" w:cs="宋体"/>
                <w:kern w:val="0"/>
                <w:sz w:val="21"/>
                <w:szCs w:val="21"/>
              </w:rPr>
            </w:pPr>
          </w:p>
          <w:p w14:paraId="0A19351B" w14:textId="77777777" w:rsidR="00463A7A" w:rsidRDefault="00463A7A">
            <w:pPr>
              <w:snapToGrid w:val="0"/>
              <w:spacing w:line="400" w:lineRule="exact"/>
              <w:ind w:firstLine="420"/>
              <w:jc w:val="center"/>
              <w:rPr>
                <w:rFonts w:ascii="宋体" w:eastAsia="宋体" w:hAnsi="宋体" w:cs="宋体"/>
                <w:kern w:val="0"/>
                <w:sz w:val="21"/>
                <w:szCs w:val="21"/>
              </w:rPr>
            </w:pPr>
          </w:p>
          <w:p w14:paraId="66E300DE"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1.4.1</w:t>
            </w:r>
          </w:p>
          <w:p w14:paraId="0FE0146F" w14:textId="77777777" w:rsidR="00463A7A" w:rsidRDefault="00463A7A">
            <w:pPr>
              <w:snapToGrid w:val="0"/>
              <w:spacing w:line="400" w:lineRule="exact"/>
              <w:ind w:firstLine="420"/>
              <w:jc w:val="center"/>
              <w:rPr>
                <w:rFonts w:ascii="宋体" w:eastAsia="宋体" w:hAnsi="宋体" w:cs="宋体"/>
                <w:kern w:val="0"/>
                <w:sz w:val="21"/>
                <w:szCs w:val="21"/>
              </w:rPr>
            </w:pPr>
          </w:p>
          <w:p w14:paraId="70D66441" w14:textId="77777777" w:rsidR="00463A7A" w:rsidRDefault="00463A7A">
            <w:pPr>
              <w:snapToGrid w:val="0"/>
              <w:spacing w:line="400" w:lineRule="exact"/>
              <w:ind w:firstLine="420"/>
              <w:jc w:val="center"/>
              <w:rPr>
                <w:rFonts w:ascii="宋体" w:eastAsia="宋体" w:hAnsi="宋体" w:cs="宋体"/>
                <w:kern w:val="0"/>
                <w:sz w:val="21"/>
                <w:szCs w:val="21"/>
              </w:rPr>
            </w:pPr>
          </w:p>
          <w:p w14:paraId="7E2F494B" w14:textId="77777777" w:rsidR="00463A7A" w:rsidRDefault="00463A7A">
            <w:pPr>
              <w:snapToGrid w:val="0"/>
              <w:spacing w:line="400" w:lineRule="exact"/>
              <w:ind w:firstLine="420"/>
              <w:jc w:val="center"/>
              <w:rPr>
                <w:rFonts w:ascii="宋体" w:eastAsia="宋体" w:hAnsi="宋体" w:cs="宋体"/>
                <w:kern w:val="0"/>
                <w:sz w:val="21"/>
                <w:szCs w:val="21"/>
              </w:rPr>
            </w:pPr>
          </w:p>
          <w:p w14:paraId="0E514A0F" w14:textId="77777777" w:rsidR="00463A7A" w:rsidRDefault="00463A7A">
            <w:pPr>
              <w:snapToGrid w:val="0"/>
              <w:spacing w:line="400" w:lineRule="exact"/>
              <w:ind w:firstLine="420"/>
              <w:jc w:val="center"/>
              <w:rPr>
                <w:rFonts w:ascii="宋体" w:eastAsia="宋体" w:hAnsi="宋体" w:cs="宋体"/>
                <w:kern w:val="0"/>
                <w:sz w:val="21"/>
                <w:szCs w:val="21"/>
              </w:rPr>
            </w:pPr>
          </w:p>
          <w:p w14:paraId="6890AFBB" w14:textId="77777777" w:rsidR="00463A7A" w:rsidRDefault="00463A7A">
            <w:pPr>
              <w:snapToGrid w:val="0"/>
              <w:spacing w:line="400" w:lineRule="exact"/>
              <w:ind w:firstLine="420"/>
              <w:jc w:val="center"/>
              <w:rPr>
                <w:rFonts w:ascii="宋体" w:eastAsia="宋体" w:hAnsi="宋体" w:cs="宋体"/>
                <w:kern w:val="0"/>
                <w:sz w:val="21"/>
                <w:szCs w:val="21"/>
              </w:rPr>
            </w:pPr>
          </w:p>
          <w:p w14:paraId="1E638627" w14:textId="77777777" w:rsidR="00463A7A" w:rsidRDefault="00463A7A">
            <w:pPr>
              <w:snapToGrid w:val="0"/>
              <w:spacing w:line="400" w:lineRule="exact"/>
              <w:ind w:firstLine="420"/>
              <w:jc w:val="center"/>
              <w:rPr>
                <w:rFonts w:ascii="宋体" w:eastAsia="宋体" w:hAnsi="宋体" w:cs="宋体"/>
                <w:kern w:val="0"/>
                <w:sz w:val="21"/>
                <w:szCs w:val="21"/>
              </w:rPr>
            </w:pPr>
          </w:p>
          <w:p w14:paraId="5253708C" w14:textId="77777777" w:rsidR="00463A7A" w:rsidRDefault="00463A7A">
            <w:pPr>
              <w:snapToGrid w:val="0"/>
              <w:spacing w:line="400" w:lineRule="exact"/>
              <w:ind w:firstLine="420"/>
              <w:jc w:val="center"/>
              <w:rPr>
                <w:rFonts w:ascii="宋体" w:eastAsia="宋体" w:hAnsi="宋体" w:cs="宋体"/>
                <w:kern w:val="0"/>
                <w:sz w:val="21"/>
                <w:szCs w:val="21"/>
              </w:rPr>
            </w:pPr>
          </w:p>
          <w:p w14:paraId="5FA99458" w14:textId="77777777" w:rsidR="00463A7A" w:rsidRDefault="00463A7A">
            <w:pPr>
              <w:snapToGrid w:val="0"/>
              <w:spacing w:line="400" w:lineRule="exact"/>
              <w:ind w:firstLine="420"/>
              <w:jc w:val="center"/>
              <w:rPr>
                <w:rFonts w:ascii="宋体" w:eastAsia="宋体" w:hAnsi="宋体" w:cs="宋体"/>
                <w:kern w:val="0"/>
                <w:sz w:val="21"/>
                <w:szCs w:val="21"/>
              </w:rPr>
            </w:pPr>
          </w:p>
          <w:p w14:paraId="576F2BB0" w14:textId="77777777" w:rsidR="00463A7A" w:rsidRDefault="00463A7A">
            <w:pPr>
              <w:snapToGrid w:val="0"/>
              <w:spacing w:line="400" w:lineRule="exact"/>
              <w:ind w:firstLine="420"/>
              <w:jc w:val="center"/>
              <w:rPr>
                <w:rFonts w:ascii="宋体" w:eastAsia="宋体" w:hAnsi="宋体" w:cs="宋体"/>
                <w:kern w:val="0"/>
                <w:sz w:val="21"/>
                <w:szCs w:val="21"/>
              </w:rPr>
            </w:pPr>
          </w:p>
          <w:p w14:paraId="0E1CE324" w14:textId="77777777" w:rsidR="00463A7A" w:rsidRDefault="00463A7A">
            <w:pPr>
              <w:snapToGrid w:val="0"/>
              <w:spacing w:line="400" w:lineRule="exact"/>
              <w:ind w:firstLine="420"/>
              <w:jc w:val="center"/>
              <w:rPr>
                <w:rFonts w:ascii="宋体" w:eastAsia="宋体" w:hAnsi="宋体" w:cs="宋体"/>
                <w:kern w:val="0"/>
                <w:sz w:val="21"/>
                <w:szCs w:val="21"/>
              </w:rPr>
            </w:pPr>
          </w:p>
          <w:p w14:paraId="410E9715" w14:textId="77777777" w:rsidR="00463A7A" w:rsidRDefault="00463A7A">
            <w:pPr>
              <w:snapToGrid w:val="0"/>
              <w:spacing w:line="400" w:lineRule="exact"/>
              <w:ind w:firstLine="420"/>
              <w:jc w:val="center"/>
              <w:rPr>
                <w:rFonts w:ascii="宋体" w:eastAsia="宋体" w:hAnsi="宋体" w:cs="宋体"/>
                <w:kern w:val="0"/>
                <w:sz w:val="21"/>
                <w:szCs w:val="21"/>
              </w:rPr>
            </w:pPr>
          </w:p>
          <w:p w14:paraId="33ED40CB" w14:textId="77777777" w:rsidR="00463A7A" w:rsidRDefault="00463A7A">
            <w:pPr>
              <w:snapToGrid w:val="0"/>
              <w:spacing w:line="400" w:lineRule="exact"/>
              <w:ind w:firstLine="420"/>
              <w:jc w:val="center"/>
              <w:rPr>
                <w:rFonts w:ascii="宋体" w:eastAsia="宋体" w:hAnsi="宋体" w:cs="宋体"/>
                <w:kern w:val="0"/>
                <w:sz w:val="21"/>
                <w:szCs w:val="21"/>
              </w:rPr>
            </w:pPr>
          </w:p>
          <w:p w14:paraId="67E4F6B6" w14:textId="77777777" w:rsidR="00463A7A" w:rsidRDefault="00463A7A">
            <w:pPr>
              <w:snapToGrid w:val="0"/>
              <w:spacing w:line="400" w:lineRule="exact"/>
              <w:ind w:firstLine="420"/>
              <w:jc w:val="center"/>
              <w:rPr>
                <w:rFonts w:ascii="宋体" w:eastAsia="宋体" w:hAnsi="宋体" w:cs="宋体"/>
                <w:kern w:val="0"/>
                <w:sz w:val="21"/>
                <w:szCs w:val="21"/>
              </w:rPr>
            </w:pPr>
          </w:p>
          <w:p w14:paraId="70294D4D" w14:textId="77777777" w:rsidR="00463A7A" w:rsidRDefault="00463A7A">
            <w:pPr>
              <w:snapToGrid w:val="0"/>
              <w:spacing w:line="400" w:lineRule="exact"/>
              <w:ind w:firstLine="420"/>
              <w:jc w:val="center"/>
              <w:rPr>
                <w:rFonts w:ascii="宋体" w:eastAsia="宋体" w:hAnsi="宋体" w:cs="宋体"/>
                <w:kern w:val="0"/>
                <w:sz w:val="21"/>
                <w:szCs w:val="21"/>
              </w:rPr>
            </w:pPr>
          </w:p>
          <w:p w14:paraId="4D6AB23B" w14:textId="77777777" w:rsidR="00463A7A" w:rsidRDefault="00463A7A">
            <w:pPr>
              <w:snapToGrid w:val="0"/>
              <w:spacing w:line="400" w:lineRule="exact"/>
              <w:ind w:firstLine="420"/>
              <w:jc w:val="center"/>
              <w:rPr>
                <w:rFonts w:ascii="宋体" w:eastAsia="宋体" w:hAnsi="宋体" w:cs="宋体"/>
                <w:kern w:val="0"/>
                <w:sz w:val="21"/>
                <w:szCs w:val="21"/>
              </w:rPr>
            </w:pPr>
          </w:p>
          <w:p w14:paraId="532161B1" w14:textId="77777777" w:rsidR="00463A7A" w:rsidRDefault="00463A7A">
            <w:pPr>
              <w:snapToGrid w:val="0"/>
              <w:spacing w:line="400" w:lineRule="exact"/>
              <w:ind w:firstLine="420"/>
              <w:jc w:val="center"/>
              <w:rPr>
                <w:rFonts w:ascii="宋体" w:eastAsia="宋体" w:hAnsi="宋体" w:cs="宋体"/>
                <w:kern w:val="0"/>
                <w:sz w:val="21"/>
                <w:szCs w:val="21"/>
              </w:rPr>
            </w:pPr>
          </w:p>
          <w:p w14:paraId="436F1979" w14:textId="77777777" w:rsidR="00463A7A" w:rsidRDefault="00463A7A">
            <w:pPr>
              <w:snapToGrid w:val="0"/>
              <w:spacing w:line="400" w:lineRule="exact"/>
              <w:ind w:firstLine="420"/>
              <w:jc w:val="center"/>
              <w:rPr>
                <w:rFonts w:ascii="宋体" w:eastAsia="宋体" w:hAnsi="宋体" w:cs="宋体"/>
                <w:kern w:val="0"/>
                <w:sz w:val="21"/>
                <w:szCs w:val="21"/>
              </w:rPr>
            </w:pPr>
          </w:p>
          <w:p w14:paraId="065EF19D" w14:textId="77777777" w:rsidR="00463A7A" w:rsidRDefault="00463A7A">
            <w:pPr>
              <w:snapToGrid w:val="0"/>
              <w:spacing w:line="400" w:lineRule="exact"/>
              <w:ind w:firstLine="420"/>
              <w:jc w:val="center"/>
              <w:rPr>
                <w:rFonts w:ascii="宋体" w:eastAsia="宋体" w:hAnsi="宋体" w:cs="宋体"/>
                <w:kern w:val="0"/>
                <w:sz w:val="21"/>
                <w:szCs w:val="21"/>
              </w:rPr>
            </w:pPr>
          </w:p>
          <w:p w14:paraId="4B974D98" w14:textId="77777777" w:rsidR="00463A7A" w:rsidRDefault="00463A7A">
            <w:pPr>
              <w:snapToGrid w:val="0"/>
              <w:spacing w:line="400" w:lineRule="exact"/>
              <w:ind w:firstLine="420"/>
              <w:jc w:val="center"/>
              <w:rPr>
                <w:rFonts w:ascii="宋体" w:eastAsia="宋体" w:hAnsi="宋体" w:cs="宋体"/>
                <w:kern w:val="0"/>
                <w:sz w:val="21"/>
                <w:szCs w:val="21"/>
              </w:rPr>
            </w:pPr>
          </w:p>
          <w:p w14:paraId="642813F9" w14:textId="77777777" w:rsidR="00463A7A" w:rsidRDefault="00463A7A">
            <w:pPr>
              <w:snapToGrid w:val="0"/>
              <w:spacing w:line="400" w:lineRule="exact"/>
              <w:ind w:firstLine="420"/>
              <w:jc w:val="center"/>
              <w:rPr>
                <w:rFonts w:ascii="宋体" w:eastAsia="宋体" w:hAnsi="宋体" w:cs="宋体"/>
                <w:kern w:val="0"/>
                <w:sz w:val="21"/>
                <w:szCs w:val="21"/>
              </w:rPr>
            </w:pPr>
          </w:p>
          <w:p w14:paraId="55941769" w14:textId="77777777" w:rsidR="00463A7A" w:rsidRDefault="00463A7A">
            <w:pPr>
              <w:snapToGrid w:val="0"/>
              <w:spacing w:line="400" w:lineRule="exact"/>
              <w:ind w:firstLine="420"/>
              <w:jc w:val="center"/>
              <w:rPr>
                <w:rFonts w:ascii="宋体" w:eastAsia="宋体" w:hAnsi="宋体" w:cs="宋体"/>
                <w:kern w:val="0"/>
                <w:sz w:val="21"/>
                <w:szCs w:val="21"/>
              </w:rPr>
            </w:pPr>
          </w:p>
          <w:p w14:paraId="06F47840" w14:textId="77777777" w:rsidR="00463A7A" w:rsidRDefault="00463A7A">
            <w:pPr>
              <w:snapToGrid w:val="0"/>
              <w:spacing w:line="400" w:lineRule="exact"/>
              <w:ind w:firstLine="420"/>
              <w:jc w:val="center"/>
              <w:rPr>
                <w:rFonts w:ascii="宋体" w:eastAsia="宋体" w:hAnsi="宋体" w:cs="宋体"/>
                <w:kern w:val="0"/>
                <w:sz w:val="21"/>
                <w:szCs w:val="21"/>
              </w:rPr>
            </w:pPr>
          </w:p>
          <w:p w14:paraId="5485B173" w14:textId="77777777" w:rsidR="00463A7A" w:rsidRDefault="00463A7A">
            <w:pPr>
              <w:snapToGrid w:val="0"/>
              <w:spacing w:line="400" w:lineRule="exact"/>
              <w:ind w:firstLine="420"/>
              <w:jc w:val="center"/>
              <w:rPr>
                <w:rFonts w:ascii="宋体" w:eastAsia="宋体" w:hAnsi="宋体" w:cs="宋体"/>
                <w:kern w:val="0"/>
                <w:sz w:val="21"/>
                <w:szCs w:val="21"/>
              </w:rPr>
            </w:pPr>
          </w:p>
          <w:p w14:paraId="11F6B44A" w14:textId="77777777" w:rsidR="00463A7A" w:rsidRDefault="00463A7A">
            <w:pPr>
              <w:snapToGrid w:val="0"/>
              <w:spacing w:line="400" w:lineRule="exact"/>
              <w:ind w:firstLine="420"/>
              <w:jc w:val="center"/>
              <w:rPr>
                <w:rFonts w:ascii="宋体" w:eastAsia="宋体" w:hAnsi="宋体" w:cs="宋体"/>
                <w:kern w:val="0"/>
                <w:sz w:val="21"/>
                <w:szCs w:val="21"/>
              </w:rPr>
            </w:pPr>
          </w:p>
          <w:p w14:paraId="575C82B3" w14:textId="77777777" w:rsidR="00463A7A" w:rsidRDefault="00463A7A">
            <w:pPr>
              <w:snapToGrid w:val="0"/>
              <w:spacing w:line="400" w:lineRule="exact"/>
              <w:ind w:firstLine="420"/>
              <w:jc w:val="center"/>
              <w:rPr>
                <w:rFonts w:ascii="宋体" w:eastAsia="宋体" w:hAnsi="宋体" w:cs="宋体"/>
                <w:kern w:val="0"/>
                <w:sz w:val="21"/>
                <w:szCs w:val="21"/>
              </w:rPr>
            </w:pPr>
          </w:p>
          <w:p w14:paraId="25565C28" w14:textId="77777777" w:rsidR="00463A7A" w:rsidRDefault="00463A7A">
            <w:pPr>
              <w:snapToGrid w:val="0"/>
              <w:spacing w:line="400" w:lineRule="exact"/>
              <w:ind w:firstLine="420"/>
              <w:jc w:val="center"/>
              <w:rPr>
                <w:rFonts w:ascii="宋体" w:eastAsia="宋体" w:hAnsi="宋体" w:cs="宋体"/>
                <w:kern w:val="0"/>
                <w:sz w:val="21"/>
                <w:szCs w:val="21"/>
              </w:rPr>
            </w:pPr>
          </w:p>
          <w:p w14:paraId="06667D5D" w14:textId="77777777" w:rsidR="00463A7A" w:rsidRDefault="00463A7A">
            <w:pPr>
              <w:snapToGrid w:val="0"/>
              <w:spacing w:line="400" w:lineRule="exact"/>
              <w:ind w:firstLine="420"/>
              <w:jc w:val="center"/>
              <w:rPr>
                <w:rFonts w:ascii="宋体" w:eastAsia="宋体" w:hAnsi="宋体" w:cs="宋体"/>
                <w:kern w:val="0"/>
                <w:sz w:val="21"/>
                <w:szCs w:val="21"/>
              </w:rPr>
            </w:pPr>
          </w:p>
          <w:p w14:paraId="0A404D97" w14:textId="77777777" w:rsidR="00463A7A" w:rsidRDefault="00463A7A">
            <w:pPr>
              <w:snapToGrid w:val="0"/>
              <w:spacing w:line="400" w:lineRule="exact"/>
              <w:ind w:firstLine="420"/>
              <w:jc w:val="center"/>
              <w:rPr>
                <w:rFonts w:ascii="宋体" w:eastAsia="宋体" w:hAnsi="宋体" w:cs="宋体"/>
                <w:kern w:val="0"/>
                <w:sz w:val="21"/>
                <w:szCs w:val="21"/>
              </w:rPr>
            </w:pPr>
          </w:p>
          <w:p w14:paraId="539E99C6" w14:textId="77777777" w:rsidR="00463A7A" w:rsidRDefault="00463A7A">
            <w:pPr>
              <w:snapToGrid w:val="0"/>
              <w:spacing w:line="400" w:lineRule="exact"/>
              <w:ind w:firstLine="420"/>
              <w:jc w:val="center"/>
              <w:rPr>
                <w:rFonts w:ascii="宋体" w:eastAsia="宋体" w:hAnsi="宋体" w:cs="宋体"/>
                <w:kern w:val="0"/>
                <w:sz w:val="21"/>
                <w:szCs w:val="21"/>
              </w:rPr>
            </w:pPr>
          </w:p>
          <w:p w14:paraId="47B767D7" w14:textId="77777777" w:rsidR="00463A7A" w:rsidRDefault="00463A7A">
            <w:pPr>
              <w:snapToGrid w:val="0"/>
              <w:spacing w:line="400" w:lineRule="exact"/>
              <w:ind w:firstLine="420"/>
              <w:jc w:val="center"/>
              <w:rPr>
                <w:rFonts w:ascii="宋体" w:eastAsia="宋体" w:hAnsi="宋体" w:cs="宋体"/>
                <w:kern w:val="0"/>
                <w:sz w:val="21"/>
                <w:szCs w:val="21"/>
              </w:rPr>
            </w:pPr>
          </w:p>
          <w:p w14:paraId="680C2451" w14:textId="77777777" w:rsidR="00463A7A" w:rsidRDefault="00463A7A">
            <w:pPr>
              <w:snapToGrid w:val="0"/>
              <w:spacing w:line="400" w:lineRule="exact"/>
              <w:ind w:firstLine="420"/>
              <w:jc w:val="center"/>
              <w:rPr>
                <w:rFonts w:ascii="宋体" w:eastAsia="宋体" w:hAnsi="宋体" w:cs="宋体"/>
                <w:kern w:val="0"/>
                <w:sz w:val="21"/>
                <w:szCs w:val="21"/>
              </w:rPr>
            </w:pPr>
          </w:p>
          <w:p w14:paraId="0A366BA3"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1.4.1</w:t>
            </w:r>
          </w:p>
          <w:p w14:paraId="23195988" w14:textId="77777777" w:rsidR="00463A7A" w:rsidRDefault="00463A7A">
            <w:pPr>
              <w:snapToGrid w:val="0"/>
              <w:spacing w:line="400" w:lineRule="exact"/>
              <w:ind w:firstLine="420"/>
              <w:jc w:val="center"/>
              <w:rPr>
                <w:rFonts w:ascii="宋体" w:eastAsia="宋体" w:hAnsi="宋体" w:cs="宋体"/>
                <w:kern w:val="0"/>
                <w:sz w:val="21"/>
                <w:szCs w:val="21"/>
              </w:rPr>
            </w:pPr>
          </w:p>
          <w:p w14:paraId="6A3A74AF" w14:textId="77777777" w:rsidR="00463A7A" w:rsidRDefault="00463A7A">
            <w:pPr>
              <w:snapToGrid w:val="0"/>
              <w:spacing w:line="400" w:lineRule="exact"/>
              <w:ind w:firstLine="420"/>
              <w:jc w:val="center"/>
              <w:rPr>
                <w:rFonts w:ascii="宋体" w:eastAsia="宋体" w:hAnsi="宋体" w:cs="宋体"/>
                <w:kern w:val="0"/>
                <w:sz w:val="21"/>
                <w:szCs w:val="21"/>
              </w:rPr>
            </w:pPr>
          </w:p>
          <w:p w14:paraId="21125728" w14:textId="77777777" w:rsidR="00463A7A" w:rsidRDefault="00463A7A">
            <w:pPr>
              <w:snapToGrid w:val="0"/>
              <w:spacing w:line="400" w:lineRule="exact"/>
              <w:ind w:firstLine="420"/>
              <w:jc w:val="center"/>
              <w:rPr>
                <w:rFonts w:ascii="宋体" w:eastAsia="宋体" w:hAnsi="宋体" w:cs="宋体"/>
                <w:kern w:val="0"/>
                <w:sz w:val="21"/>
                <w:szCs w:val="21"/>
              </w:rPr>
            </w:pPr>
          </w:p>
          <w:p w14:paraId="355336B6" w14:textId="77777777" w:rsidR="00463A7A" w:rsidRDefault="00463A7A">
            <w:pPr>
              <w:snapToGrid w:val="0"/>
              <w:spacing w:line="400" w:lineRule="exact"/>
              <w:ind w:firstLine="420"/>
              <w:jc w:val="center"/>
              <w:rPr>
                <w:rFonts w:ascii="宋体" w:eastAsia="宋体" w:hAnsi="宋体" w:cs="宋体"/>
                <w:kern w:val="0"/>
                <w:sz w:val="21"/>
                <w:szCs w:val="21"/>
              </w:rPr>
            </w:pPr>
          </w:p>
          <w:p w14:paraId="25B31AB2" w14:textId="77777777" w:rsidR="00463A7A" w:rsidRDefault="00463A7A">
            <w:pPr>
              <w:snapToGrid w:val="0"/>
              <w:spacing w:line="400" w:lineRule="exact"/>
              <w:ind w:firstLine="420"/>
              <w:jc w:val="center"/>
              <w:rPr>
                <w:rFonts w:ascii="宋体" w:eastAsia="宋体" w:hAnsi="宋体" w:cs="宋体"/>
                <w:kern w:val="0"/>
                <w:sz w:val="21"/>
                <w:szCs w:val="21"/>
              </w:rPr>
            </w:pPr>
          </w:p>
          <w:p w14:paraId="0F4A7008" w14:textId="77777777" w:rsidR="00463A7A" w:rsidRDefault="00463A7A">
            <w:pPr>
              <w:snapToGrid w:val="0"/>
              <w:spacing w:line="400" w:lineRule="exact"/>
              <w:ind w:firstLine="420"/>
              <w:jc w:val="center"/>
              <w:rPr>
                <w:rFonts w:ascii="宋体" w:eastAsia="宋体" w:hAnsi="宋体" w:cs="宋体"/>
                <w:kern w:val="0"/>
                <w:sz w:val="21"/>
                <w:szCs w:val="21"/>
              </w:rPr>
            </w:pPr>
          </w:p>
          <w:p w14:paraId="21385F72" w14:textId="77777777" w:rsidR="00463A7A" w:rsidRDefault="00463A7A">
            <w:pPr>
              <w:snapToGrid w:val="0"/>
              <w:spacing w:line="400" w:lineRule="exact"/>
              <w:ind w:firstLine="420"/>
              <w:jc w:val="center"/>
              <w:rPr>
                <w:rFonts w:ascii="宋体" w:eastAsia="宋体" w:hAnsi="宋体" w:cs="宋体"/>
                <w:kern w:val="0"/>
                <w:sz w:val="21"/>
                <w:szCs w:val="21"/>
              </w:rPr>
            </w:pPr>
          </w:p>
          <w:p w14:paraId="12DDC011" w14:textId="77777777" w:rsidR="00463A7A" w:rsidRDefault="00463A7A">
            <w:pPr>
              <w:snapToGrid w:val="0"/>
              <w:spacing w:line="400" w:lineRule="exact"/>
              <w:ind w:firstLine="420"/>
              <w:jc w:val="center"/>
              <w:rPr>
                <w:rFonts w:ascii="宋体" w:eastAsia="宋体" w:hAnsi="宋体" w:cs="宋体"/>
                <w:kern w:val="0"/>
                <w:sz w:val="21"/>
                <w:szCs w:val="21"/>
              </w:rPr>
            </w:pPr>
          </w:p>
          <w:p w14:paraId="62693ACF" w14:textId="77777777" w:rsidR="00463A7A" w:rsidRDefault="00463A7A">
            <w:pPr>
              <w:snapToGrid w:val="0"/>
              <w:spacing w:line="400" w:lineRule="exact"/>
              <w:ind w:firstLine="420"/>
              <w:jc w:val="center"/>
              <w:rPr>
                <w:rFonts w:ascii="宋体" w:eastAsia="宋体" w:hAnsi="宋体" w:cs="宋体"/>
                <w:kern w:val="0"/>
                <w:sz w:val="21"/>
                <w:szCs w:val="21"/>
              </w:rPr>
            </w:pPr>
          </w:p>
          <w:p w14:paraId="6F615D7C" w14:textId="77777777" w:rsidR="00463A7A" w:rsidRDefault="00463A7A">
            <w:pPr>
              <w:snapToGrid w:val="0"/>
              <w:spacing w:line="400" w:lineRule="exact"/>
              <w:ind w:firstLine="420"/>
              <w:jc w:val="center"/>
              <w:rPr>
                <w:rFonts w:ascii="宋体" w:eastAsia="宋体" w:hAnsi="宋体" w:cs="宋体"/>
                <w:kern w:val="0"/>
                <w:sz w:val="21"/>
                <w:szCs w:val="21"/>
              </w:rPr>
            </w:pPr>
          </w:p>
          <w:p w14:paraId="0632C090" w14:textId="77777777" w:rsidR="00463A7A" w:rsidRDefault="00463A7A">
            <w:pPr>
              <w:snapToGrid w:val="0"/>
              <w:spacing w:line="400" w:lineRule="exact"/>
              <w:ind w:firstLine="420"/>
              <w:jc w:val="center"/>
              <w:rPr>
                <w:rFonts w:ascii="宋体" w:eastAsia="宋体" w:hAnsi="宋体" w:cs="宋体"/>
                <w:kern w:val="0"/>
                <w:sz w:val="21"/>
                <w:szCs w:val="21"/>
              </w:rPr>
            </w:pPr>
          </w:p>
          <w:p w14:paraId="662C586C" w14:textId="77777777" w:rsidR="00463A7A" w:rsidRDefault="00463A7A">
            <w:pPr>
              <w:snapToGrid w:val="0"/>
              <w:spacing w:line="400" w:lineRule="exact"/>
              <w:ind w:firstLine="420"/>
              <w:jc w:val="center"/>
              <w:rPr>
                <w:rFonts w:ascii="宋体" w:eastAsia="宋体" w:hAnsi="宋体" w:cs="宋体"/>
                <w:kern w:val="0"/>
                <w:sz w:val="21"/>
                <w:szCs w:val="21"/>
              </w:rPr>
            </w:pPr>
          </w:p>
          <w:p w14:paraId="3D2D7742" w14:textId="77777777" w:rsidR="00463A7A" w:rsidRDefault="00463A7A">
            <w:pPr>
              <w:snapToGrid w:val="0"/>
              <w:spacing w:line="400" w:lineRule="exact"/>
              <w:ind w:firstLine="420"/>
              <w:jc w:val="center"/>
              <w:rPr>
                <w:rFonts w:ascii="宋体" w:eastAsia="宋体" w:hAnsi="宋体" w:cs="宋体"/>
                <w:kern w:val="0"/>
                <w:sz w:val="21"/>
                <w:szCs w:val="21"/>
              </w:rPr>
            </w:pPr>
          </w:p>
          <w:p w14:paraId="01F8B2B8" w14:textId="77777777" w:rsidR="00463A7A" w:rsidRDefault="00463A7A">
            <w:pPr>
              <w:snapToGrid w:val="0"/>
              <w:spacing w:line="400" w:lineRule="exact"/>
              <w:ind w:firstLine="420"/>
              <w:jc w:val="center"/>
              <w:rPr>
                <w:rFonts w:ascii="宋体" w:eastAsia="宋体" w:hAnsi="宋体" w:cs="宋体"/>
                <w:kern w:val="0"/>
                <w:sz w:val="21"/>
                <w:szCs w:val="21"/>
              </w:rPr>
            </w:pPr>
          </w:p>
          <w:p w14:paraId="64D36A2E" w14:textId="77777777" w:rsidR="00463A7A" w:rsidRDefault="00463A7A">
            <w:pPr>
              <w:snapToGrid w:val="0"/>
              <w:spacing w:line="400" w:lineRule="exact"/>
              <w:ind w:firstLine="420"/>
              <w:jc w:val="center"/>
              <w:rPr>
                <w:rFonts w:ascii="宋体" w:eastAsia="宋体" w:hAnsi="宋体" w:cs="宋体"/>
                <w:kern w:val="0"/>
                <w:sz w:val="21"/>
                <w:szCs w:val="21"/>
              </w:rPr>
            </w:pPr>
          </w:p>
          <w:p w14:paraId="47D48FC0" w14:textId="77777777" w:rsidR="00463A7A" w:rsidRDefault="00463A7A">
            <w:pPr>
              <w:snapToGrid w:val="0"/>
              <w:spacing w:line="400" w:lineRule="exact"/>
              <w:ind w:firstLine="420"/>
              <w:jc w:val="center"/>
              <w:rPr>
                <w:rFonts w:ascii="宋体" w:eastAsia="宋体" w:hAnsi="宋体" w:cs="宋体"/>
                <w:kern w:val="0"/>
                <w:sz w:val="21"/>
                <w:szCs w:val="21"/>
              </w:rPr>
            </w:pPr>
          </w:p>
          <w:p w14:paraId="28B1A767" w14:textId="77777777" w:rsidR="00463A7A" w:rsidRDefault="00463A7A">
            <w:pPr>
              <w:snapToGrid w:val="0"/>
              <w:spacing w:line="400" w:lineRule="exact"/>
              <w:ind w:firstLine="420"/>
              <w:jc w:val="center"/>
              <w:rPr>
                <w:rFonts w:ascii="宋体" w:eastAsia="宋体" w:hAnsi="宋体" w:cs="宋体"/>
                <w:kern w:val="0"/>
                <w:sz w:val="21"/>
                <w:szCs w:val="21"/>
              </w:rPr>
            </w:pPr>
          </w:p>
          <w:p w14:paraId="047FE848" w14:textId="77777777" w:rsidR="00463A7A" w:rsidRDefault="00463A7A">
            <w:pPr>
              <w:snapToGrid w:val="0"/>
              <w:spacing w:line="400" w:lineRule="exact"/>
              <w:ind w:firstLine="420"/>
              <w:jc w:val="center"/>
              <w:rPr>
                <w:rFonts w:ascii="宋体" w:eastAsia="宋体" w:hAnsi="宋体" w:cs="宋体"/>
                <w:kern w:val="0"/>
                <w:sz w:val="21"/>
                <w:szCs w:val="21"/>
              </w:rPr>
            </w:pPr>
          </w:p>
          <w:p w14:paraId="357348CD" w14:textId="77777777" w:rsidR="00463A7A" w:rsidRDefault="00463A7A">
            <w:pPr>
              <w:snapToGrid w:val="0"/>
              <w:spacing w:line="400" w:lineRule="exact"/>
              <w:ind w:firstLine="420"/>
              <w:jc w:val="center"/>
              <w:rPr>
                <w:rFonts w:ascii="宋体" w:eastAsia="宋体" w:hAnsi="宋体" w:cs="宋体"/>
                <w:kern w:val="0"/>
                <w:sz w:val="21"/>
                <w:szCs w:val="21"/>
              </w:rPr>
            </w:pPr>
          </w:p>
          <w:p w14:paraId="747B434C" w14:textId="77777777" w:rsidR="00463A7A" w:rsidRDefault="00463A7A">
            <w:pPr>
              <w:snapToGrid w:val="0"/>
              <w:spacing w:line="400" w:lineRule="exact"/>
              <w:ind w:firstLine="420"/>
              <w:jc w:val="center"/>
              <w:rPr>
                <w:rFonts w:ascii="宋体" w:eastAsia="宋体" w:hAnsi="宋体" w:cs="宋体"/>
                <w:kern w:val="0"/>
                <w:sz w:val="21"/>
                <w:szCs w:val="21"/>
              </w:rPr>
            </w:pPr>
          </w:p>
          <w:p w14:paraId="7F1EBEDE" w14:textId="77777777" w:rsidR="00463A7A" w:rsidRDefault="00463A7A">
            <w:pPr>
              <w:snapToGrid w:val="0"/>
              <w:spacing w:line="400" w:lineRule="exact"/>
              <w:ind w:firstLine="420"/>
              <w:jc w:val="center"/>
              <w:rPr>
                <w:rFonts w:ascii="宋体" w:eastAsia="宋体" w:hAnsi="宋体" w:cs="宋体"/>
                <w:kern w:val="0"/>
                <w:sz w:val="21"/>
                <w:szCs w:val="21"/>
              </w:rPr>
            </w:pPr>
          </w:p>
          <w:p w14:paraId="35CBDBCD" w14:textId="77777777" w:rsidR="00463A7A" w:rsidRDefault="00463A7A">
            <w:pPr>
              <w:snapToGrid w:val="0"/>
              <w:spacing w:line="400" w:lineRule="exact"/>
              <w:ind w:firstLine="420"/>
              <w:jc w:val="center"/>
              <w:rPr>
                <w:rFonts w:ascii="宋体" w:eastAsia="宋体" w:hAnsi="宋体" w:cs="宋体"/>
                <w:kern w:val="0"/>
                <w:sz w:val="21"/>
                <w:szCs w:val="21"/>
              </w:rPr>
            </w:pPr>
          </w:p>
          <w:p w14:paraId="1CC96DD5" w14:textId="77777777" w:rsidR="00463A7A" w:rsidRDefault="00463A7A">
            <w:pPr>
              <w:pStyle w:val="a0"/>
              <w:ind w:firstLine="420"/>
              <w:jc w:val="center"/>
              <w:rPr>
                <w:rFonts w:ascii="宋体" w:hAnsi="宋体" w:cs="宋体"/>
                <w:kern w:val="0"/>
                <w:sz w:val="21"/>
                <w:szCs w:val="21"/>
              </w:rPr>
            </w:pPr>
          </w:p>
          <w:p w14:paraId="46455F04" w14:textId="77777777" w:rsidR="00463A7A" w:rsidRDefault="00463A7A">
            <w:pPr>
              <w:pStyle w:val="53"/>
              <w:jc w:val="center"/>
              <w:rPr>
                <w:rFonts w:ascii="宋体" w:hAnsi="宋体" w:cs="宋体"/>
                <w:szCs w:val="21"/>
              </w:rPr>
            </w:pPr>
          </w:p>
          <w:p w14:paraId="0C004060" w14:textId="77777777" w:rsidR="00463A7A" w:rsidRDefault="00463A7A">
            <w:pPr>
              <w:ind w:firstLine="420"/>
              <w:jc w:val="center"/>
              <w:rPr>
                <w:rFonts w:ascii="宋体" w:eastAsia="宋体" w:hAnsi="宋体" w:cs="宋体"/>
                <w:kern w:val="0"/>
                <w:sz w:val="21"/>
                <w:szCs w:val="21"/>
              </w:rPr>
            </w:pPr>
          </w:p>
          <w:p w14:paraId="04B8CA1F" w14:textId="77777777" w:rsidR="00463A7A" w:rsidRDefault="00463A7A">
            <w:pPr>
              <w:pStyle w:val="a0"/>
              <w:ind w:firstLine="420"/>
              <w:jc w:val="center"/>
              <w:rPr>
                <w:rFonts w:ascii="宋体" w:hAnsi="宋体" w:cs="宋体"/>
                <w:kern w:val="0"/>
                <w:sz w:val="21"/>
                <w:szCs w:val="21"/>
              </w:rPr>
            </w:pPr>
          </w:p>
          <w:p w14:paraId="2045D9F5" w14:textId="77777777" w:rsidR="00463A7A" w:rsidRDefault="00463A7A">
            <w:pPr>
              <w:pStyle w:val="53"/>
              <w:jc w:val="center"/>
              <w:rPr>
                <w:rFonts w:ascii="宋体" w:hAnsi="宋体" w:cs="宋体"/>
                <w:szCs w:val="21"/>
              </w:rPr>
            </w:pPr>
          </w:p>
          <w:p w14:paraId="4E0C5CA0" w14:textId="77777777" w:rsidR="00463A7A" w:rsidRDefault="00463A7A">
            <w:pPr>
              <w:ind w:firstLine="420"/>
              <w:jc w:val="center"/>
              <w:rPr>
                <w:rFonts w:ascii="宋体" w:eastAsia="宋体" w:hAnsi="宋体" w:cs="宋体"/>
                <w:kern w:val="0"/>
                <w:sz w:val="21"/>
                <w:szCs w:val="21"/>
              </w:rPr>
            </w:pPr>
          </w:p>
          <w:p w14:paraId="1ACD0F55" w14:textId="77777777" w:rsidR="00463A7A" w:rsidRDefault="00463A7A">
            <w:pPr>
              <w:pStyle w:val="a0"/>
              <w:ind w:firstLine="420"/>
              <w:jc w:val="center"/>
              <w:rPr>
                <w:rFonts w:ascii="宋体" w:hAnsi="宋体" w:cs="宋体"/>
                <w:kern w:val="0"/>
                <w:sz w:val="21"/>
                <w:szCs w:val="21"/>
              </w:rPr>
            </w:pPr>
          </w:p>
          <w:p w14:paraId="4040A6AE" w14:textId="77777777" w:rsidR="00463A7A" w:rsidRDefault="00463A7A">
            <w:pPr>
              <w:pStyle w:val="53"/>
              <w:jc w:val="center"/>
              <w:rPr>
                <w:rFonts w:ascii="宋体" w:hAnsi="宋体" w:cs="宋体"/>
                <w:szCs w:val="21"/>
              </w:rPr>
            </w:pPr>
          </w:p>
          <w:p w14:paraId="123A0E22" w14:textId="77777777" w:rsidR="00463A7A" w:rsidRDefault="00463A7A">
            <w:pPr>
              <w:ind w:firstLine="420"/>
              <w:jc w:val="center"/>
              <w:rPr>
                <w:rFonts w:ascii="宋体" w:eastAsia="宋体" w:hAnsi="宋体" w:cs="宋体"/>
                <w:kern w:val="0"/>
                <w:sz w:val="21"/>
                <w:szCs w:val="21"/>
              </w:rPr>
            </w:pPr>
          </w:p>
          <w:p w14:paraId="46732AC1" w14:textId="77777777" w:rsidR="00463A7A" w:rsidRDefault="00463A7A">
            <w:pPr>
              <w:pStyle w:val="a0"/>
              <w:ind w:firstLine="420"/>
              <w:jc w:val="center"/>
              <w:rPr>
                <w:rFonts w:ascii="宋体" w:hAnsi="宋体" w:cs="宋体"/>
                <w:kern w:val="0"/>
                <w:sz w:val="21"/>
                <w:szCs w:val="21"/>
              </w:rPr>
            </w:pPr>
          </w:p>
          <w:p w14:paraId="23B9795C" w14:textId="77777777" w:rsidR="00463A7A" w:rsidRDefault="00463A7A">
            <w:pPr>
              <w:pStyle w:val="53"/>
              <w:jc w:val="center"/>
              <w:rPr>
                <w:rFonts w:ascii="宋体" w:hAnsi="宋体" w:cs="宋体"/>
                <w:szCs w:val="21"/>
              </w:rPr>
            </w:pPr>
          </w:p>
          <w:p w14:paraId="4624C11F" w14:textId="77777777" w:rsidR="00463A7A" w:rsidRDefault="00463A7A">
            <w:pPr>
              <w:ind w:firstLine="420"/>
              <w:jc w:val="center"/>
              <w:rPr>
                <w:rFonts w:ascii="宋体" w:eastAsia="宋体" w:hAnsi="宋体" w:cs="宋体"/>
                <w:kern w:val="0"/>
                <w:sz w:val="21"/>
                <w:szCs w:val="21"/>
              </w:rPr>
            </w:pPr>
          </w:p>
          <w:p w14:paraId="1613C67A" w14:textId="77777777" w:rsidR="00463A7A" w:rsidRDefault="00463A7A">
            <w:pPr>
              <w:pStyle w:val="a0"/>
              <w:ind w:firstLine="420"/>
              <w:jc w:val="center"/>
              <w:rPr>
                <w:rFonts w:ascii="宋体" w:hAnsi="宋体" w:cs="宋体"/>
                <w:kern w:val="0"/>
                <w:sz w:val="21"/>
                <w:szCs w:val="21"/>
              </w:rPr>
            </w:pPr>
          </w:p>
          <w:p w14:paraId="739CEF46" w14:textId="77777777" w:rsidR="00463A7A" w:rsidRDefault="00463A7A">
            <w:pPr>
              <w:pStyle w:val="53"/>
              <w:jc w:val="center"/>
              <w:rPr>
                <w:rFonts w:ascii="宋体" w:hAnsi="宋体" w:cs="宋体"/>
                <w:szCs w:val="21"/>
              </w:rPr>
            </w:pPr>
          </w:p>
          <w:p w14:paraId="3CC5173A" w14:textId="77777777" w:rsidR="00463A7A" w:rsidRDefault="00463A7A">
            <w:pPr>
              <w:ind w:firstLine="420"/>
              <w:jc w:val="center"/>
              <w:rPr>
                <w:rFonts w:ascii="宋体" w:eastAsia="宋体" w:hAnsi="宋体" w:cs="宋体"/>
                <w:kern w:val="0"/>
                <w:sz w:val="21"/>
                <w:szCs w:val="21"/>
              </w:rPr>
            </w:pPr>
          </w:p>
          <w:p w14:paraId="47D9A7C6" w14:textId="77777777" w:rsidR="00463A7A" w:rsidRDefault="00463A7A">
            <w:pPr>
              <w:pStyle w:val="a0"/>
              <w:ind w:firstLine="420"/>
              <w:jc w:val="center"/>
              <w:rPr>
                <w:rFonts w:ascii="宋体" w:hAnsi="宋体" w:cs="宋体"/>
                <w:kern w:val="0"/>
                <w:sz w:val="21"/>
                <w:szCs w:val="21"/>
              </w:rPr>
            </w:pPr>
          </w:p>
          <w:p w14:paraId="328A6B66" w14:textId="77777777" w:rsidR="00463A7A" w:rsidRDefault="00463A7A">
            <w:pPr>
              <w:pStyle w:val="53"/>
              <w:jc w:val="center"/>
              <w:rPr>
                <w:rFonts w:ascii="宋体" w:hAnsi="宋体" w:cs="宋体"/>
                <w:szCs w:val="21"/>
              </w:rPr>
            </w:pPr>
          </w:p>
          <w:p w14:paraId="7F009F96" w14:textId="77777777" w:rsidR="00463A7A" w:rsidRDefault="00463A7A">
            <w:pPr>
              <w:jc w:val="center"/>
            </w:pPr>
          </w:p>
          <w:p w14:paraId="23E1A8C6" w14:textId="77777777" w:rsidR="00463A7A" w:rsidRDefault="00463A7A">
            <w:pPr>
              <w:snapToGrid w:val="0"/>
              <w:spacing w:line="400" w:lineRule="exact"/>
              <w:ind w:firstLine="420"/>
              <w:jc w:val="center"/>
              <w:rPr>
                <w:rFonts w:ascii="宋体" w:eastAsia="宋体" w:hAnsi="宋体" w:cs="宋体"/>
                <w:kern w:val="0"/>
                <w:sz w:val="21"/>
                <w:szCs w:val="21"/>
              </w:rPr>
            </w:pPr>
          </w:p>
          <w:p w14:paraId="74030D79" w14:textId="77777777" w:rsidR="00463A7A" w:rsidRDefault="00463A7A">
            <w:pPr>
              <w:snapToGrid w:val="0"/>
              <w:spacing w:line="400" w:lineRule="exact"/>
              <w:ind w:firstLine="420"/>
              <w:jc w:val="center"/>
              <w:rPr>
                <w:rFonts w:ascii="宋体" w:eastAsia="宋体" w:hAnsi="宋体" w:cs="宋体"/>
                <w:kern w:val="0"/>
                <w:sz w:val="21"/>
                <w:szCs w:val="21"/>
              </w:rPr>
            </w:pPr>
          </w:p>
          <w:p w14:paraId="245BAF64"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1.4.1</w:t>
            </w:r>
          </w:p>
          <w:p w14:paraId="6364F147" w14:textId="77777777" w:rsidR="00463A7A" w:rsidRDefault="00463A7A">
            <w:pPr>
              <w:snapToGrid w:val="0"/>
              <w:spacing w:line="400" w:lineRule="exact"/>
              <w:ind w:firstLine="420"/>
              <w:jc w:val="center"/>
              <w:rPr>
                <w:rFonts w:ascii="宋体" w:eastAsia="宋体" w:hAnsi="宋体" w:cs="宋体"/>
                <w:kern w:val="0"/>
                <w:sz w:val="21"/>
                <w:szCs w:val="21"/>
              </w:rPr>
            </w:pPr>
          </w:p>
        </w:tc>
        <w:tc>
          <w:tcPr>
            <w:tcW w:w="1644" w:type="dxa"/>
            <w:vAlign w:val="center"/>
          </w:tcPr>
          <w:p w14:paraId="36F29B0F" w14:textId="77777777" w:rsidR="00463A7A" w:rsidRDefault="00463A7A">
            <w:pPr>
              <w:snapToGrid w:val="0"/>
              <w:spacing w:line="400" w:lineRule="exact"/>
              <w:ind w:firstLine="420"/>
              <w:jc w:val="center"/>
              <w:rPr>
                <w:rFonts w:ascii="宋体" w:eastAsia="宋体" w:hAnsi="宋体" w:cs="宋体"/>
                <w:kern w:val="0"/>
                <w:sz w:val="21"/>
                <w:szCs w:val="21"/>
              </w:rPr>
            </w:pPr>
          </w:p>
          <w:p w14:paraId="5CC36A3F" w14:textId="77777777" w:rsidR="00463A7A" w:rsidRDefault="00463A7A">
            <w:pPr>
              <w:snapToGrid w:val="0"/>
              <w:spacing w:line="400" w:lineRule="exact"/>
              <w:ind w:firstLine="420"/>
              <w:jc w:val="center"/>
              <w:rPr>
                <w:rFonts w:ascii="宋体" w:eastAsia="宋体" w:hAnsi="宋体" w:cs="宋体"/>
                <w:kern w:val="0"/>
                <w:sz w:val="21"/>
                <w:szCs w:val="21"/>
              </w:rPr>
            </w:pPr>
          </w:p>
          <w:p w14:paraId="1EBC2B30" w14:textId="77777777" w:rsidR="00463A7A" w:rsidRDefault="00463A7A">
            <w:pPr>
              <w:snapToGrid w:val="0"/>
              <w:spacing w:line="400" w:lineRule="exact"/>
              <w:ind w:firstLine="420"/>
              <w:jc w:val="center"/>
              <w:rPr>
                <w:rFonts w:ascii="宋体" w:eastAsia="宋体" w:hAnsi="宋体" w:cs="宋体"/>
                <w:kern w:val="0"/>
                <w:sz w:val="21"/>
                <w:szCs w:val="21"/>
              </w:rPr>
            </w:pPr>
          </w:p>
          <w:p w14:paraId="506D9A6A" w14:textId="77777777" w:rsidR="00463A7A" w:rsidRDefault="00463A7A">
            <w:pPr>
              <w:snapToGrid w:val="0"/>
              <w:spacing w:line="400" w:lineRule="exact"/>
              <w:ind w:firstLine="420"/>
              <w:jc w:val="center"/>
              <w:rPr>
                <w:rFonts w:ascii="宋体" w:eastAsia="宋体" w:hAnsi="宋体" w:cs="宋体"/>
                <w:kern w:val="0"/>
                <w:sz w:val="21"/>
                <w:szCs w:val="21"/>
              </w:rPr>
            </w:pPr>
          </w:p>
          <w:p w14:paraId="4EA207E4" w14:textId="77777777" w:rsidR="00463A7A" w:rsidRDefault="00463A7A">
            <w:pPr>
              <w:snapToGrid w:val="0"/>
              <w:spacing w:line="400" w:lineRule="exact"/>
              <w:ind w:firstLine="420"/>
              <w:jc w:val="center"/>
              <w:rPr>
                <w:rFonts w:ascii="宋体" w:eastAsia="宋体" w:hAnsi="宋体" w:cs="宋体"/>
                <w:kern w:val="0"/>
                <w:sz w:val="21"/>
                <w:szCs w:val="21"/>
              </w:rPr>
            </w:pPr>
          </w:p>
          <w:p w14:paraId="02437D74" w14:textId="77777777" w:rsidR="00463A7A" w:rsidRDefault="00463A7A">
            <w:pPr>
              <w:snapToGrid w:val="0"/>
              <w:spacing w:line="400" w:lineRule="exact"/>
              <w:ind w:firstLine="420"/>
              <w:jc w:val="center"/>
              <w:rPr>
                <w:rFonts w:ascii="宋体" w:eastAsia="宋体" w:hAnsi="宋体" w:cs="宋体"/>
                <w:kern w:val="0"/>
                <w:sz w:val="21"/>
                <w:szCs w:val="21"/>
              </w:rPr>
            </w:pPr>
          </w:p>
          <w:p w14:paraId="4F432095" w14:textId="77777777" w:rsidR="00463A7A" w:rsidRDefault="00463A7A">
            <w:pPr>
              <w:snapToGrid w:val="0"/>
              <w:spacing w:line="400" w:lineRule="exact"/>
              <w:ind w:firstLine="420"/>
              <w:jc w:val="center"/>
              <w:rPr>
                <w:rFonts w:ascii="宋体" w:eastAsia="宋体" w:hAnsi="宋体" w:cs="宋体"/>
                <w:kern w:val="0"/>
                <w:sz w:val="21"/>
                <w:szCs w:val="21"/>
              </w:rPr>
            </w:pPr>
          </w:p>
          <w:p w14:paraId="7EF7A49F" w14:textId="77777777" w:rsidR="00463A7A" w:rsidRDefault="00463A7A">
            <w:pPr>
              <w:snapToGrid w:val="0"/>
              <w:spacing w:line="400" w:lineRule="exact"/>
              <w:ind w:firstLine="420"/>
              <w:jc w:val="center"/>
              <w:rPr>
                <w:rFonts w:ascii="宋体" w:eastAsia="宋体" w:hAnsi="宋体" w:cs="宋体"/>
                <w:kern w:val="0"/>
                <w:sz w:val="21"/>
                <w:szCs w:val="21"/>
              </w:rPr>
            </w:pPr>
          </w:p>
          <w:p w14:paraId="52CA1B64" w14:textId="77777777" w:rsidR="00463A7A" w:rsidRDefault="00463A7A">
            <w:pPr>
              <w:snapToGrid w:val="0"/>
              <w:spacing w:line="400" w:lineRule="exact"/>
              <w:ind w:firstLine="420"/>
              <w:jc w:val="center"/>
              <w:rPr>
                <w:rFonts w:ascii="宋体" w:eastAsia="宋体" w:hAnsi="宋体" w:cs="宋体"/>
                <w:kern w:val="0"/>
                <w:sz w:val="21"/>
                <w:szCs w:val="21"/>
              </w:rPr>
            </w:pPr>
          </w:p>
          <w:p w14:paraId="679DCBEE" w14:textId="77777777" w:rsidR="00463A7A" w:rsidRDefault="00463A7A">
            <w:pPr>
              <w:snapToGrid w:val="0"/>
              <w:spacing w:line="400" w:lineRule="exact"/>
              <w:ind w:firstLine="420"/>
              <w:jc w:val="center"/>
              <w:rPr>
                <w:rFonts w:ascii="宋体" w:eastAsia="宋体" w:hAnsi="宋体" w:cs="宋体"/>
                <w:kern w:val="0"/>
                <w:sz w:val="21"/>
                <w:szCs w:val="21"/>
              </w:rPr>
            </w:pPr>
          </w:p>
          <w:p w14:paraId="6F8F59F1" w14:textId="77777777" w:rsidR="00463A7A" w:rsidRDefault="00463A7A">
            <w:pPr>
              <w:snapToGrid w:val="0"/>
              <w:spacing w:line="400" w:lineRule="exact"/>
              <w:ind w:firstLine="420"/>
              <w:jc w:val="center"/>
              <w:rPr>
                <w:rFonts w:ascii="宋体" w:eastAsia="宋体" w:hAnsi="宋体" w:cs="宋体"/>
                <w:kern w:val="0"/>
                <w:sz w:val="21"/>
                <w:szCs w:val="21"/>
              </w:rPr>
            </w:pPr>
          </w:p>
          <w:p w14:paraId="26448717" w14:textId="77777777" w:rsidR="00463A7A" w:rsidRDefault="00463A7A">
            <w:pPr>
              <w:snapToGrid w:val="0"/>
              <w:spacing w:line="400" w:lineRule="exact"/>
              <w:ind w:firstLine="420"/>
              <w:jc w:val="center"/>
              <w:rPr>
                <w:rFonts w:ascii="宋体" w:eastAsia="宋体" w:hAnsi="宋体" w:cs="宋体"/>
                <w:kern w:val="0"/>
                <w:sz w:val="21"/>
                <w:szCs w:val="21"/>
              </w:rPr>
            </w:pPr>
          </w:p>
          <w:p w14:paraId="6132EF0B" w14:textId="77777777" w:rsidR="00463A7A" w:rsidRDefault="00463A7A">
            <w:pPr>
              <w:snapToGrid w:val="0"/>
              <w:spacing w:line="400" w:lineRule="exact"/>
              <w:ind w:firstLine="420"/>
              <w:jc w:val="center"/>
              <w:rPr>
                <w:rFonts w:ascii="宋体" w:eastAsia="宋体" w:hAnsi="宋体" w:cs="宋体"/>
                <w:kern w:val="0"/>
                <w:sz w:val="21"/>
                <w:szCs w:val="21"/>
              </w:rPr>
            </w:pPr>
          </w:p>
          <w:p w14:paraId="049BCA1B" w14:textId="77777777" w:rsidR="00463A7A" w:rsidRDefault="00463A7A">
            <w:pPr>
              <w:snapToGrid w:val="0"/>
              <w:spacing w:line="400" w:lineRule="exact"/>
              <w:ind w:firstLine="420"/>
              <w:jc w:val="center"/>
              <w:rPr>
                <w:rFonts w:ascii="宋体" w:eastAsia="宋体" w:hAnsi="宋体" w:cs="宋体"/>
                <w:kern w:val="0"/>
                <w:sz w:val="21"/>
                <w:szCs w:val="21"/>
              </w:rPr>
            </w:pPr>
          </w:p>
          <w:p w14:paraId="72E32450" w14:textId="77777777" w:rsidR="00463A7A" w:rsidRDefault="00463A7A">
            <w:pPr>
              <w:snapToGrid w:val="0"/>
              <w:spacing w:line="400" w:lineRule="exact"/>
              <w:ind w:firstLine="420"/>
              <w:jc w:val="center"/>
              <w:rPr>
                <w:rFonts w:ascii="宋体" w:eastAsia="宋体" w:hAnsi="宋体" w:cs="宋体"/>
                <w:kern w:val="0"/>
                <w:sz w:val="21"/>
                <w:szCs w:val="21"/>
              </w:rPr>
            </w:pPr>
          </w:p>
          <w:p w14:paraId="76FDA362" w14:textId="77777777" w:rsidR="00463A7A" w:rsidRDefault="00463A7A">
            <w:pPr>
              <w:snapToGrid w:val="0"/>
              <w:spacing w:line="400" w:lineRule="exact"/>
              <w:ind w:firstLine="420"/>
              <w:jc w:val="center"/>
              <w:rPr>
                <w:rFonts w:ascii="宋体" w:eastAsia="宋体" w:hAnsi="宋体" w:cs="宋体"/>
                <w:kern w:val="0"/>
                <w:sz w:val="21"/>
                <w:szCs w:val="21"/>
              </w:rPr>
            </w:pPr>
          </w:p>
          <w:p w14:paraId="3FBEE93D" w14:textId="77777777" w:rsidR="00463A7A" w:rsidRDefault="00463A7A">
            <w:pPr>
              <w:snapToGrid w:val="0"/>
              <w:spacing w:line="400" w:lineRule="exact"/>
              <w:ind w:firstLine="420"/>
              <w:jc w:val="center"/>
              <w:rPr>
                <w:rFonts w:ascii="宋体" w:eastAsia="宋体" w:hAnsi="宋体" w:cs="宋体"/>
                <w:kern w:val="0"/>
                <w:sz w:val="21"/>
                <w:szCs w:val="21"/>
              </w:rPr>
            </w:pPr>
          </w:p>
          <w:p w14:paraId="46E2661E"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投标人资质条件、能力和信誉</w:t>
            </w:r>
          </w:p>
          <w:p w14:paraId="5BA925DB" w14:textId="77777777" w:rsidR="00463A7A" w:rsidRDefault="00463A7A">
            <w:pPr>
              <w:snapToGrid w:val="0"/>
              <w:spacing w:line="400" w:lineRule="exact"/>
              <w:ind w:firstLine="420"/>
              <w:jc w:val="center"/>
              <w:rPr>
                <w:rFonts w:ascii="宋体" w:eastAsia="宋体" w:hAnsi="宋体" w:cs="宋体"/>
                <w:kern w:val="0"/>
                <w:sz w:val="21"/>
                <w:szCs w:val="21"/>
              </w:rPr>
            </w:pPr>
          </w:p>
          <w:p w14:paraId="6A6DFB3D" w14:textId="77777777" w:rsidR="00463A7A" w:rsidRDefault="00463A7A">
            <w:pPr>
              <w:snapToGrid w:val="0"/>
              <w:spacing w:line="400" w:lineRule="exact"/>
              <w:ind w:firstLine="420"/>
              <w:jc w:val="center"/>
              <w:rPr>
                <w:rFonts w:ascii="宋体" w:eastAsia="宋体" w:hAnsi="宋体" w:cs="宋体"/>
                <w:kern w:val="0"/>
                <w:sz w:val="21"/>
                <w:szCs w:val="21"/>
              </w:rPr>
            </w:pPr>
          </w:p>
          <w:p w14:paraId="6569BE79" w14:textId="77777777" w:rsidR="00463A7A" w:rsidRDefault="00463A7A">
            <w:pPr>
              <w:snapToGrid w:val="0"/>
              <w:spacing w:line="400" w:lineRule="exact"/>
              <w:ind w:firstLine="420"/>
              <w:jc w:val="center"/>
              <w:rPr>
                <w:rFonts w:ascii="宋体" w:eastAsia="宋体" w:hAnsi="宋体" w:cs="宋体"/>
                <w:kern w:val="0"/>
                <w:sz w:val="21"/>
                <w:szCs w:val="21"/>
              </w:rPr>
            </w:pPr>
          </w:p>
          <w:p w14:paraId="11B77CC8" w14:textId="77777777" w:rsidR="00463A7A" w:rsidRDefault="00463A7A">
            <w:pPr>
              <w:snapToGrid w:val="0"/>
              <w:spacing w:line="400" w:lineRule="exact"/>
              <w:ind w:firstLine="420"/>
              <w:jc w:val="center"/>
              <w:rPr>
                <w:rFonts w:ascii="宋体" w:eastAsia="宋体" w:hAnsi="宋体" w:cs="宋体"/>
                <w:kern w:val="0"/>
                <w:sz w:val="21"/>
                <w:szCs w:val="21"/>
              </w:rPr>
            </w:pPr>
          </w:p>
          <w:p w14:paraId="7D1B0B04" w14:textId="77777777" w:rsidR="00463A7A" w:rsidRDefault="00463A7A">
            <w:pPr>
              <w:snapToGrid w:val="0"/>
              <w:spacing w:line="400" w:lineRule="exact"/>
              <w:ind w:firstLine="420"/>
              <w:jc w:val="center"/>
              <w:rPr>
                <w:rFonts w:ascii="宋体" w:eastAsia="宋体" w:hAnsi="宋体" w:cs="宋体"/>
                <w:kern w:val="0"/>
                <w:sz w:val="21"/>
                <w:szCs w:val="21"/>
              </w:rPr>
            </w:pPr>
          </w:p>
          <w:p w14:paraId="24DEB400" w14:textId="77777777" w:rsidR="00463A7A" w:rsidRDefault="00463A7A">
            <w:pPr>
              <w:snapToGrid w:val="0"/>
              <w:spacing w:line="400" w:lineRule="exact"/>
              <w:ind w:firstLine="420"/>
              <w:jc w:val="center"/>
              <w:rPr>
                <w:rFonts w:ascii="宋体" w:eastAsia="宋体" w:hAnsi="宋体" w:cs="宋体"/>
                <w:kern w:val="0"/>
                <w:sz w:val="21"/>
                <w:szCs w:val="21"/>
              </w:rPr>
            </w:pPr>
          </w:p>
          <w:p w14:paraId="58918B77" w14:textId="77777777" w:rsidR="00463A7A" w:rsidRDefault="00463A7A">
            <w:pPr>
              <w:snapToGrid w:val="0"/>
              <w:spacing w:line="400" w:lineRule="exact"/>
              <w:ind w:firstLine="420"/>
              <w:jc w:val="center"/>
              <w:rPr>
                <w:rFonts w:ascii="宋体" w:eastAsia="宋体" w:hAnsi="宋体" w:cs="宋体"/>
                <w:kern w:val="0"/>
                <w:sz w:val="21"/>
                <w:szCs w:val="21"/>
              </w:rPr>
            </w:pPr>
          </w:p>
          <w:p w14:paraId="6A749A45" w14:textId="77777777" w:rsidR="00463A7A" w:rsidRDefault="00463A7A">
            <w:pPr>
              <w:snapToGrid w:val="0"/>
              <w:spacing w:line="400" w:lineRule="exact"/>
              <w:ind w:firstLine="420"/>
              <w:jc w:val="center"/>
              <w:rPr>
                <w:rFonts w:ascii="宋体" w:eastAsia="宋体" w:hAnsi="宋体" w:cs="宋体"/>
                <w:kern w:val="0"/>
                <w:sz w:val="21"/>
                <w:szCs w:val="21"/>
              </w:rPr>
            </w:pPr>
          </w:p>
          <w:p w14:paraId="4D416483" w14:textId="77777777" w:rsidR="00463A7A" w:rsidRDefault="00463A7A">
            <w:pPr>
              <w:snapToGrid w:val="0"/>
              <w:spacing w:line="400" w:lineRule="exact"/>
              <w:ind w:firstLine="420"/>
              <w:jc w:val="center"/>
              <w:rPr>
                <w:rFonts w:ascii="宋体" w:eastAsia="宋体" w:hAnsi="宋体" w:cs="宋体"/>
                <w:kern w:val="0"/>
                <w:sz w:val="21"/>
                <w:szCs w:val="21"/>
              </w:rPr>
            </w:pPr>
          </w:p>
          <w:p w14:paraId="6F4870E5" w14:textId="77777777" w:rsidR="00463A7A" w:rsidRDefault="00463A7A">
            <w:pPr>
              <w:snapToGrid w:val="0"/>
              <w:spacing w:line="400" w:lineRule="exact"/>
              <w:ind w:firstLine="420"/>
              <w:jc w:val="center"/>
              <w:rPr>
                <w:rFonts w:ascii="宋体" w:eastAsia="宋体" w:hAnsi="宋体" w:cs="宋体"/>
                <w:kern w:val="0"/>
                <w:sz w:val="21"/>
                <w:szCs w:val="21"/>
              </w:rPr>
            </w:pPr>
          </w:p>
          <w:p w14:paraId="5A2FF026" w14:textId="77777777" w:rsidR="00463A7A" w:rsidRDefault="00463A7A">
            <w:pPr>
              <w:snapToGrid w:val="0"/>
              <w:spacing w:line="400" w:lineRule="exact"/>
              <w:ind w:firstLine="420"/>
              <w:jc w:val="center"/>
              <w:rPr>
                <w:rFonts w:ascii="宋体" w:eastAsia="宋体" w:hAnsi="宋体" w:cs="宋体"/>
                <w:kern w:val="0"/>
                <w:sz w:val="21"/>
                <w:szCs w:val="21"/>
              </w:rPr>
            </w:pPr>
          </w:p>
          <w:p w14:paraId="4949EA51" w14:textId="77777777" w:rsidR="00463A7A" w:rsidRDefault="00463A7A">
            <w:pPr>
              <w:snapToGrid w:val="0"/>
              <w:spacing w:line="400" w:lineRule="exact"/>
              <w:ind w:firstLine="420"/>
              <w:jc w:val="center"/>
              <w:rPr>
                <w:rFonts w:ascii="宋体" w:eastAsia="宋体" w:hAnsi="宋体" w:cs="宋体"/>
                <w:kern w:val="0"/>
                <w:sz w:val="21"/>
                <w:szCs w:val="21"/>
              </w:rPr>
            </w:pPr>
          </w:p>
          <w:p w14:paraId="347A95DA" w14:textId="77777777" w:rsidR="00463A7A" w:rsidRDefault="00463A7A">
            <w:pPr>
              <w:snapToGrid w:val="0"/>
              <w:spacing w:line="400" w:lineRule="exact"/>
              <w:ind w:firstLine="420"/>
              <w:jc w:val="center"/>
              <w:rPr>
                <w:rFonts w:ascii="宋体" w:eastAsia="宋体" w:hAnsi="宋体" w:cs="宋体"/>
                <w:kern w:val="0"/>
                <w:sz w:val="21"/>
                <w:szCs w:val="21"/>
              </w:rPr>
            </w:pPr>
          </w:p>
          <w:p w14:paraId="437F6337" w14:textId="77777777" w:rsidR="00463A7A" w:rsidRDefault="00463A7A">
            <w:pPr>
              <w:snapToGrid w:val="0"/>
              <w:spacing w:line="400" w:lineRule="exact"/>
              <w:ind w:firstLine="420"/>
              <w:jc w:val="center"/>
              <w:rPr>
                <w:rFonts w:ascii="宋体" w:eastAsia="宋体" w:hAnsi="宋体" w:cs="宋体"/>
                <w:kern w:val="0"/>
                <w:sz w:val="21"/>
                <w:szCs w:val="21"/>
              </w:rPr>
            </w:pPr>
          </w:p>
          <w:p w14:paraId="508CBA71" w14:textId="77777777" w:rsidR="00463A7A" w:rsidRDefault="00463A7A">
            <w:pPr>
              <w:snapToGrid w:val="0"/>
              <w:spacing w:line="400" w:lineRule="exact"/>
              <w:ind w:firstLine="420"/>
              <w:jc w:val="center"/>
              <w:rPr>
                <w:rFonts w:ascii="宋体" w:eastAsia="宋体" w:hAnsi="宋体" w:cs="宋体"/>
                <w:kern w:val="0"/>
                <w:sz w:val="21"/>
                <w:szCs w:val="21"/>
              </w:rPr>
            </w:pPr>
          </w:p>
          <w:p w14:paraId="13FF974D" w14:textId="77777777" w:rsidR="00463A7A" w:rsidRDefault="00463A7A">
            <w:pPr>
              <w:snapToGrid w:val="0"/>
              <w:spacing w:line="400" w:lineRule="exact"/>
              <w:ind w:firstLine="420"/>
              <w:jc w:val="center"/>
              <w:rPr>
                <w:rFonts w:ascii="宋体" w:eastAsia="宋体" w:hAnsi="宋体" w:cs="宋体"/>
                <w:kern w:val="0"/>
                <w:sz w:val="21"/>
                <w:szCs w:val="21"/>
              </w:rPr>
            </w:pPr>
          </w:p>
          <w:p w14:paraId="2ABC4B35" w14:textId="77777777" w:rsidR="00463A7A" w:rsidRDefault="00463A7A">
            <w:pPr>
              <w:snapToGrid w:val="0"/>
              <w:spacing w:line="400" w:lineRule="exact"/>
              <w:ind w:firstLine="420"/>
              <w:jc w:val="center"/>
              <w:rPr>
                <w:rFonts w:ascii="宋体" w:eastAsia="宋体" w:hAnsi="宋体" w:cs="宋体"/>
                <w:kern w:val="0"/>
                <w:sz w:val="21"/>
                <w:szCs w:val="21"/>
              </w:rPr>
            </w:pPr>
          </w:p>
          <w:p w14:paraId="6656A9A6" w14:textId="77777777" w:rsidR="00463A7A" w:rsidRDefault="00463A7A">
            <w:pPr>
              <w:snapToGrid w:val="0"/>
              <w:spacing w:line="400" w:lineRule="exact"/>
              <w:ind w:firstLine="420"/>
              <w:jc w:val="center"/>
              <w:rPr>
                <w:rFonts w:ascii="宋体" w:eastAsia="宋体" w:hAnsi="宋体" w:cs="宋体"/>
                <w:kern w:val="0"/>
                <w:sz w:val="21"/>
                <w:szCs w:val="21"/>
              </w:rPr>
            </w:pPr>
          </w:p>
          <w:p w14:paraId="380F156D" w14:textId="77777777" w:rsidR="00463A7A" w:rsidRDefault="00463A7A">
            <w:pPr>
              <w:snapToGrid w:val="0"/>
              <w:spacing w:line="400" w:lineRule="exact"/>
              <w:ind w:firstLine="420"/>
              <w:jc w:val="center"/>
              <w:rPr>
                <w:rFonts w:ascii="宋体" w:eastAsia="宋体" w:hAnsi="宋体" w:cs="宋体"/>
                <w:kern w:val="0"/>
                <w:sz w:val="21"/>
                <w:szCs w:val="21"/>
              </w:rPr>
            </w:pPr>
          </w:p>
          <w:p w14:paraId="24CC9ABC" w14:textId="77777777" w:rsidR="00463A7A" w:rsidRDefault="00463A7A">
            <w:pPr>
              <w:snapToGrid w:val="0"/>
              <w:spacing w:line="400" w:lineRule="exact"/>
              <w:ind w:firstLine="420"/>
              <w:jc w:val="center"/>
              <w:rPr>
                <w:rFonts w:ascii="宋体" w:eastAsia="宋体" w:hAnsi="宋体" w:cs="宋体"/>
                <w:kern w:val="0"/>
                <w:sz w:val="21"/>
                <w:szCs w:val="21"/>
              </w:rPr>
            </w:pPr>
          </w:p>
          <w:p w14:paraId="0DD38623" w14:textId="77777777" w:rsidR="00463A7A" w:rsidRDefault="00463A7A">
            <w:pPr>
              <w:snapToGrid w:val="0"/>
              <w:spacing w:line="400" w:lineRule="exact"/>
              <w:ind w:firstLine="420"/>
              <w:jc w:val="center"/>
              <w:rPr>
                <w:rFonts w:ascii="宋体" w:eastAsia="宋体" w:hAnsi="宋体" w:cs="宋体"/>
                <w:kern w:val="0"/>
                <w:sz w:val="21"/>
                <w:szCs w:val="21"/>
              </w:rPr>
            </w:pPr>
          </w:p>
          <w:p w14:paraId="595C8BF2" w14:textId="77777777" w:rsidR="00463A7A" w:rsidRDefault="00463A7A">
            <w:pPr>
              <w:snapToGrid w:val="0"/>
              <w:spacing w:line="400" w:lineRule="exact"/>
              <w:ind w:firstLine="420"/>
              <w:jc w:val="center"/>
              <w:rPr>
                <w:rFonts w:ascii="宋体" w:eastAsia="宋体" w:hAnsi="宋体" w:cs="宋体"/>
                <w:kern w:val="0"/>
                <w:sz w:val="21"/>
                <w:szCs w:val="21"/>
              </w:rPr>
            </w:pPr>
          </w:p>
          <w:p w14:paraId="69CE64CB" w14:textId="77777777" w:rsidR="00463A7A" w:rsidRDefault="00463A7A">
            <w:pPr>
              <w:snapToGrid w:val="0"/>
              <w:spacing w:line="400" w:lineRule="exact"/>
              <w:ind w:firstLine="420"/>
              <w:jc w:val="center"/>
              <w:rPr>
                <w:rFonts w:ascii="宋体" w:eastAsia="宋体" w:hAnsi="宋体" w:cs="宋体"/>
                <w:kern w:val="0"/>
                <w:sz w:val="21"/>
                <w:szCs w:val="21"/>
              </w:rPr>
            </w:pPr>
          </w:p>
          <w:p w14:paraId="6FB42144" w14:textId="77777777" w:rsidR="00463A7A" w:rsidRDefault="00463A7A">
            <w:pPr>
              <w:snapToGrid w:val="0"/>
              <w:spacing w:line="400" w:lineRule="exact"/>
              <w:ind w:firstLine="420"/>
              <w:jc w:val="center"/>
              <w:rPr>
                <w:rFonts w:ascii="宋体" w:eastAsia="宋体" w:hAnsi="宋体" w:cs="宋体"/>
                <w:kern w:val="0"/>
                <w:sz w:val="21"/>
                <w:szCs w:val="21"/>
              </w:rPr>
            </w:pPr>
          </w:p>
          <w:p w14:paraId="7543E16F" w14:textId="77777777" w:rsidR="00463A7A" w:rsidRDefault="00463A7A">
            <w:pPr>
              <w:snapToGrid w:val="0"/>
              <w:spacing w:line="400" w:lineRule="exact"/>
              <w:ind w:firstLine="420"/>
              <w:jc w:val="center"/>
              <w:rPr>
                <w:rFonts w:ascii="宋体" w:eastAsia="宋体" w:hAnsi="宋体" w:cs="宋体"/>
                <w:kern w:val="0"/>
                <w:sz w:val="21"/>
                <w:szCs w:val="21"/>
              </w:rPr>
            </w:pPr>
          </w:p>
          <w:p w14:paraId="140D41B1" w14:textId="77777777" w:rsidR="00463A7A" w:rsidRDefault="00463A7A">
            <w:pPr>
              <w:snapToGrid w:val="0"/>
              <w:spacing w:line="400" w:lineRule="exact"/>
              <w:ind w:firstLine="420"/>
              <w:jc w:val="center"/>
              <w:rPr>
                <w:rFonts w:ascii="宋体" w:eastAsia="宋体" w:hAnsi="宋体" w:cs="宋体"/>
                <w:kern w:val="0"/>
                <w:sz w:val="21"/>
                <w:szCs w:val="21"/>
              </w:rPr>
            </w:pPr>
          </w:p>
          <w:p w14:paraId="19DC1379" w14:textId="77777777" w:rsidR="00463A7A" w:rsidRDefault="00463A7A">
            <w:pPr>
              <w:snapToGrid w:val="0"/>
              <w:spacing w:line="400" w:lineRule="exact"/>
              <w:ind w:firstLine="420"/>
              <w:jc w:val="center"/>
              <w:rPr>
                <w:rFonts w:ascii="宋体" w:eastAsia="宋体" w:hAnsi="宋体" w:cs="宋体"/>
                <w:kern w:val="0"/>
                <w:sz w:val="21"/>
                <w:szCs w:val="21"/>
              </w:rPr>
            </w:pPr>
          </w:p>
          <w:p w14:paraId="766A84B3" w14:textId="77777777" w:rsidR="00463A7A" w:rsidRDefault="00463A7A">
            <w:pPr>
              <w:snapToGrid w:val="0"/>
              <w:spacing w:line="400" w:lineRule="exact"/>
              <w:ind w:firstLine="420"/>
              <w:jc w:val="center"/>
              <w:rPr>
                <w:rFonts w:ascii="宋体" w:eastAsia="宋体" w:hAnsi="宋体" w:cs="宋体"/>
                <w:kern w:val="0"/>
                <w:sz w:val="21"/>
                <w:szCs w:val="21"/>
              </w:rPr>
            </w:pPr>
          </w:p>
          <w:p w14:paraId="68C5B7A8" w14:textId="77777777" w:rsidR="00463A7A" w:rsidRDefault="00463A7A">
            <w:pPr>
              <w:snapToGrid w:val="0"/>
              <w:spacing w:line="400" w:lineRule="exact"/>
              <w:ind w:firstLine="420"/>
              <w:jc w:val="center"/>
              <w:rPr>
                <w:rFonts w:ascii="宋体" w:eastAsia="宋体" w:hAnsi="宋体" w:cs="宋体"/>
                <w:kern w:val="0"/>
                <w:sz w:val="21"/>
                <w:szCs w:val="21"/>
              </w:rPr>
            </w:pPr>
          </w:p>
          <w:p w14:paraId="2905AF7D" w14:textId="77777777" w:rsidR="00463A7A" w:rsidRDefault="00463A7A">
            <w:pPr>
              <w:snapToGrid w:val="0"/>
              <w:spacing w:line="400" w:lineRule="exact"/>
              <w:ind w:firstLine="420"/>
              <w:jc w:val="center"/>
              <w:rPr>
                <w:rFonts w:ascii="宋体" w:eastAsia="宋体" w:hAnsi="宋体" w:cs="宋体"/>
                <w:kern w:val="0"/>
                <w:sz w:val="21"/>
                <w:szCs w:val="21"/>
              </w:rPr>
            </w:pPr>
          </w:p>
          <w:p w14:paraId="783F89E9"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投标人资质条件、能力和信誉</w:t>
            </w:r>
          </w:p>
          <w:p w14:paraId="4C63B0FF" w14:textId="77777777" w:rsidR="00463A7A" w:rsidRDefault="00463A7A">
            <w:pPr>
              <w:snapToGrid w:val="0"/>
              <w:spacing w:line="400" w:lineRule="exact"/>
              <w:ind w:firstLine="420"/>
              <w:jc w:val="center"/>
              <w:rPr>
                <w:rFonts w:ascii="宋体" w:eastAsia="宋体" w:hAnsi="宋体" w:cs="宋体"/>
                <w:kern w:val="0"/>
                <w:sz w:val="21"/>
                <w:szCs w:val="21"/>
              </w:rPr>
            </w:pPr>
          </w:p>
          <w:p w14:paraId="3794F4C2" w14:textId="77777777" w:rsidR="00463A7A" w:rsidRDefault="00463A7A">
            <w:pPr>
              <w:snapToGrid w:val="0"/>
              <w:spacing w:line="400" w:lineRule="exact"/>
              <w:ind w:firstLine="420"/>
              <w:jc w:val="center"/>
              <w:rPr>
                <w:rFonts w:ascii="宋体" w:eastAsia="宋体" w:hAnsi="宋体" w:cs="宋体"/>
                <w:kern w:val="0"/>
                <w:sz w:val="21"/>
                <w:szCs w:val="21"/>
              </w:rPr>
            </w:pPr>
          </w:p>
          <w:p w14:paraId="65FF3C92" w14:textId="77777777" w:rsidR="00463A7A" w:rsidRDefault="00463A7A">
            <w:pPr>
              <w:snapToGrid w:val="0"/>
              <w:spacing w:line="400" w:lineRule="exact"/>
              <w:ind w:firstLine="420"/>
              <w:jc w:val="center"/>
              <w:rPr>
                <w:rFonts w:ascii="宋体" w:eastAsia="宋体" w:hAnsi="宋体" w:cs="宋体"/>
                <w:kern w:val="0"/>
                <w:sz w:val="21"/>
                <w:szCs w:val="21"/>
              </w:rPr>
            </w:pPr>
          </w:p>
          <w:p w14:paraId="4156FE30" w14:textId="77777777" w:rsidR="00463A7A" w:rsidRDefault="00463A7A">
            <w:pPr>
              <w:snapToGrid w:val="0"/>
              <w:spacing w:line="400" w:lineRule="exact"/>
              <w:ind w:firstLine="420"/>
              <w:jc w:val="center"/>
              <w:rPr>
                <w:rFonts w:ascii="宋体" w:eastAsia="宋体" w:hAnsi="宋体" w:cs="宋体"/>
                <w:kern w:val="0"/>
                <w:sz w:val="21"/>
                <w:szCs w:val="21"/>
              </w:rPr>
            </w:pPr>
          </w:p>
          <w:p w14:paraId="7D726297" w14:textId="77777777" w:rsidR="00463A7A" w:rsidRDefault="00463A7A">
            <w:pPr>
              <w:snapToGrid w:val="0"/>
              <w:spacing w:line="400" w:lineRule="exact"/>
              <w:ind w:firstLine="420"/>
              <w:jc w:val="center"/>
              <w:rPr>
                <w:rFonts w:ascii="宋体" w:eastAsia="宋体" w:hAnsi="宋体" w:cs="宋体"/>
                <w:kern w:val="0"/>
                <w:sz w:val="21"/>
                <w:szCs w:val="21"/>
              </w:rPr>
            </w:pPr>
          </w:p>
          <w:p w14:paraId="25D87019" w14:textId="77777777" w:rsidR="00463A7A" w:rsidRDefault="00463A7A">
            <w:pPr>
              <w:snapToGrid w:val="0"/>
              <w:spacing w:line="400" w:lineRule="exact"/>
              <w:ind w:firstLine="420"/>
              <w:jc w:val="center"/>
              <w:rPr>
                <w:rFonts w:ascii="宋体" w:eastAsia="宋体" w:hAnsi="宋体" w:cs="宋体"/>
                <w:kern w:val="0"/>
                <w:sz w:val="21"/>
                <w:szCs w:val="21"/>
              </w:rPr>
            </w:pPr>
          </w:p>
          <w:p w14:paraId="3CF5054C" w14:textId="77777777" w:rsidR="00463A7A" w:rsidRDefault="00463A7A">
            <w:pPr>
              <w:snapToGrid w:val="0"/>
              <w:spacing w:line="400" w:lineRule="exact"/>
              <w:ind w:firstLine="420"/>
              <w:jc w:val="center"/>
              <w:rPr>
                <w:rFonts w:ascii="宋体" w:eastAsia="宋体" w:hAnsi="宋体" w:cs="宋体"/>
                <w:kern w:val="0"/>
                <w:sz w:val="21"/>
                <w:szCs w:val="21"/>
              </w:rPr>
            </w:pPr>
          </w:p>
          <w:p w14:paraId="7BC8948D" w14:textId="77777777" w:rsidR="00463A7A" w:rsidRDefault="00463A7A">
            <w:pPr>
              <w:snapToGrid w:val="0"/>
              <w:spacing w:line="400" w:lineRule="exact"/>
              <w:ind w:firstLine="420"/>
              <w:jc w:val="center"/>
              <w:rPr>
                <w:rFonts w:ascii="宋体" w:eastAsia="宋体" w:hAnsi="宋体" w:cs="宋体"/>
                <w:kern w:val="0"/>
                <w:sz w:val="21"/>
                <w:szCs w:val="21"/>
              </w:rPr>
            </w:pPr>
          </w:p>
          <w:p w14:paraId="5B963E9D" w14:textId="77777777" w:rsidR="00463A7A" w:rsidRDefault="00463A7A">
            <w:pPr>
              <w:snapToGrid w:val="0"/>
              <w:spacing w:line="400" w:lineRule="exact"/>
              <w:ind w:firstLine="420"/>
              <w:jc w:val="center"/>
              <w:rPr>
                <w:rFonts w:ascii="宋体" w:eastAsia="宋体" w:hAnsi="宋体" w:cs="宋体"/>
                <w:kern w:val="0"/>
                <w:sz w:val="21"/>
                <w:szCs w:val="21"/>
              </w:rPr>
            </w:pPr>
          </w:p>
          <w:p w14:paraId="0D3DCE08" w14:textId="77777777" w:rsidR="00463A7A" w:rsidRDefault="00463A7A">
            <w:pPr>
              <w:snapToGrid w:val="0"/>
              <w:spacing w:line="400" w:lineRule="exact"/>
              <w:ind w:firstLine="420"/>
              <w:jc w:val="center"/>
              <w:rPr>
                <w:rFonts w:ascii="宋体" w:eastAsia="宋体" w:hAnsi="宋体" w:cs="宋体"/>
                <w:kern w:val="0"/>
                <w:sz w:val="21"/>
                <w:szCs w:val="21"/>
              </w:rPr>
            </w:pPr>
          </w:p>
          <w:p w14:paraId="374B1FC1" w14:textId="77777777" w:rsidR="00463A7A" w:rsidRDefault="00463A7A">
            <w:pPr>
              <w:snapToGrid w:val="0"/>
              <w:spacing w:line="400" w:lineRule="exact"/>
              <w:ind w:firstLine="420"/>
              <w:jc w:val="center"/>
              <w:rPr>
                <w:rFonts w:ascii="宋体" w:eastAsia="宋体" w:hAnsi="宋体" w:cs="宋体"/>
                <w:kern w:val="0"/>
                <w:sz w:val="21"/>
                <w:szCs w:val="21"/>
              </w:rPr>
            </w:pPr>
          </w:p>
          <w:p w14:paraId="2339ED71" w14:textId="77777777" w:rsidR="00463A7A" w:rsidRDefault="00463A7A">
            <w:pPr>
              <w:snapToGrid w:val="0"/>
              <w:spacing w:line="400" w:lineRule="exact"/>
              <w:ind w:firstLine="420"/>
              <w:jc w:val="center"/>
              <w:rPr>
                <w:rFonts w:ascii="宋体" w:eastAsia="宋体" w:hAnsi="宋体" w:cs="宋体"/>
                <w:kern w:val="0"/>
                <w:sz w:val="21"/>
                <w:szCs w:val="21"/>
              </w:rPr>
            </w:pPr>
          </w:p>
          <w:p w14:paraId="5ABBF3B1" w14:textId="77777777" w:rsidR="00463A7A" w:rsidRDefault="00463A7A">
            <w:pPr>
              <w:pStyle w:val="a0"/>
              <w:ind w:firstLine="420"/>
              <w:jc w:val="center"/>
              <w:rPr>
                <w:rFonts w:ascii="宋体" w:hAnsi="宋体" w:cs="宋体"/>
                <w:kern w:val="0"/>
                <w:sz w:val="21"/>
                <w:szCs w:val="21"/>
              </w:rPr>
            </w:pPr>
          </w:p>
          <w:p w14:paraId="46129BCF" w14:textId="77777777" w:rsidR="00463A7A" w:rsidRDefault="00463A7A">
            <w:pPr>
              <w:pStyle w:val="53"/>
              <w:jc w:val="center"/>
              <w:rPr>
                <w:rFonts w:ascii="宋体" w:hAnsi="宋体" w:cs="宋体"/>
                <w:szCs w:val="21"/>
              </w:rPr>
            </w:pPr>
          </w:p>
          <w:p w14:paraId="5D9B07C0" w14:textId="77777777" w:rsidR="00463A7A" w:rsidRDefault="00463A7A">
            <w:pPr>
              <w:ind w:firstLine="420"/>
              <w:jc w:val="center"/>
              <w:rPr>
                <w:rFonts w:ascii="宋体" w:eastAsia="宋体" w:hAnsi="宋体" w:cs="宋体"/>
                <w:kern w:val="0"/>
                <w:sz w:val="21"/>
                <w:szCs w:val="21"/>
              </w:rPr>
            </w:pPr>
          </w:p>
          <w:p w14:paraId="446172B7" w14:textId="77777777" w:rsidR="00463A7A" w:rsidRDefault="00463A7A">
            <w:pPr>
              <w:pStyle w:val="a0"/>
              <w:ind w:firstLine="420"/>
              <w:jc w:val="center"/>
              <w:rPr>
                <w:rFonts w:ascii="宋体" w:hAnsi="宋体" w:cs="宋体"/>
                <w:kern w:val="0"/>
                <w:sz w:val="21"/>
                <w:szCs w:val="21"/>
              </w:rPr>
            </w:pPr>
          </w:p>
          <w:p w14:paraId="04B5C6AE" w14:textId="77777777" w:rsidR="00463A7A" w:rsidRDefault="00463A7A">
            <w:pPr>
              <w:pStyle w:val="53"/>
              <w:jc w:val="center"/>
              <w:rPr>
                <w:rFonts w:ascii="宋体" w:hAnsi="宋体" w:cs="宋体"/>
                <w:szCs w:val="21"/>
              </w:rPr>
            </w:pPr>
          </w:p>
          <w:p w14:paraId="6692265A" w14:textId="77777777" w:rsidR="00463A7A" w:rsidRDefault="00463A7A">
            <w:pPr>
              <w:ind w:firstLine="420"/>
              <w:jc w:val="center"/>
              <w:rPr>
                <w:rFonts w:ascii="宋体" w:eastAsia="宋体" w:hAnsi="宋体" w:cs="宋体"/>
                <w:kern w:val="0"/>
                <w:sz w:val="21"/>
                <w:szCs w:val="21"/>
              </w:rPr>
            </w:pPr>
          </w:p>
          <w:p w14:paraId="0F2C1EC3" w14:textId="77777777" w:rsidR="00463A7A" w:rsidRDefault="00463A7A">
            <w:pPr>
              <w:pStyle w:val="a0"/>
              <w:ind w:firstLine="420"/>
              <w:jc w:val="center"/>
              <w:rPr>
                <w:rFonts w:ascii="宋体" w:hAnsi="宋体" w:cs="宋体"/>
                <w:kern w:val="0"/>
                <w:sz w:val="21"/>
                <w:szCs w:val="21"/>
              </w:rPr>
            </w:pPr>
          </w:p>
          <w:p w14:paraId="045DA411" w14:textId="77777777" w:rsidR="00463A7A" w:rsidRDefault="00463A7A">
            <w:pPr>
              <w:pStyle w:val="53"/>
              <w:jc w:val="center"/>
              <w:rPr>
                <w:rFonts w:ascii="宋体" w:hAnsi="宋体" w:cs="宋体"/>
                <w:szCs w:val="21"/>
              </w:rPr>
            </w:pPr>
          </w:p>
          <w:p w14:paraId="63884DDD" w14:textId="77777777" w:rsidR="00463A7A" w:rsidRDefault="00463A7A">
            <w:pPr>
              <w:ind w:firstLine="420"/>
              <w:jc w:val="center"/>
              <w:rPr>
                <w:rFonts w:ascii="宋体" w:eastAsia="宋体" w:hAnsi="宋体" w:cs="宋体"/>
                <w:kern w:val="0"/>
                <w:sz w:val="21"/>
                <w:szCs w:val="21"/>
              </w:rPr>
            </w:pPr>
          </w:p>
          <w:p w14:paraId="6201955F" w14:textId="77777777" w:rsidR="00463A7A" w:rsidRDefault="00463A7A">
            <w:pPr>
              <w:pStyle w:val="a0"/>
              <w:ind w:firstLine="420"/>
              <w:jc w:val="center"/>
              <w:rPr>
                <w:rFonts w:ascii="宋体" w:hAnsi="宋体" w:cs="宋体"/>
                <w:kern w:val="0"/>
                <w:sz w:val="21"/>
                <w:szCs w:val="21"/>
              </w:rPr>
            </w:pPr>
          </w:p>
          <w:p w14:paraId="58B4BB52" w14:textId="77777777" w:rsidR="00463A7A" w:rsidRDefault="00463A7A">
            <w:pPr>
              <w:pStyle w:val="53"/>
              <w:jc w:val="center"/>
              <w:rPr>
                <w:rFonts w:ascii="宋体" w:hAnsi="宋体" w:cs="宋体"/>
                <w:szCs w:val="21"/>
              </w:rPr>
            </w:pPr>
          </w:p>
          <w:p w14:paraId="0970E64E" w14:textId="77777777" w:rsidR="00463A7A" w:rsidRDefault="00463A7A">
            <w:pPr>
              <w:ind w:firstLine="420"/>
              <w:jc w:val="center"/>
              <w:rPr>
                <w:rFonts w:ascii="宋体" w:eastAsia="宋体" w:hAnsi="宋体" w:cs="宋体"/>
                <w:kern w:val="0"/>
                <w:sz w:val="21"/>
                <w:szCs w:val="21"/>
              </w:rPr>
            </w:pPr>
          </w:p>
          <w:p w14:paraId="2F592361" w14:textId="77777777" w:rsidR="00463A7A" w:rsidRDefault="00463A7A">
            <w:pPr>
              <w:pStyle w:val="a0"/>
              <w:ind w:firstLine="420"/>
              <w:jc w:val="center"/>
              <w:rPr>
                <w:rFonts w:ascii="宋体" w:hAnsi="宋体" w:cs="宋体"/>
                <w:kern w:val="0"/>
                <w:sz w:val="21"/>
                <w:szCs w:val="21"/>
              </w:rPr>
            </w:pPr>
          </w:p>
          <w:p w14:paraId="0D0A0937" w14:textId="77777777" w:rsidR="00463A7A" w:rsidRDefault="00463A7A">
            <w:pPr>
              <w:pStyle w:val="53"/>
              <w:jc w:val="center"/>
              <w:rPr>
                <w:rFonts w:ascii="宋体" w:hAnsi="宋体" w:cs="宋体"/>
                <w:szCs w:val="21"/>
              </w:rPr>
            </w:pPr>
          </w:p>
          <w:p w14:paraId="7B5121E0" w14:textId="77777777" w:rsidR="00463A7A" w:rsidRDefault="00463A7A">
            <w:pPr>
              <w:pStyle w:val="a0"/>
              <w:ind w:firstLine="520"/>
              <w:jc w:val="center"/>
            </w:pPr>
          </w:p>
          <w:p w14:paraId="1EBA3759" w14:textId="77777777" w:rsidR="00463A7A" w:rsidRDefault="00463A7A">
            <w:pPr>
              <w:snapToGrid w:val="0"/>
              <w:spacing w:line="400" w:lineRule="exact"/>
              <w:ind w:firstLine="420"/>
              <w:jc w:val="center"/>
              <w:rPr>
                <w:rFonts w:ascii="宋体" w:eastAsia="宋体" w:hAnsi="宋体" w:cs="宋体"/>
                <w:kern w:val="0"/>
                <w:sz w:val="21"/>
                <w:szCs w:val="21"/>
              </w:rPr>
            </w:pPr>
          </w:p>
          <w:p w14:paraId="766B0D11" w14:textId="77777777" w:rsidR="00463A7A" w:rsidRDefault="00463A7A">
            <w:pPr>
              <w:snapToGrid w:val="0"/>
              <w:spacing w:line="400" w:lineRule="exact"/>
              <w:ind w:firstLine="420"/>
              <w:jc w:val="center"/>
              <w:rPr>
                <w:rFonts w:ascii="宋体" w:eastAsia="宋体" w:hAnsi="宋体" w:cs="宋体"/>
                <w:kern w:val="0"/>
                <w:sz w:val="21"/>
                <w:szCs w:val="21"/>
              </w:rPr>
            </w:pPr>
          </w:p>
          <w:p w14:paraId="1C02E99C" w14:textId="77777777" w:rsidR="00463A7A" w:rsidRDefault="00463A7A">
            <w:pPr>
              <w:snapToGrid w:val="0"/>
              <w:spacing w:line="400" w:lineRule="exact"/>
              <w:ind w:firstLine="420"/>
              <w:jc w:val="center"/>
              <w:rPr>
                <w:rFonts w:ascii="宋体" w:eastAsia="宋体" w:hAnsi="宋体" w:cs="宋体"/>
                <w:kern w:val="0"/>
                <w:sz w:val="21"/>
                <w:szCs w:val="21"/>
              </w:rPr>
            </w:pPr>
          </w:p>
          <w:p w14:paraId="6DAC1B17" w14:textId="77777777" w:rsidR="00463A7A" w:rsidRDefault="00463A7A">
            <w:pPr>
              <w:snapToGrid w:val="0"/>
              <w:spacing w:line="400" w:lineRule="exact"/>
              <w:ind w:firstLine="420"/>
              <w:jc w:val="center"/>
              <w:rPr>
                <w:rFonts w:ascii="宋体" w:eastAsia="宋体" w:hAnsi="宋体" w:cs="宋体"/>
                <w:kern w:val="0"/>
                <w:sz w:val="21"/>
                <w:szCs w:val="21"/>
              </w:rPr>
            </w:pPr>
          </w:p>
          <w:p w14:paraId="1AB72977" w14:textId="77777777" w:rsidR="00463A7A" w:rsidRDefault="00463A7A">
            <w:pPr>
              <w:snapToGrid w:val="0"/>
              <w:spacing w:line="400" w:lineRule="exact"/>
              <w:ind w:firstLine="420"/>
              <w:jc w:val="center"/>
              <w:rPr>
                <w:rFonts w:ascii="宋体" w:eastAsia="宋体" w:hAnsi="宋体" w:cs="宋体"/>
                <w:kern w:val="0"/>
                <w:sz w:val="21"/>
                <w:szCs w:val="21"/>
              </w:rPr>
            </w:pPr>
          </w:p>
          <w:p w14:paraId="58487C75" w14:textId="77777777" w:rsidR="00463A7A" w:rsidRDefault="00463A7A">
            <w:pPr>
              <w:snapToGrid w:val="0"/>
              <w:spacing w:line="400" w:lineRule="exact"/>
              <w:ind w:firstLine="420"/>
              <w:jc w:val="center"/>
              <w:rPr>
                <w:rFonts w:ascii="宋体" w:eastAsia="宋体" w:hAnsi="宋体" w:cs="宋体"/>
                <w:kern w:val="0"/>
                <w:sz w:val="21"/>
                <w:szCs w:val="21"/>
              </w:rPr>
            </w:pPr>
          </w:p>
          <w:p w14:paraId="1507CE79" w14:textId="77777777" w:rsidR="00463A7A" w:rsidRDefault="00463A7A">
            <w:pPr>
              <w:snapToGrid w:val="0"/>
              <w:spacing w:line="400" w:lineRule="exact"/>
              <w:ind w:firstLine="420"/>
              <w:jc w:val="center"/>
              <w:rPr>
                <w:rFonts w:ascii="宋体" w:eastAsia="宋体" w:hAnsi="宋体" w:cs="宋体"/>
                <w:kern w:val="0"/>
                <w:sz w:val="21"/>
                <w:szCs w:val="21"/>
              </w:rPr>
            </w:pPr>
          </w:p>
          <w:p w14:paraId="50000BB3" w14:textId="77777777" w:rsidR="00463A7A" w:rsidRDefault="00463A7A">
            <w:pPr>
              <w:snapToGrid w:val="0"/>
              <w:spacing w:line="400" w:lineRule="exact"/>
              <w:ind w:firstLine="420"/>
              <w:jc w:val="center"/>
              <w:rPr>
                <w:rFonts w:ascii="宋体" w:eastAsia="宋体" w:hAnsi="宋体" w:cs="宋体"/>
                <w:kern w:val="0"/>
                <w:sz w:val="21"/>
                <w:szCs w:val="21"/>
              </w:rPr>
            </w:pPr>
          </w:p>
          <w:p w14:paraId="680C9599" w14:textId="77777777" w:rsidR="00463A7A" w:rsidRDefault="00463A7A">
            <w:pPr>
              <w:snapToGrid w:val="0"/>
              <w:spacing w:line="400" w:lineRule="exact"/>
              <w:ind w:firstLine="420"/>
              <w:jc w:val="center"/>
              <w:rPr>
                <w:rFonts w:ascii="宋体" w:eastAsia="宋体" w:hAnsi="宋体" w:cs="宋体"/>
                <w:kern w:val="0"/>
                <w:sz w:val="21"/>
                <w:szCs w:val="21"/>
              </w:rPr>
            </w:pPr>
          </w:p>
          <w:p w14:paraId="6DE61342" w14:textId="77777777" w:rsidR="00463A7A" w:rsidRDefault="00463A7A">
            <w:pPr>
              <w:snapToGrid w:val="0"/>
              <w:spacing w:line="400" w:lineRule="exact"/>
              <w:ind w:firstLine="420"/>
              <w:jc w:val="center"/>
              <w:rPr>
                <w:rFonts w:ascii="宋体" w:eastAsia="宋体" w:hAnsi="宋体" w:cs="宋体"/>
                <w:kern w:val="0"/>
                <w:sz w:val="21"/>
                <w:szCs w:val="21"/>
              </w:rPr>
            </w:pPr>
          </w:p>
          <w:p w14:paraId="63C10D14" w14:textId="77777777" w:rsidR="00463A7A" w:rsidRDefault="00463A7A">
            <w:pPr>
              <w:snapToGrid w:val="0"/>
              <w:spacing w:line="400" w:lineRule="exact"/>
              <w:ind w:firstLine="420"/>
              <w:jc w:val="center"/>
              <w:rPr>
                <w:rFonts w:ascii="宋体" w:eastAsia="宋体" w:hAnsi="宋体" w:cs="宋体"/>
                <w:kern w:val="0"/>
                <w:sz w:val="21"/>
                <w:szCs w:val="21"/>
              </w:rPr>
            </w:pPr>
          </w:p>
          <w:p w14:paraId="5EE86F51" w14:textId="77777777" w:rsidR="00463A7A" w:rsidRDefault="00463A7A">
            <w:pPr>
              <w:pStyle w:val="a0"/>
              <w:ind w:firstLine="420"/>
              <w:jc w:val="center"/>
              <w:rPr>
                <w:rFonts w:ascii="宋体" w:hAnsi="宋体" w:cs="宋体"/>
                <w:kern w:val="0"/>
                <w:sz w:val="21"/>
                <w:szCs w:val="21"/>
              </w:rPr>
            </w:pPr>
          </w:p>
          <w:p w14:paraId="75ED8447" w14:textId="77777777" w:rsidR="00463A7A" w:rsidRDefault="00463A7A">
            <w:pPr>
              <w:pStyle w:val="53"/>
              <w:jc w:val="center"/>
              <w:rPr>
                <w:rFonts w:ascii="宋体" w:hAnsi="宋体" w:cs="宋体"/>
                <w:szCs w:val="21"/>
              </w:rPr>
            </w:pPr>
          </w:p>
          <w:p w14:paraId="6A5AD6C3" w14:textId="77777777" w:rsidR="00463A7A" w:rsidRDefault="00463A7A">
            <w:pPr>
              <w:jc w:val="center"/>
            </w:pPr>
          </w:p>
          <w:p w14:paraId="446813E7"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投标人资质条件、能力和信誉</w:t>
            </w:r>
          </w:p>
        </w:tc>
        <w:tc>
          <w:tcPr>
            <w:tcW w:w="6427" w:type="dxa"/>
            <w:vAlign w:val="center"/>
          </w:tcPr>
          <w:p w14:paraId="3B9C2C51" w14:textId="77777777" w:rsidR="00463A7A" w:rsidRDefault="006A0FE7">
            <w:pPr>
              <w:autoSpaceDE w:val="0"/>
              <w:autoSpaceDN w:val="0"/>
              <w:adjustRightInd w:val="0"/>
              <w:snapToGrid w:val="0"/>
              <w:spacing w:line="400" w:lineRule="exact"/>
              <w:ind w:firstLineChars="200" w:firstLine="422"/>
              <w:rPr>
                <w:rFonts w:ascii="宋体" w:eastAsia="宋体" w:hAnsi="宋体" w:cs="宋体"/>
                <w:b/>
                <w:sz w:val="21"/>
                <w:szCs w:val="21"/>
              </w:rPr>
            </w:pPr>
            <w:r>
              <w:rPr>
                <w:rFonts w:ascii="宋体" w:eastAsia="宋体" w:hAnsi="宋体" w:cs="宋体" w:hint="eastAsia"/>
                <w:b/>
                <w:sz w:val="21"/>
                <w:szCs w:val="21"/>
              </w:rPr>
              <w:lastRenderedPageBreak/>
              <w:t>1.</w:t>
            </w:r>
            <w:r>
              <w:rPr>
                <w:rFonts w:ascii="宋体" w:eastAsia="宋体" w:hAnsi="宋体" w:cs="宋体" w:hint="eastAsia"/>
                <w:b/>
                <w:sz w:val="21"/>
                <w:szCs w:val="21"/>
              </w:rPr>
              <w:t>资质条件、营业执照及安全生产条件</w:t>
            </w:r>
          </w:p>
          <w:p w14:paraId="11E01519" w14:textId="77777777" w:rsidR="00463A7A" w:rsidRDefault="006A0FE7">
            <w:pPr>
              <w:autoSpaceDE w:val="0"/>
              <w:autoSpaceDN w:val="0"/>
              <w:adjustRightInd w:val="0"/>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）供应商须具备建设行政主管部门颁发的</w:t>
            </w:r>
            <w:r>
              <w:rPr>
                <w:rFonts w:ascii="宋体" w:eastAsia="宋体" w:hAnsi="宋体" w:cs="宋体" w:hint="eastAsia"/>
                <w:sz w:val="21"/>
                <w:szCs w:val="21"/>
                <w:u w:val="single"/>
              </w:rPr>
              <w:t>通信工程施工总承包叁级及以上资质</w:t>
            </w:r>
            <w:r>
              <w:rPr>
                <w:rFonts w:ascii="宋体" w:eastAsia="宋体" w:hAnsi="宋体" w:cs="宋体" w:hint="eastAsia"/>
                <w:sz w:val="21"/>
                <w:szCs w:val="21"/>
              </w:rPr>
              <w:t>或建设行政主管部门颁发的</w:t>
            </w:r>
            <w:r>
              <w:rPr>
                <w:rFonts w:ascii="宋体" w:eastAsia="宋体" w:hAnsi="宋体" w:cs="宋体" w:hint="eastAsia"/>
                <w:sz w:val="21"/>
                <w:szCs w:val="21"/>
                <w:u w:val="single"/>
              </w:rPr>
              <w:t>电子与智能化工程专业承包贰级及以上</w:t>
            </w:r>
            <w:r>
              <w:rPr>
                <w:rFonts w:ascii="宋体" w:eastAsia="宋体" w:hAnsi="宋体" w:cs="宋体" w:hint="eastAsia"/>
                <w:sz w:val="21"/>
                <w:szCs w:val="21"/>
              </w:rPr>
              <w:t>资质。</w:t>
            </w:r>
          </w:p>
          <w:p w14:paraId="56DDC4A5" w14:textId="77777777" w:rsidR="00463A7A" w:rsidRDefault="006A0FE7">
            <w:pPr>
              <w:autoSpaceDE w:val="0"/>
              <w:autoSpaceDN w:val="0"/>
              <w:adjustRightInd w:val="0"/>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投标人须在投标文件资格审查部分提供有效的资质证书复印件。</w:t>
            </w:r>
          </w:p>
          <w:p w14:paraId="46643137" w14:textId="77777777" w:rsidR="00463A7A" w:rsidRDefault="006A0FE7">
            <w:pPr>
              <w:autoSpaceDE w:val="0"/>
              <w:autoSpaceDN w:val="0"/>
              <w:adjustRightInd w:val="0"/>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）具备有效的营业执照。</w:t>
            </w:r>
          </w:p>
          <w:p w14:paraId="517C66CF" w14:textId="77777777" w:rsidR="00463A7A" w:rsidRDefault="006A0FE7">
            <w:pPr>
              <w:autoSpaceDE w:val="0"/>
              <w:autoSpaceDN w:val="0"/>
              <w:adjustRightInd w:val="0"/>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投标人须在投标文件资格审查部分提供有效的营业执照复印</w:t>
            </w:r>
            <w:r>
              <w:rPr>
                <w:rFonts w:ascii="宋体" w:eastAsia="宋体" w:hAnsi="宋体" w:cs="宋体" w:hint="eastAsia"/>
                <w:sz w:val="21"/>
                <w:szCs w:val="21"/>
              </w:rPr>
              <w:lastRenderedPageBreak/>
              <w:t>件。注：不得将投标人营业执照记载的经营范围作为评审因素。</w:t>
            </w:r>
          </w:p>
          <w:p w14:paraId="4B9C9662" w14:textId="77777777" w:rsidR="00463A7A" w:rsidRDefault="006A0FE7">
            <w:pPr>
              <w:autoSpaceDE w:val="0"/>
              <w:autoSpaceDN w:val="0"/>
              <w:adjustRightInd w:val="0"/>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）具备建设行政主管部门颁发的有效的安全生产许可证，企业主要负责人、拟担任该项目项目经理具备相应的由建设行政主管部门颁发的有效的安全生产考核合格证书。</w:t>
            </w:r>
          </w:p>
          <w:p w14:paraId="0D72DE38" w14:textId="77777777" w:rsidR="00463A7A" w:rsidRDefault="006A0FE7">
            <w:pPr>
              <w:autoSpaceDE w:val="0"/>
              <w:autoSpaceDN w:val="0"/>
              <w:adjustRightInd w:val="0"/>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投标人须在投标文件资格审查部分提供有效的安全生产许可证及安全生产考核合格证书复印件。</w:t>
            </w:r>
          </w:p>
          <w:p w14:paraId="45560BCD" w14:textId="77777777" w:rsidR="00463A7A" w:rsidRDefault="006A0FE7">
            <w:pPr>
              <w:autoSpaceDE w:val="0"/>
              <w:autoSpaceDN w:val="0"/>
              <w:adjustRightInd w:val="0"/>
              <w:snapToGrid w:val="0"/>
              <w:spacing w:line="400" w:lineRule="exact"/>
              <w:ind w:firstLineChars="200" w:firstLine="422"/>
              <w:rPr>
                <w:rFonts w:ascii="宋体" w:eastAsia="宋体" w:hAnsi="宋体" w:cs="宋体"/>
                <w:b/>
                <w:sz w:val="21"/>
                <w:szCs w:val="21"/>
              </w:rPr>
            </w:pPr>
            <w:r>
              <w:rPr>
                <w:rFonts w:ascii="宋体" w:eastAsia="宋体" w:hAnsi="宋体" w:cs="宋体" w:hint="eastAsia"/>
                <w:b/>
                <w:sz w:val="21"/>
                <w:szCs w:val="21"/>
              </w:rPr>
              <w:t>2.</w:t>
            </w:r>
            <w:r>
              <w:rPr>
                <w:rFonts w:ascii="宋体" w:eastAsia="宋体" w:hAnsi="宋体" w:cs="宋体" w:hint="eastAsia"/>
                <w:b/>
                <w:sz w:val="21"/>
                <w:szCs w:val="21"/>
              </w:rPr>
              <w:t>财务要求</w:t>
            </w:r>
          </w:p>
          <w:p w14:paraId="58874A06" w14:textId="77777777" w:rsidR="00463A7A" w:rsidRDefault="006A0FE7">
            <w:pPr>
              <w:autoSpaceDE w:val="0"/>
              <w:autoSpaceDN w:val="0"/>
              <w:adjustRightInd w:val="0"/>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u w:val="single"/>
              </w:rPr>
              <w:t>2023</w:t>
            </w:r>
            <w:r>
              <w:rPr>
                <w:rFonts w:ascii="宋体" w:eastAsia="宋体" w:hAnsi="宋体" w:cs="宋体" w:hint="eastAsia"/>
                <w:kern w:val="0"/>
                <w:sz w:val="21"/>
                <w:szCs w:val="21"/>
              </w:rPr>
              <w:t>年的年度财务状况不亏损。</w:t>
            </w:r>
          </w:p>
          <w:p w14:paraId="08C9BC33" w14:textId="77777777" w:rsidR="00463A7A" w:rsidRDefault="006A0FE7">
            <w:pPr>
              <w:autoSpaceDE w:val="0"/>
              <w:autoSpaceDN w:val="0"/>
              <w:adjustRightInd w:val="0"/>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投标人须在投标文件资格审查部分提供经会计师事务所或审计机构出具的合法有效的财务审计报告及财务报表复印件，财务报表须至少包括现金流量表、资产负债表、利润表。</w:t>
            </w:r>
          </w:p>
          <w:p w14:paraId="629A0AF9" w14:textId="77777777" w:rsidR="00463A7A" w:rsidRDefault="006A0FE7">
            <w:pPr>
              <w:autoSpaceDE w:val="0"/>
              <w:autoSpaceDN w:val="0"/>
              <w:adjustRightInd w:val="0"/>
              <w:snapToGrid w:val="0"/>
              <w:spacing w:line="400" w:lineRule="exact"/>
              <w:ind w:firstLineChars="200" w:firstLine="422"/>
              <w:rPr>
                <w:rFonts w:ascii="宋体" w:eastAsia="宋体" w:hAnsi="宋体" w:cs="宋体"/>
                <w:b/>
                <w:sz w:val="21"/>
                <w:szCs w:val="21"/>
              </w:rPr>
            </w:pPr>
            <w:r>
              <w:rPr>
                <w:rFonts w:ascii="宋体" w:eastAsia="宋体" w:hAnsi="宋体" w:cs="宋体" w:hint="eastAsia"/>
                <w:b/>
                <w:sz w:val="21"/>
                <w:szCs w:val="21"/>
              </w:rPr>
              <w:t>3.</w:t>
            </w:r>
            <w:r>
              <w:rPr>
                <w:rFonts w:ascii="宋体" w:eastAsia="宋体" w:hAnsi="宋体" w:cs="宋体" w:hint="eastAsia"/>
                <w:b/>
                <w:sz w:val="21"/>
                <w:szCs w:val="21"/>
              </w:rPr>
              <w:t>业绩要求</w:t>
            </w:r>
          </w:p>
          <w:p w14:paraId="11BA8A53" w14:textId="77777777" w:rsidR="00463A7A" w:rsidRDefault="006A0FE7">
            <w:pPr>
              <w:autoSpaceDE w:val="0"/>
              <w:autoSpaceDN w:val="0"/>
              <w:adjustRightInd w:val="0"/>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投标人提供的类似业绩应同时满足以下要求：</w:t>
            </w:r>
          </w:p>
          <w:p w14:paraId="30854F54" w14:textId="77777777" w:rsidR="00463A7A" w:rsidRDefault="006A0FE7">
            <w:pPr>
              <w:autoSpaceDE w:val="0"/>
              <w:autoSpaceDN w:val="0"/>
              <w:adjustRightInd w:val="0"/>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3.1</w:t>
            </w:r>
            <w:r>
              <w:rPr>
                <w:rFonts w:ascii="宋体" w:eastAsia="宋体" w:hAnsi="宋体" w:cs="宋体" w:hint="eastAsia"/>
                <w:kern w:val="0"/>
                <w:sz w:val="21"/>
                <w:szCs w:val="21"/>
              </w:rPr>
              <w:t>业绩时间要求：</w:t>
            </w:r>
          </w:p>
          <w:p w14:paraId="6595CE33" w14:textId="77777777" w:rsidR="00463A7A" w:rsidRDefault="006A0FE7">
            <w:pPr>
              <w:autoSpaceDE w:val="0"/>
              <w:autoSpaceDN w:val="0"/>
              <w:adjustRightInd w:val="0"/>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投标人在</w:t>
            </w:r>
            <w:r>
              <w:rPr>
                <w:rFonts w:ascii="宋体" w:eastAsia="宋体" w:hAnsi="宋体" w:cs="宋体" w:hint="eastAsia"/>
                <w:sz w:val="21"/>
                <w:szCs w:val="21"/>
              </w:rPr>
              <w:t xml:space="preserve">2023 </w:t>
            </w:r>
            <w:r>
              <w:rPr>
                <w:rFonts w:ascii="宋体" w:eastAsia="宋体" w:hAnsi="宋体" w:cs="宋体" w:hint="eastAsia"/>
                <w:sz w:val="21"/>
                <w:szCs w:val="21"/>
              </w:rPr>
              <w:t>年</w:t>
            </w:r>
            <w:r>
              <w:rPr>
                <w:rFonts w:ascii="宋体" w:eastAsia="宋体" w:hAnsi="宋体" w:cs="宋体" w:hint="eastAsia"/>
                <w:sz w:val="21"/>
                <w:szCs w:val="21"/>
              </w:rPr>
              <w:t>1</w:t>
            </w:r>
            <w:r>
              <w:rPr>
                <w:rFonts w:ascii="宋体" w:eastAsia="宋体" w:hAnsi="宋体" w:cs="宋体" w:hint="eastAsia"/>
                <w:sz w:val="21"/>
                <w:szCs w:val="21"/>
              </w:rPr>
              <w:t>月</w:t>
            </w:r>
            <w:r>
              <w:rPr>
                <w:rFonts w:ascii="宋体" w:eastAsia="宋体" w:hAnsi="宋体" w:cs="宋体" w:hint="eastAsia"/>
                <w:sz w:val="21"/>
                <w:szCs w:val="21"/>
              </w:rPr>
              <w:t>1</w:t>
            </w:r>
            <w:r>
              <w:rPr>
                <w:rFonts w:ascii="宋体" w:eastAsia="宋体" w:hAnsi="宋体" w:cs="宋体" w:hint="eastAsia"/>
                <w:sz w:val="21"/>
                <w:szCs w:val="21"/>
              </w:rPr>
              <w:t>日起至投标截止日止（以竣工时间为准）完成的</w:t>
            </w:r>
            <w:r>
              <w:rPr>
                <w:rFonts w:ascii="宋体" w:eastAsia="宋体" w:hAnsi="宋体" w:cs="宋体" w:hint="eastAsia"/>
                <w:sz w:val="21"/>
                <w:szCs w:val="21"/>
              </w:rPr>
              <w:t>2</w:t>
            </w:r>
            <w:r>
              <w:rPr>
                <w:rFonts w:ascii="宋体" w:eastAsia="宋体" w:hAnsi="宋体" w:cs="宋体" w:hint="eastAsia"/>
                <w:sz w:val="21"/>
                <w:szCs w:val="21"/>
              </w:rPr>
              <w:t>个类似项目业绩。</w:t>
            </w:r>
          </w:p>
          <w:p w14:paraId="544701DF" w14:textId="77777777" w:rsidR="00463A7A" w:rsidRDefault="006A0FE7">
            <w:pPr>
              <w:autoSpaceDE w:val="0"/>
              <w:autoSpaceDN w:val="0"/>
              <w:adjustRightInd w:val="0"/>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3.2</w:t>
            </w:r>
            <w:r>
              <w:rPr>
                <w:rFonts w:ascii="宋体" w:eastAsia="宋体" w:hAnsi="宋体" w:cs="宋体" w:hint="eastAsia"/>
                <w:sz w:val="21"/>
                <w:szCs w:val="21"/>
              </w:rPr>
              <w:t>业绩规模要求：</w:t>
            </w:r>
          </w:p>
          <w:p w14:paraId="54E02C54" w14:textId="77777777" w:rsidR="00463A7A" w:rsidRDefault="006A0FE7">
            <w:pPr>
              <w:autoSpaceDE w:val="0"/>
              <w:autoSpaceDN w:val="0"/>
              <w:adjustRightInd w:val="0"/>
              <w:snapToGrid w:val="0"/>
              <w:spacing w:line="400" w:lineRule="exact"/>
              <w:ind w:firstLineChars="200" w:firstLine="420"/>
              <w:rPr>
                <w:rFonts w:ascii="宋体" w:eastAsia="宋体" w:hAnsi="宋体" w:cs="宋体"/>
                <w:bCs/>
                <w:sz w:val="21"/>
                <w:szCs w:val="21"/>
                <w:u w:val="single"/>
              </w:rPr>
            </w:pPr>
            <w:r>
              <w:rPr>
                <w:rFonts w:ascii="宋体" w:eastAsia="宋体" w:hAnsi="宋体" w:cs="宋体" w:hint="eastAsia"/>
                <w:sz w:val="21"/>
                <w:szCs w:val="21"/>
              </w:rPr>
              <w:t>工程类别：</w:t>
            </w:r>
            <w:r>
              <w:rPr>
                <w:rFonts w:ascii="宋体" w:eastAsia="宋体" w:hAnsi="宋体" w:cs="宋体" w:hint="eastAsia"/>
                <w:bCs/>
                <w:sz w:val="21"/>
                <w:szCs w:val="21"/>
                <w:u w:val="single"/>
              </w:rPr>
              <w:t>通信工程或电子与智能化工程</w:t>
            </w:r>
          </w:p>
          <w:p w14:paraId="56E12FCC" w14:textId="77777777" w:rsidR="00463A7A" w:rsidRDefault="006A0FE7">
            <w:pPr>
              <w:autoSpaceDE w:val="0"/>
              <w:autoSpaceDN w:val="0"/>
              <w:adjustRightInd w:val="0"/>
              <w:snapToGrid w:val="0"/>
              <w:spacing w:line="400" w:lineRule="exact"/>
              <w:ind w:firstLineChars="200" w:firstLine="420"/>
              <w:rPr>
                <w:rFonts w:ascii="宋体" w:eastAsia="宋体" w:hAnsi="宋体" w:cs="宋体"/>
                <w:sz w:val="21"/>
                <w:szCs w:val="21"/>
                <w:u w:val="single"/>
              </w:rPr>
            </w:pPr>
            <w:r>
              <w:rPr>
                <w:rFonts w:ascii="宋体" w:eastAsia="宋体" w:hAnsi="宋体" w:cs="宋体" w:hint="eastAsia"/>
                <w:sz w:val="21"/>
                <w:szCs w:val="21"/>
              </w:rPr>
              <w:t>工程造价：</w:t>
            </w:r>
            <w:r>
              <w:rPr>
                <w:rFonts w:ascii="宋体" w:eastAsia="宋体" w:hAnsi="宋体" w:cs="宋体" w:hint="eastAsia"/>
                <w:sz w:val="21"/>
                <w:szCs w:val="21"/>
                <w:u w:val="single"/>
              </w:rPr>
              <w:t>不低于</w:t>
            </w:r>
            <w:r>
              <w:rPr>
                <w:rFonts w:ascii="宋体" w:eastAsia="宋体" w:hAnsi="宋体" w:cs="宋体" w:hint="eastAsia"/>
                <w:sz w:val="21"/>
                <w:szCs w:val="21"/>
                <w:u w:val="single"/>
              </w:rPr>
              <w:t>35</w:t>
            </w:r>
            <w:r>
              <w:rPr>
                <w:rFonts w:ascii="宋体" w:eastAsia="宋体" w:hAnsi="宋体" w:cs="宋体" w:hint="eastAsia"/>
                <w:sz w:val="21"/>
                <w:szCs w:val="21"/>
                <w:u w:val="single"/>
              </w:rPr>
              <w:t>万元</w:t>
            </w:r>
          </w:p>
          <w:p w14:paraId="204FEC79" w14:textId="77777777" w:rsidR="00463A7A" w:rsidRDefault="006A0FE7">
            <w:pPr>
              <w:autoSpaceDE w:val="0"/>
              <w:autoSpaceDN w:val="0"/>
              <w:adjustRightInd w:val="0"/>
              <w:snapToGrid w:val="0"/>
              <w:spacing w:line="400" w:lineRule="exact"/>
              <w:ind w:firstLineChars="198" w:firstLine="416"/>
              <w:rPr>
                <w:rFonts w:ascii="宋体" w:eastAsia="宋体" w:hAnsi="宋体" w:cs="宋体"/>
                <w:sz w:val="21"/>
                <w:szCs w:val="21"/>
              </w:rPr>
            </w:pPr>
            <w:r>
              <w:rPr>
                <w:rFonts w:ascii="宋体" w:eastAsia="宋体" w:hAnsi="宋体" w:cs="宋体" w:hint="eastAsia"/>
                <w:sz w:val="21"/>
                <w:szCs w:val="21"/>
              </w:rPr>
              <w:t>3.3</w:t>
            </w:r>
            <w:r>
              <w:rPr>
                <w:rFonts w:ascii="宋体" w:eastAsia="宋体" w:hAnsi="宋体" w:cs="宋体" w:hint="eastAsia"/>
                <w:sz w:val="21"/>
                <w:szCs w:val="21"/>
              </w:rPr>
              <w:t>业绩证明材料要求：</w:t>
            </w:r>
          </w:p>
          <w:p w14:paraId="1EC8173E" w14:textId="77777777" w:rsidR="00463A7A" w:rsidRDefault="006A0FE7">
            <w:pPr>
              <w:autoSpaceDE w:val="0"/>
              <w:autoSpaceDN w:val="0"/>
              <w:adjustRightInd w:val="0"/>
              <w:snapToGrid w:val="0"/>
              <w:spacing w:line="400" w:lineRule="exact"/>
              <w:ind w:firstLineChars="198" w:firstLine="416"/>
              <w:rPr>
                <w:rFonts w:ascii="宋体" w:eastAsia="宋体" w:hAnsi="宋体" w:cs="宋体"/>
                <w:sz w:val="21"/>
                <w:szCs w:val="21"/>
              </w:rPr>
            </w:pPr>
            <w:r>
              <w:rPr>
                <w:rFonts w:ascii="宋体" w:eastAsia="宋体" w:hAnsi="宋体" w:cs="宋体" w:hint="eastAsia"/>
                <w:sz w:val="21"/>
                <w:szCs w:val="21"/>
              </w:rPr>
              <w:t>投标人须在投标文件资格审查部分提供该业绩的中标通知书（直接发包的项目可提供项目发包人出具的项目直接发包情况说明或证明文书代替）、合同协议书。若上述资料无法体现工程规模的，还须提供业主证明。</w:t>
            </w:r>
          </w:p>
          <w:p w14:paraId="0323858C" w14:textId="77777777" w:rsidR="00463A7A" w:rsidRDefault="006A0FE7">
            <w:pPr>
              <w:autoSpaceDE w:val="0"/>
              <w:autoSpaceDN w:val="0"/>
              <w:adjustRightInd w:val="0"/>
              <w:snapToGrid w:val="0"/>
              <w:spacing w:line="400" w:lineRule="exact"/>
              <w:ind w:firstLineChars="198" w:firstLine="416"/>
              <w:rPr>
                <w:rFonts w:ascii="宋体" w:eastAsia="宋体" w:hAnsi="宋体" w:cs="宋体"/>
                <w:sz w:val="21"/>
                <w:szCs w:val="21"/>
              </w:rPr>
            </w:pPr>
            <w:r>
              <w:rPr>
                <w:rFonts w:ascii="宋体" w:eastAsia="宋体" w:hAnsi="宋体" w:cs="宋体" w:hint="eastAsia"/>
                <w:sz w:val="21"/>
                <w:szCs w:val="21"/>
              </w:rPr>
              <w:t>注：投标人应对其提供的业绩证明材料的真实性负责。当上述资料中针对同一指标存在不一致时，以工程竣工验收合格的证明材料为准。</w:t>
            </w:r>
          </w:p>
          <w:p w14:paraId="1909F115" w14:textId="77777777" w:rsidR="00463A7A" w:rsidRDefault="006A0FE7">
            <w:pPr>
              <w:autoSpaceDE w:val="0"/>
              <w:autoSpaceDN w:val="0"/>
              <w:adjustRightInd w:val="0"/>
              <w:snapToGrid w:val="0"/>
              <w:spacing w:line="400" w:lineRule="exact"/>
              <w:ind w:firstLineChars="198" w:firstLine="416"/>
              <w:rPr>
                <w:rFonts w:ascii="宋体" w:eastAsia="宋体" w:hAnsi="宋体" w:cs="宋体"/>
                <w:sz w:val="21"/>
                <w:szCs w:val="21"/>
              </w:rPr>
            </w:pPr>
            <w:r>
              <w:rPr>
                <w:rFonts w:ascii="宋体" w:eastAsia="宋体" w:hAnsi="宋体" w:cs="宋体" w:hint="eastAsia"/>
                <w:sz w:val="21"/>
                <w:szCs w:val="21"/>
              </w:rPr>
              <w:t>不满足上述业绩要求的业绩无效。</w:t>
            </w:r>
          </w:p>
          <w:p w14:paraId="2440E193" w14:textId="77777777" w:rsidR="00463A7A" w:rsidRDefault="006A0FE7">
            <w:pPr>
              <w:autoSpaceDE w:val="0"/>
              <w:autoSpaceDN w:val="0"/>
              <w:adjustRightInd w:val="0"/>
              <w:snapToGrid w:val="0"/>
              <w:spacing w:line="400" w:lineRule="exact"/>
              <w:ind w:firstLineChars="200" w:firstLine="422"/>
              <w:rPr>
                <w:rFonts w:ascii="宋体" w:eastAsia="宋体" w:hAnsi="宋体" w:cs="宋体"/>
                <w:b/>
                <w:sz w:val="21"/>
                <w:szCs w:val="21"/>
              </w:rPr>
            </w:pPr>
            <w:r>
              <w:rPr>
                <w:rFonts w:ascii="宋体" w:eastAsia="宋体" w:hAnsi="宋体" w:cs="宋体" w:hint="eastAsia"/>
                <w:b/>
                <w:sz w:val="21"/>
                <w:szCs w:val="21"/>
              </w:rPr>
              <w:t>4.</w:t>
            </w:r>
            <w:r>
              <w:rPr>
                <w:rFonts w:ascii="宋体" w:eastAsia="宋体" w:hAnsi="宋体" w:cs="宋体" w:hint="eastAsia"/>
                <w:b/>
                <w:sz w:val="21"/>
                <w:szCs w:val="21"/>
              </w:rPr>
              <w:t>项目经理资格要求</w:t>
            </w:r>
          </w:p>
          <w:p w14:paraId="32759B71" w14:textId="77777777" w:rsidR="00463A7A" w:rsidRDefault="006A0FE7">
            <w:pPr>
              <w:autoSpaceDE w:val="0"/>
              <w:autoSpaceDN w:val="0"/>
              <w:adjustRightInd w:val="0"/>
              <w:snapToGrid w:val="0"/>
              <w:spacing w:line="400" w:lineRule="exact"/>
              <w:ind w:firstLineChars="200" w:firstLine="420"/>
              <w:rPr>
                <w:rFonts w:ascii="宋体" w:eastAsia="宋体" w:hAnsi="宋体" w:cs="宋体"/>
                <w:bCs/>
                <w:sz w:val="21"/>
                <w:szCs w:val="21"/>
              </w:rPr>
            </w:pPr>
            <w:r>
              <w:rPr>
                <w:rFonts w:ascii="宋体" w:eastAsia="宋体" w:hAnsi="宋体" w:cs="宋体" w:hint="eastAsia"/>
                <w:bCs/>
                <w:sz w:val="21"/>
                <w:szCs w:val="21"/>
              </w:rPr>
              <w:t>4.1</w:t>
            </w:r>
            <w:r>
              <w:rPr>
                <w:rFonts w:ascii="宋体" w:eastAsia="宋体" w:hAnsi="宋体" w:cs="宋体" w:hint="eastAsia"/>
                <w:bCs/>
                <w:sz w:val="21"/>
                <w:szCs w:val="21"/>
              </w:rPr>
              <w:t>投标人拟派的项目经理必须已在投标人本单位注册并应具有</w:t>
            </w:r>
            <w:r>
              <w:rPr>
                <w:rFonts w:ascii="宋体" w:eastAsia="宋体" w:hAnsi="宋体" w:cs="宋体" w:hint="eastAsia"/>
                <w:bCs/>
                <w:sz w:val="21"/>
                <w:szCs w:val="21"/>
                <w:u w:val="single"/>
              </w:rPr>
              <w:t>通信与广电工程专业贰级及以上</w:t>
            </w:r>
            <w:r>
              <w:rPr>
                <w:rFonts w:ascii="宋体" w:eastAsia="宋体" w:hAnsi="宋体" w:cs="宋体" w:hint="eastAsia"/>
                <w:bCs/>
                <w:sz w:val="21"/>
                <w:szCs w:val="21"/>
              </w:rPr>
              <w:t>注册建造师执业资格或具有</w:t>
            </w:r>
            <w:r>
              <w:rPr>
                <w:rFonts w:ascii="宋体" w:eastAsia="宋体" w:hAnsi="宋体" w:cs="宋体" w:hint="eastAsia"/>
                <w:bCs/>
                <w:sz w:val="21"/>
                <w:szCs w:val="21"/>
                <w:u w:val="single"/>
              </w:rPr>
              <w:t>机电工程专业贰级及以上</w:t>
            </w:r>
            <w:r>
              <w:rPr>
                <w:rFonts w:ascii="宋体" w:eastAsia="宋体" w:hAnsi="宋体" w:cs="宋体" w:hint="eastAsia"/>
                <w:bCs/>
                <w:sz w:val="21"/>
                <w:szCs w:val="21"/>
              </w:rPr>
              <w:t>注册建造师执业</w:t>
            </w:r>
            <w:r>
              <w:rPr>
                <w:rFonts w:ascii="宋体" w:eastAsia="宋体" w:hAnsi="宋体" w:cs="宋体" w:hint="eastAsia"/>
                <w:bCs/>
                <w:sz w:val="21"/>
                <w:szCs w:val="21"/>
              </w:rPr>
              <w:t>资格。</w:t>
            </w:r>
          </w:p>
          <w:p w14:paraId="7606BBFB" w14:textId="77777777" w:rsidR="00463A7A" w:rsidRDefault="006A0FE7">
            <w:pPr>
              <w:autoSpaceDE w:val="0"/>
              <w:autoSpaceDN w:val="0"/>
              <w:adjustRightInd w:val="0"/>
              <w:snapToGrid w:val="0"/>
              <w:spacing w:line="400" w:lineRule="exact"/>
              <w:ind w:firstLineChars="200" w:firstLine="420"/>
              <w:rPr>
                <w:rFonts w:ascii="宋体" w:eastAsia="宋体" w:hAnsi="宋体" w:cs="宋体"/>
                <w:bCs/>
                <w:sz w:val="21"/>
                <w:szCs w:val="21"/>
              </w:rPr>
            </w:pPr>
            <w:r>
              <w:rPr>
                <w:rFonts w:ascii="宋体" w:eastAsia="宋体" w:hAnsi="宋体" w:cs="宋体" w:hint="eastAsia"/>
                <w:bCs/>
                <w:sz w:val="21"/>
                <w:szCs w:val="21"/>
              </w:rPr>
              <w:t>4.2</w:t>
            </w:r>
            <w:r>
              <w:rPr>
                <w:rFonts w:ascii="宋体" w:eastAsia="宋体" w:hAnsi="宋体" w:cs="宋体" w:hint="eastAsia"/>
                <w:bCs/>
                <w:sz w:val="21"/>
                <w:szCs w:val="21"/>
              </w:rPr>
              <w:t>项目经理承诺要求：投标人须承诺拟派项目经理按注册建造师的相关规定到岗履职和未被禁止参与投标。</w:t>
            </w:r>
          </w:p>
          <w:p w14:paraId="1338B9AE" w14:textId="77777777" w:rsidR="00463A7A" w:rsidRDefault="006A0FE7">
            <w:pPr>
              <w:autoSpaceDE w:val="0"/>
              <w:autoSpaceDN w:val="0"/>
              <w:adjustRightInd w:val="0"/>
              <w:snapToGrid w:val="0"/>
              <w:spacing w:line="400" w:lineRule="exact"/>
              <w:ind w:firstLineChars="200" w:firstLine="420"/>
              <w:rPr>
                <w:rFonts w:ascii="宋体" w:eastAsia="宋体" w:hAnsi="宋体" w:cs="宋体"/>
                <w:bCs/>
                <w:sz w:val="21"/>
                <w:szCs w:val="21"/>
              </w:rPr>
            </w:pPr>
            <w:r>
              <w:rPr>
                <w:rFonts w:ascii="宋体" w:eastAsia="宋体" w:hAnsi="宋体" w:cs="宋体" w:hint="eastAsia"/>
                <w:bCs/>
                <w:sz w:val="21"/>
                <w:szCs w:val="21"/>
              </w:rPr>
              <w:lastRenderedPageBreak/>
              <w:t>4.2.1</w:t>
            </w:r>
            <w:r>
              <w:rPr>
                <w:rFonts w:ascii="宋体" w:eastAsia="宋体" w:hAnsi="宋体" w:cs="宋体" w:hint="eastAsia"/>
                <w:bCs/>
                <w:sz w:val="21"/>
                <w:szCs w:val="21"/>
              </w:rPr>
              <w:t>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w:t>
            </w:r>
            <w:r>
              <w:rPr>
                <w:rFonts w:ascii="宋体" w:eastAsia="宋体" w:hAnsi="宋体" w:cs="宋体" w:hint="eastAsia"/>
                <w:bCs/>
                <w:sz w:val="21"/>
                <w:szCs w:val="21"/>
              </w:rPr>
              <w:t>招标</w:t>
            </w:r>
            <w:r>
              <w:rPr>
                <w:rFonts w:ascii="宋体" w:eastAsia="宋体" w:hAnsi="宋体" w:cs="宋体" w:hint="eastAsia"/>
                <w:bCs/>
                <w:sz w:val="21"/>
                <w:szCs w:val="21"/>
              </w:rPr>
              <w:t>人造成损失的，投标人依法承担违约赔偿责任。拟派项目经理中标后不得随意更换。</w:t>
            </w:r>
          </w:p>
          <w:p w14:paraId="6D402AEB" w14:textId="77777777" w:rsidR="00463A7A" w:rsidRDefault="006A0FE7">
            <w:pPr>
              <w:autoSpaceDE w:val="0"/>
              <w:autoSpaceDN w:val="0"/>
              <w:adjustRightInd w:val="0"/>
              <w:snapToGrid w:val="0"/>
              <w:spacing w:line="400" w:lineRule="exact"/>
              <w:ind w:firstLineChars="200" w:firstLine="420"/>
              <w:rPr>
                <w:rFonts w:ascii="宋体" w:eastAsia="宋体" w:hAnsi="宋体" w:cs="宋体"/>
                <w:bCs/>
                <w:sz w:val="21"/>
                <w:szCs w:val="21"/>
              </w:rPr>
            </w:pPr>
            <w:r>
              <w:rPr>
                <w:rFonts w:ascii="宋体" w:eastAsia="宋体" w:hAnsi="宋体" w:cs="宋体" w:hint="eastAsia"/>
                <w:bCs/>
                <w:sz w:val="21"/>
                <w:szCs w:val="21"/>
              </w:rPr>
              <w:t>4.2.2</w:t>
            </w:r>
            <w:r>
              <w:rPr>
                <w:rFonts w:ascii="宋体" w:eastAsia="宋体" w:hAnsi="宋体" w:cs="宋体" w:hint="eastAsia"/>
                <w:bCs/>
                <w:sz w:val="21"/>
                <w:szCs w:val="21"/>
              </w:rPr>
              <w:t>未被禁止参与投标承诺要求：承诺拟派项目经理未被重庆市市级有关行业主管部门暂停在渝承揽新业务。若被暂</w:t>
            </w:r>
            <w:r>
              <w:rPr>
                <w:rFonts w:ascii="宋体" w:eastAsia="宋体" w:hAnsi="宋体" w:cs="宋体" w:hint="eastAsia"/>
                <w:bCs/>
                <w:sz w:val="21"/>
                <w:szCs w:val="21"/>
              </w:rPr>
              <w:t>停在渝承揽新业务但仍参加投标，将被否决投标；已取得中标候选人资格或中标资格的，</w:t>
            </w:r>
            <w:r>
              <w:rPr>
                <w:rFonts w:ascii="宋体" w:eastAsia="宋体" w:hAnsi="宋体" w:cs="宋体" w:hint="eastAsia"/>
                <w:bCs/>
                <w:sz w:val="21"/>
                <w:szCs w:val="21"/>
              </w:rPr>
              <w:t>招标</w:t>
            </w:r>
            <w:r>
              <w:rPr>
                <w:rFonts w:ascii="宋体" w:eastAsia="宋体" w:hAnsi="宋体" w:cs="宋体" w:hint="eastAsia"/>
                <w:bCs/>
                <w:sz w:val="21"/>
                <w:szCs w:val="21"/>
              </w:rPr>
              <w:t>人有权取消其中标候选人资格或中标资格；给</w:t>
            </w:r>
            <w:r>
              <w:rPr>
                <w:rFonts w:ascii="宋体" w:eastAsia="宋体" w:hAnsi="宋体" w:cs="宋体" w:hint="eastAsia"/>
                <w:bCs/>
                <w:sz w:val="21"/>
                <w:szCs w:val="21"/>
              </w:rPr>
              <w:t>招标</w:t>
            </w:r>
            <w:r>
              <w:rPr>
                <w:rFonts w:ascii="宋体" w:eastAsia="宋体" w:hAnsi="宋体" w:cs="宋体" w:hint="eastAsia"/>
                <w:bCs/>
                <w:sz w:val="21"/>
                <w:szCs w:val="21"/>
              </w:rPr>
              <w:t>人造成损失的，投标人依法承担违约赔偿责任。</w:t>
            </w:r>
          </w:p>
          <w:p w14:paraId="50B891A5" w14:textId="77777777" w:rsidR="00463A7A" w:rsidRDefault="006A0FE7">
            <w:pPr>
              <w:autoSpaceDE w:val="0"/>
              <w:autoSpaceDN w:val="0"/>
              <w:adjustRightInd w:val="0"/>
              <w:snapToGrid w:val="0"/>
              <w:spacing w:line="400" w:lineRule="exact"/>
              <w:ind w:firstLineChars="200" w:firstLine="420"/>
              <w:rPr>
                <w:rFonts w:ascii="宋体" w:eastAsia="宋体" w:hAnsi="宋体" w:cs="宋体"/>
                <w:bCs/>
                <w:sz w:val="21"/>
                <w:szCs w:val="21"/>
              </w:rPr>
            </w:pPr>
            <w:r>
              <w:rPr>
                <w:rFonts w:ascii="宋体" w:eastAsia="宋体" w:hAnsi="宋体" w:cs="宋体" w:hint="eastAsia"/>
                <w:bCs/>
                <w:sz w:val="21"/>
                <w:szCs w:val="21"/>
              </w:rPr>
              <w:t>4.2.3</w:t>
            </w:r>
            <w:r>
              <w:rPr>
                <w:rFonts w:ascii="宋体" w:eastAsia="宋体" w:hAnsi="宋体" w:cs="宋体" w:hint="eastAsia"/>
                <w:bCs/>
                <w:sz w:val="21"/>
                <w:szCs w:val="21"/>
              </w:rPr>
              <w:t>项目经理的其它承诺要求：为保证投标人拟派的项目经理到本项目到岗履职，投标人还需承诺：</w:t>
            </w:r>
          </w:p>
          <w:p w14:paraId="42C015D0" w14:textId="77777777" w:rsidR="00463A7A" w:rsidRDefault="006A0FE7">
            <w:pPr>
              <w:autoSpaceDE w:val="0"/>
              <w:autoSpaceDN w:val="0"/>
              <w:adjustRightInd w:val="0"/>
              <w:snapToGrid w:val="0"/>
              <w:spacing w:line="400" w:lineRule="exact"/>
              <w:ind w:firstLineChars="200" w:firstLine="420"/>
              <w:rPr>
                <w:rFonts w:ascii="宋体" w:eastAsia="宋体" w:hAnsi="宋体" w:cs="宋体"/>
                <w:bCs/>
                <w:sz w:val="21"/>
                <w:szCs w:val="21"/>
              </w:rPr>
            </w:pPr>
            <w:r>
              <w:rPr>
                <w:rFonts w:ascii="宋体" w:eastAsia="宋体" w:hAnsi="宋体" w:cs="宋体" w:hint="eastAsia"/>
                <w:bCs/>
                <w:sz w:val="21"/>
                <w:szCs w:val="21"/>
              </w:rPr>
              <w:t>若投标人拟派本项目的项目经理有在其他项目任职的情形的（或有在其他项目中标或拟中标的情形的），应在收到中标通知书后</w:t>
            </w:r>
            <w:r>
              <w:rPr>
                <w:rFonts w:ascii="宋体" w:eastAsia="宋体" w:hAnsi="宋体" w:cs="宋体" w:hint="eastAsia"/>
                <w:bCs/>
                <w:sz w:val="21"/>
                <w:szCs w:val="21"/>
              </w:rPr>
              <w:t xml:space="preserve"> </w:t>
            </w:r>
            <w:r>
              <w:rPr>
                <w:rFonts w:ascii="宋体" w:eastAsia="宋体" w:hAnsi="宋体" w:cs="宋体" w:hint="eastAsia"/>
                <w:bCs/>
                <w:sz w:val="21"/>
                <w:szCs w:val="21"/>
                <w:u w:val="single"/>
              </w:rPr>
              <w:t>30</w:t>
            </w:r>
            <w:r>
              <w:rPr>
                <w:rFonts w:ascii="宋体" w:eastAsia="宋体" w:hAnsi="宋体" w:cs="宋体" w:hint="eastAsia"/>
                <w:bCs/>
                <w:sz w:val="21"/>
                <w:szCs w:val="21"/>
              </w:rPr>
              <w:t>日内，办理完成放弃在其他项目任职的手续（或办理完成放弃在其他项目中标或拟中标的手续），</w:t>
            </w:r>
            <w:r>
              <w:rPr>
                <w:rFonts w:ascii="宋体" w:eastAsia="宋体" w:hAnsi="宋体" w:cs="宋体" w:hint="eastAsia"/>
                <w:bCs/>
                <w:sz w:val="21"/>
                <w:szCs w:val="21"/>
              </w:rPr>
              <w:t>招标</w:t>
            </w:r>
            <w:r>
              <w:rPr>
                <w:rFonts w:ascii="宋体" w:eastAsia="宋体" w:hAnsi="宋体" w:cs="宋体" w:hint="eastAsia"/>
                <w:bCs/>
                <w:sz w:val="21"/>
                <w:szCs w:val="21"/>
              </w:rPr>
              <w:t>人在合同签订前有权对投标人拟派项目经理在其他项目的任职情形（或在其他项目的中标或拟中标情形）进行核查，若与投标人承诺内容不符或投标人未在上述时间内按照</w:t>
            </w:r>
            <w:r>
              <w:rPr>
                <w:rFonts w:ascii="宋体" w:eastAsia="宋体" w:hAnsi="宋体" w:cs="宋体" w:hint="eastAsia"/>
                <w:bCs/>
                <w:sz w:val="21"/>
                <w:szCs w:val="21"/>
              </w:rPr>
              <w:t>招标</w:t>
            </w:r>
            <w:r>
              <w:rPr>
                <w:rFonts w:ascii="宋体" w:eastAsia="宋体" w:hAnsi="宋体" w:cs="宋体" w:hint="eastAsia"/>
                <w:bCs/>
                <w:sz w:val="21"/>
                <w:szCs w:val="21"/>
              </w:rPr>
              <w:t>文件规定递交放弃在其他项目任职、中标或拟中标的相关资料，视为投标人放弃中标资格，</w:t>
            </w:r>
            <w:r>
              <w:rPr>
                <w:rFonts w:ascii="宋体" w:eastAsia="宋体" w:hAnsi="宋体" w:cs="宋体" w:hint="eastAsia"/>
                <w:bCs/>
                <w:sz w:val="21"/>
                <w:szCs w:val="21"/>
              </w:rPr>
              <w:t>招标</w:t>
            </w:r>
            <w:r>
              <w:rPr>
                <w:rFonts w:ascii="宋体" w:eastAsia="宋体" w:hAnsi="宋体" w:cs="宋体" w:hint="eastAsia"/>
                <w:bCs/>
                <w:sz w:val="21"/>
                <w:szCs w:val="21"/>
              </w:rPr>
              <w:t>人不退还其投标保证金。在合同签订时，投标人需确保拟派项目经理符合《建筑施工企业项目经理资质管理办法》规定的项目经理任职条件，否则视为投标人放弃中标资格，</w:t>
            </w:r>
            <w:r>
              <w:rPr>
                <w:rFonts w:ascii="宋体" w:eastAsia="宋体" w:hAnsi="宋体" w:cs="宋体" w:hint="eastAsia"/>
                <w:bCs/>
                <w:sz w:val="21"/>
                <w:szCs w:val="21"/>
              </w:rPr>
              <w:t>招标</w:t>
            </w:r>
            <w:r>
              <w:rPr>
                <w:rFonts w:ascii="宋体" w:eastAsia="宋体" w:hAnsi="宋体" w:cs="宋体" w:hint="eastAsia"/>
                <w:bCs/>
                <w:sz w:val="21"/>
                <w:szCs w:val="21"/>
              </w:rPr>
              <w:t>人不退还其投标保证金。</w:t>
            </w:r>
          </w:p>
          <w:p w14:paraId="7DEA5A39" w14:textId="77777777" w:rsidR="00463A7A" w:rsidRDefault="006A0FE7">
            <w:pPr>
              <w:autoSpaceDE w:val="0"/>
              <w:autoSpaceDN w:val="0"/>
              <w:adjustRightInd w:val="0"/>
              <w:snapToGrid w:val="0"/>
              <w:spacing w:line="400" w:lineRule="exact"/>
              <w:ind w:firstLineChars="200" w:firstLine="420"/>
              <w:rPr>
                <w:rFonts w:ascii="宋体" w:eastAsia="宋体" w:hAnsi="宋体" w:cs="宋体"/>
                <w:bCs/>
                <w:sz w:val="21"/>
                <w:szCs w:val="21"/>
              </w:rPr>
            </w:pPr>
            <w:r>
              <w:rPr>
                <w:rFonts w:ascii="宋体" w:eastAsia="宋体" w:hAnsi="宋体" w:cs="宋体" w:hint="eastAsia"/>
                <w:bCs/>
                <w:sz w:val="21"/>
                <w:szCs w:val="21"/>
              </w:rPr>
              <w:t>放弃在其他项目任职的需提供：①经业主或建设单位同意任职变更的文件；②负责项目监管的行业行政主管</w:t>
            </w:r>
            <w:r>
              <w:rPr>
                <w:rFonts w:ascii="宋体" w:eastAsia="宋体" w:hAnsi="宋体" w:cs="宋体" w:hint="eastAsia"/>
                <w:bCs/>
                <w:sz w:val="21"/>
                <w:szCs w:val="21"/>
              </w:rPr>
              <w:t>部门出具同意任职变更的证明材料。</w:t>
            </w:r>
          </w:p>
          <w:p w14:paraId="64F1980D" w14:textId="77777777" w:rsidR="00463A7A" w:rsidRDefault="006A0FE7">
            <w:pPr>
              <w:autoSpaceDE w:val="0"/>
              <w:autoSpaceDN w:val="0"/>
              <w:adjustRightInd w:val="0"/>
              <w:snapToGrid w:val="0"/>
              <w:spacing w:line="400" w:lineRule="exact"/>
              <w:ind w:firstLineChars="200" w:firstLine="420"/>
              <w:rPr>
                <w:rFonts w:ascii="宋体" w:eastAsia="宋体" w:hAnsi="宋体" w:cs="宋体"/>
                <w:bCs/>
                <w:sz w:val="21"/>
                <w:szCs w:val="21"/>
              </w:rPr>
            </w:pPr>
            <w:r>
              <w:rPr>
                <w:rFonts w:ascii="宋体" w:eastAsia="宋体" w:hAnsi="宋体" w:cs="宋体" w:hint="eastAsia"/>
                <w:bCs/>
                <w:sz w:val="21"/>
                <w:szCs w:val="21"/>
              </w:rPr>
              <w:t>放弃在其他项目中标或拟中标的需提供：①经中标或拟中标的其他项目建设单位同意的放弃中标函。</w:t>
            </w:r>
          </w:p>
          <w:p w14:paraId="133F21F2" w14:textId="77777777" w:rsidR="00463A7A" w:rsidRDefault="006A0FE7">
            <w:pPr>
              <w:autoSpaceDE w:val="0"/>
              <w:autoSpaceDN w:val="0"/>
              <w:adjustRightInd w:val="0"/>
              <w:snapToGrid w:val="0"/>
              <w:spacing w:line="400" w:lineRule="exact"/>
              <w:ind w:firstLineChars="200" w:firstLine="420"/>
              <w:rPr>
                <w:rFonts w:ascii="宋体" w:eastAsia="宋体" w:hAnsi="宋体" w:cs="宋体"/>
                <w:bCs/>
                <w:sz w:val="21"/>
                <w:szCs w:val="21"/>
              </w:rPr>
            </w:pPr>
            <w:r>
              <w:rPr>
                <w:rFonts w:ascii="宋体" w:eastAsia="宋体" w:hAnsi="宋体" w:cs="宋体" w:hint="eastAsia"/>
                <w:bCs/>
                <w:sz w:val="21"/>
                <w:szCs w:val="21"/>
              </w:rPr>
              <w:t>4.2.4</w:t>
            </w:r>
            <w:r>
              <w:rPr>
                <w:rFonts w:ascii="宋体" w:eastAsia="宋体" w:hAnsi="宋体" w:cs="宋体" w:hint="eastAsia"/>
                <w:bCs/>
                <w:sz w:val="21"/>
                <w:szCs w:val="21"/>
              </w:rPr>
              <w:t>未提供上述承诺或承诺内容不符合要求的，由评标委员会作否决投标处理。</w:t>
            </w:r>
          </w:p>
          <w:p w14:paraId="0186AAE0" w14:textId="77777777" w:rsidR="00463A7A" w:rsidRDefault="006A0FE7">
            <w:pPr>
              <w:autoSpaceDE w:val="0"/>
              <w:autoSpaceDN w:val="0"/>
              <w:adjustRightInd w:val="0"/>
              <w:snapToGrid w:val="0"/>
              <w:spacing w:line="400" w:lineRule="exact"/>
              <w:ind w:firstLineChars="200" w:firstLine="420"/>
              <w:rPr>
                <w:rFonts w:ascii="宋体" w:eastAsia="宋体" w:hAnsi="宋体" w:cs="宋体"/>
                <w:bCs/>
                <w:sz w:val="21"/>
                <w:szCs w:val="21"/>
              </w:rPr>
            </w:pPr>
            <w:r>
              <w:rPr>
                <w:rFonts w:ascii="宋体" w:eastAsia="宋体" w:hAnsi="宋体" w:cs="宋体" w:hint="eastAsia"/>
                <w:bCs/>
                <w:sz w:val="21"/>
                <w:szCs w:val="21"/>
              </w:rPr>
              <w:t>投标人须在投标文件资格审查部分提供有效的拟派项目经理建造师注册证、身份证、投标人为其缴纳的养老保险证明材料，拟派项目经理到岗履职和未被禁止参与投标的承诺（承诺格式见第八</w:t>
            </w:r>
            <w:r>
              <w:rPr>
                <w:rFonts w:ascii="宋体" w:eastAsia="宋体" w:hAnsi="宋体" w:cs="宋体" w:hint="eastAsia"/>
                <w:bCs/>
                <w:sz w:val="21"/>
                <w:szCs w:val="21"/>
              </w:rPr>
              <w:lastRenderedPageBreak/>
              <w:t>章投标文件格式）。</w:t>
            </w:r>
          </w:p>
          <w:p w14:paraId="5A31B860" w14:textId="77777777" w:rsidR="00463A7A" w:rsidRDefault="006A0FE7">
            <w:pPr>
              <w:autoSpaceDE w:val="0"/>
              <w:autoSpaceDN w:val="0"/>
              <w:adjustRightInd w:val="0"/>
              <w:snapToGrid w:val="0"/>
              <w:spacing w:line="400" w:lineRule="exact"/>
              <w:ind w:firstLineChars="200" w:firstLine="420"/>
              <w:rPr>
                <w:rFonts w:ascii="宋体" w:eastAsia="宋体" w:hAnsi="宋体" w:cs="宋体"/>
                <w:bCs/>
                <w:sz w:val="21"/>
                <w:szCs w:val="21"/>
              </w:rPr>
            </w:pPr>
            <w:r>
              <w:rPr>
                <w:rFonts w:ascii="宋体" w:eastAsia="宋体" w:hAnsi="宋体" w:cs="宋体" w:hint="eastAsia"/>
                <w:bCs/>
                <w:sz w:val="21"/>
                <w:szCs w:val="21"/>
              </w:rPr>
              <w:t>注：（</w:t>
            </w:r>
            <w:r>
              <w:rPr>
                <w:rFonts w:ascii="宋体" w:eastAsia="宋体" w:hAnsi="宋体" w:cs="宋体" w:hint="eastAsia"/>
                <w:bCs/>
                <w:sz w:val="21"/>
                <w:szCs w:val="21"/>
              </w:rPr>
              <w:t>1</w:t>
            </w:r>
            <w:r>
              <w:rPr>
                <w:rFonts w:ascii="宋体" w:eastAsia="宋体" w:hAnsi="宋体" w:cs="宋体" w:hint="eastAsia"/>
                <w:bCs/>
                <w:sz w:val="21"/>
                <w:szCs w:val="21"/>
              </w:rPr>
              <w:t>）提供拟派的项目经理为一级建造师或重庆市二级建造师注册人员的，必须提供建造师电子注册证书，且该建造师电子注册证书须</w:t>
            </w:r>
            <w:r>
              <w:rPr>
                <w:rFonts w:ascii="宋体" w:eastAsia="宋体" w:hAnsi="宋体" w:cs="宋体" w:hint="eastAsia"/>
                <w:bCs/>
                <w:sz w:val="21"/>
                <w:szCs w:val="21"/>
              </w:rPr>
              <w:t>由建造师本人在个人签名处手写本人签名。</w:t>
            </w:r>
          </w:p>
          <w:p w14:paraId="786496CD" w14:textId="77777777" w:rsidR="00463A7A" w:rsidRDefault="006A0FE7">
            <w:pPr>
              <w:autoSpaceDE w:val="0"/>
              <w:autoSpaceDN w:val="0"/>
              <w:adjustRightInd w:val="0"/>
              <w:snapToGrid w:val="0"/>
              <w:spacing w:line="400" w:lineRule="exact"/>
              <w:ind w:firstLineChars="200" w:firstLine="420"/>
              <w:rPr>
                <w:rFonts w:ascii="宋体" w:eastAsia="宋体" w:hAnsi="宋体" w:cs="宋体"/>
                <w:bCs/>
                <w:sz w:val="21"/>
                <w:szCs w:val="21"/>
              </w:rPr>
            </w:pPr>
            <w:r>
              <w:rPr>
                <w:rFonts w:ascii="宋体" w:eastAsia="宋体" w:hAnsi="宋体" w:cs="宋体" w:hint="eastAsia"/>
                <w:bCs/>
                <w:sz w:val="21"/>
                <w:szCs w:val="21"/>
              </w:rPr>
              <w:t>（</w:t>
            </w:r>
            <w:r>
              <w:rPr>
                <w:rFonts w:ascii="宋体" w:eastAsia="宋体" w:hAnsi="宋体" w:cs="宋体" w:hint="eastAsia"/>
                <w:bCs/>
                <w:sz w:val="21"/>
                <w:szCs w:val="21"/>
              </w:rPr>
              <w:t>2</w:t>
            </w:r>
            <w:r>
              <w:rPr>
                <w:rFonts w:ascii="宋体" w:eastAsia="宋体" w:hAnsi="宋体" w:cs="宋体" w:hint="eastAsia"/>
                <w:bCs/>
                <w:sz w:val="21"/>
                <w:szCs w:val="21"/>
              </w:rPr>
              <w:t>）重庆市以外的省级住房城乡建设主管部门对二级建造师电子注册证书使用有明确规定的，从其规定。未规定使用电子注册证书的，可提供纸质证书扫描件。</w:t>
            </w:r>
          </w:p>
          <w:p w14:paraId="2CE66D19" w14:textId="77777777" w:rsidR="00463A7A" w:rsidRDefault="006A0FE7">
            <w:pPr>
              <w:autoSpaceDE w:val="0"/>
              <w:autoSpaceDN w:val="0"/>
              <w:adjustRightInd w:val="0"/>
              <w:snapToGrid w:val="0"/>
              <w:spacing w:line="400" w:lineRule="exact"/>
              <w:ind w:firstLineChars="200" w:firstLine="420"/>
              <w:rPr>
                <w:rFonts w:ascii="宋体" w:eastAsia="宋体" w:hAnsi="宋体" w:cs="宋体"/>
                <w:bCs/>
                <w:sz w:val="21"/>
                <w:szCs w:val="21"/>
              </w:rPr>
            </w:pPr>
            <w:r>
              <w:rPr>
                <w:rFonts w:ascii="宋体" w:eastAsia="宋体" w:hAnsi="宋体" w:cs="宋体" w:hint="eastAsia"/>
                <w:bCs/>
                <w:sz w:val="21"/>
                <w:szCs w:val="21"/>
              </w:rPr>
              <w:t>（</w:t>
            </w:r>
            <w:r>
              <w:rPr>
                <w:rFonts w:ascii="宋体" w:eastAsia="宋体" w:hAnsi="宋体" w:cs="宋体" w:hint="eastAsia"/>
                <w:bCs/>
                <w:sz w:val="21"/>
                <w:szCs w:val="21"/>
              </w:rPr>
              <w:t>3</w:t>
            </w:r>
            <w:r>
              <w:rPr>
                <w:rFonts w:ascii="宋体" w:eastAsia="宋体" w:hAnsi="宋体" w:cs="宋体" w:hint="eastAsia"/>
                <w:bCs/>
                <w:sz w:val="21"/>
                <w:szCs w:val="21"/>
              </w:rPr>
              <w:t>）建造师电子注册证书本人手写签名与签名图像笔迹是否一致不作为否决投标的情形。</w:t>
            </w:r>
          </w:p>
          <w:p w14:paraId="55405A57" w14:textId="77777777" w:rsidR="00463A7A" w:rsidRDefault="006A0FE7">
            <w:pPr>
              <w:autoSpaceDE w:val="0"/>
              <w:autoSpaceDN w:val="0"/>
              <w:adjustRightInd w:val="0"/>
              <w:snapToGrid w:val="0"/>
              <w:spacing w:line="400" w:lineRule="exact"/>
              <w:ind w:firstLineChars="200" w:firstLine="422"/>
              <w:rPr>
                <w:rFonts w:ascii="宋体" w:eastAsia="宋体" w:hAnsi="宋体" w:cs="宋体"/>
                <w:b/>
                <w:sz w:val="21"/>
                <w:szCs w:val="21"/>
              </w:rPr>
            </w:pPr>
            <w:r>
              <w:rPr>
                <w:rFonts w:ascii="宋体" w:eastAsia="宋体" w:hAnsi="宋体" w:cs="宋体" w:hint="eastAsia"/>
                <w:b/>
                <w:sz w:val="21"/>
                <w:szCs w:val="21"/>
              </w:rPr>
              <w:t>其他要求</w:t>
            </w:r>
          </w:p>
          <w:p w14:paraId="707771FC" w14:textId="77777777" w:rsidR="00463A7A" w:rsidRDefault="006A0FE7">
            <w:pPr>
              <w:autoSpaceDE w:val="0"/>
              <w:autoSpaceDN w:val="0"/>
              <w:adjustRightInd w:val="0"/>
              <w:snapToGrid w:val="0"/>
              <w:spacing w:line="400" w:lineRule="exact"/>
              <w:ind w:firstLineChars="200" w:firstLine="420"/>
              <w:rPr>
                <w:rFonts w:ascii="宋体" w:eastAsia="宋体" w:hAnsi="宋体" w:cs="宋体"/>
                <w:sz w:val="21"/>
                <w:szCs w:val="21"/>
              </w:rPr>
            </w:pPr>
            <w:r>
              <w:rPr>
                <w:rFonts w:ascii="宋体" w:eastAsia="宋体" w:hAnsi="宋体" w:cs="宋体" w:hint="eastAsia"/>
                <w:kern w:val="0"/>
                <w:sz w:val="21"/>
                <w:szCs w:val="21"/>
              </w:rPr>
              <w:t>1.</w:t>
            </w:r>
            <w:r>
              <w:rPr>
                <w:rFonts w:ascii="宋体" w:eastAsia="宋体" w:hAnsi="宋体" w:cs="宋体" w:hint="eastAsia"/>
                <w:sz w:val="21"/>
                <w:szCs w:val="21"/>
              </w:rPr>
              <w:t>主要管理人员：</w:t>
            </w:r>
          </w:p>
          <w:p w14:paraId="21FEF736" w14:textId="77777777" w:rsidR="00463A7A" w:rsidRDefault="006A0FE7">
            <w:pPr>
              <w:autoSpaceDE w:val="0"/>
              <w:autoSpaceDN w:val="0"/>
              <w:adjustRightIn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w:t>
            </w:r>
            <w:r>
              <w:rPr>
                <w:rFonts w:ascii="宋体" w:eastAsia="宋体" w:hAnsi="宋体" w:cs="宋体" w:hint="eastAsia"/>
                <w:sz w:val="21"/>
                <w:szCs w:val="21"/>
              </w:rPr>
              <w:t>招标</w:t>
            </w:r>
            <w:r>
              <w:rPr>
                <w:rFonts w:ascii="宋体" w:eastAsia="宋体" w:hAnsi="宋体" w:cs="宋体" w:hint="eastAsia"/>
                <w:sz w:val="21"/>
                <w:szCs w:val="21"/>
              </w:rPr>
              <w:t>人可取消其中标资格，给</w:t>
            </w:r>
            <w:r>
              <w:rPr>
                <w:rFonts w:ascii="宋体" w:eastAsia="宋体" w:hAnsi="宋体" w:cs="宋体" w:hint="eastAsia"/>
                <w:sz w:val="21"/>
                <w:szCs w:val="21"/>
              </w:rPr>
              <w:t>招标</w:t>
            </w:r>
            <w:r>
              <w:rPr>
                <w:rFonts w:ascii="宋体" w:eastAsia="宋体" w:hAnsi="宋体" w:cs="宋体" w:hint="eastAsia"/>
                <w:sz w:val="21"/>
                <w:szCs w:val="21"/>
              </w:rPr>
              <w:t>人造成损失的，投标人依法承担违约赔偿责任。</w:t>
            </w:r>
          </w:p>
          <w:p w14:paraId="3A0658B4" w14:textId="77777777" w:rsidR="00463A7A" w:rsidRDefault="006A0FE7">
            <w:pPr>
              <w:autoSpaceDE w:val="0"/>
              <w:autoSpaceDN w:val="0"/>
              <w:adjustRightIn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投标人须在投标文件资格审查部分提供承诺（承诺格式见第八章投标文件格式）。</w:t>
            </w:r>
          </w:p>
          <w:p w14:paraId="7B31FDBA" w14:textId="77777777" w:rsidR="00463A7A" w:rsidRDefault="006A0FE7">
            <w:pPr>
              <w:autoSpaceDE w:val="0"/>
              <w:autoSpaceDN w:val="0"/>
              <w:adjustRightInd w:val="0"/>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2.</w:t>
            </w:r>
            <w:r>
              <w:rPr>
                <w:rFonts w:ascii="宋体" w:eastAsia="宋体" w:hAnsi="宋体" w:cs="宋体" w:hint="eastAsia"/>
                <w:kern w:val="0"/>
                <w:sz w:val="21"/>
                <w:szCs w:val="21"/>
              </w:rPr>
              <w:t>委托代理人：</w:t>
            </w:r>
          </w:p>
          <w:p w14:paraId="09A7B7EA" w14:textId="77777777" w:rsidR="00463A7A" w:rsidRDefault="006A0FE7">
            <w:pPr>
              <w:autoSpaceDE w:val="0"/>
              <w:autoSpaceDN w:val="0"/>
              <w:adjustRightInd w:val="0"/>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委托代理人必须为投标人本单位人员。</w:t>
            </w:r>
          </w:p>
          <w:p w14:paraId="4CB956DB" w14:textId="77777777" w:rsidR="00463A7A" w:rsidRDefault="006A0FE7">
            <w:pPr>
              <w:autoSpaceDE w:val="0"/>
              <w:autoSpaceDN w:val="0"/>
              <w:adjustRightInd w:val="0"/>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投标人须在投标文件资格审查部分提供投标人为该委托代理人缴纳的养老保险证明复印件。否则，将由评标委员会作否决投标处理。</w:t>
            </w:r>
          </w:p>
          <w:p w14:paraId="7D17F4EA" w14:textId="77777777" w:rsidR="00463A7A" w:rsidRDefault="006A0FE7">
            <w:pPr>
              <w:autoSpaceDE w:val="0"/>
              <w:autoSpaceDN w:val="0"/>
              <w:adjustRightInd w:val="0"/>
              <w:snapToGrid w:val="0"/>
              <w:spacing w:line="400" w:lineRule="exact"/>
              <w:ind w:firstLineChars="198" w:firstLine="417"/>
              <w:rPr>
                <w:rFonts w:ascii="宋体" w:eastAsia="宋体" w:hAnsi="宋体" w:cs="宋体"/>
                <w:b/>
                <w:sz w:val="21"/>
                <w:szCs w:val="21"/>
              </w:rPr>
            </w:pPr>
            <w:r>
              <w:rPr>
                <w:rFonts w:ascii="宋体" w:eastAsia="宋体" w:hAnsi="宋体" w:cs="宋体" w:hint="eastAsia"/>
                <w:b/>
                <w:sz w:val="21"/>
                <w:szCs w:val="21"/>
              </w:rPr>
              <w:t>特别说明：</w:t>
            </w:r>
          </w:p>
          <w:p w14:paraId="464563F2" w14:textId="77777777" w:rsidR="00463A7A" w:rsidRDefault="006A0FE7">
            <w:pPr>
              <w:autoSpaceDE w:val="0"/>
              <w:autoSpaceDN w:val="0"/>
              <w:adjustRightInd w:val="0"/>
              <w:snapToGrid w:val="0"/>
              <w:spacing w:line="400" w:lineRule="exact"/>
              <w:ind w:firstLineChars="198" w:firstLine="416"/>
              <w:rPr>
                <w:rFonts w:ascii="宋体" w:eastAsia="宋体" w:hAnsi="宋体" w:cs="宋体"/>
                <w:kern w:val="0"/>
                <w:sz w:val="21"/>
                <w:szCs w:val="21"/>
              </w:rPr>
            </w:pPr>
            <w:r>
              <w:rPr>
                <w:rFonts w:ascii="宋体" w:eastAsia="宋体" w:hAnsi="宋体" w:cs="宋体" w:hint="eastAsia"/>
                <w:sz w:val="21"/>
                <w:szCs w:val="21"/>
              </w:rPr>
              <w:t>1.</w:t>
            </w:r>
            <w:r>
              <w:rPr>
                <w:rFonts w:ascii="宋体" w:eastAsia="宋体" w:hAnsi="宋体" w:cs="宋体" w:hint="eastAsia"/>
                <w:sz w:val="21"/>
                <w:szCs w:val="21"/>
              </w:rPr>
              <w:t>上述要求须提交的相关证明材料复印件均应加盖投标人公章并装入投标文件资格审查部分中</w:t>
            </w:r>
            <w:r>
              <w:rPr>
                <w:rFonts w:ascii="宋体" w:eastAsia="宋体" w:hAnsi="宋体" w:cs="宋体" w:hint="eastAsia"/>
                <w:kern w:val="0"/>
                <w:sz w:val="21"/>
                <w:szCs w:val="21"/>
              </w:rPr>
              <w:t>。</w:t>
            </w:r>
          </w:p>
          <w:p w14:paraId="0C332584" w14:textId="77777777" w:rsidR="00463A7A" w:rsidRDefault="006A0FE7">
            <w:pPr>
              <w:autoSpaceDE w:val="0"/>
              <w:autoSpaceDN w:val="0"/>
              <w:adjustRightInd w:val="0"/>
              <w:snapToGrid w:val="0"/>
              <w:spacing w:line="400" w:lineRule="exact"/>
              <w:ind w:firstLineChars="198" w:firstLine="416"/>
              <w:rPr>
                <w:rFonts w:ascii="宋体" w:eastAsia="宋体" w:hAnsi="宋体" w:cs="宋体"/>
                <w:kern w:val="0"/>
                <w:sz w:val="21"/>
                <w:szCs w:val="21"/>
              </w:rPr>
            </w:pPr>
            <w:r>
              <w:rPr>
                <w:rFonts w:ascii="宋体" w:eastAsia="宋体" w:hAnsi="宋体" w:cs="宋体" w:hint="eastAsia"/>
                <w:sz w:val="21"/>
                <w:szCs w:val="21"/>
              </w:rPr>
              <w:t>2.</w:t>
            </w:r>
            <w:r>
              <w:rPr>
                <w:rFonts w:ascii="宋体" w:eastAsia="宋体" w:hAnsi="宋体" w:cs="宋体" w:hint="eastAsia"/>
                <w:sz w:val="21"/>
                <w:szCs w:val="21"/>
              </w:rPr>
              <w:t>投标人须自行承诺其提供的上述相关证明材料真实有效，不存在弄虚作假情形（格式见第八章投标文件格式）。</w:t>
            </w:r>
            <w:r>
              <w:rPr>
                <w:rFonts w:ascii="宋体" w:eastAsia="宋体" w:hAnsi="宋体" w:cs="宋体" w:hint="eastAsia"/>
                <w:sz w:val="21"/>
                <w:szCs w:val="21"/>
                <w:u w:val="single"/>
              </w:rPr>
              <w:t>招标</w:t>
            </w:r>
            <w:r>
              <w:rPr>
                <w:rFonts w:ascii="宋体" w:eastAsia="宋体" w:hAnsi="宋体" w:cs="宋体" w:hint="eastAsia"/>
                <w:sz w:val="21"/>
                <w:szCs w:val="21"/>
                <w:u w:val="single"/>
              </w:rPr>
              <w:t>人在合同签订前均有权对投标人提供的资料进行核实，若发现弄虚作假，按相关规定取消其中标资格，并按相关法律法规报招标投标监督部门，其投标保证金不予退还，投标人承担因此造成的相关责任并赔偿相应损</w:t>
            </w:r>
            <w:r>
              <w:rPr>
                <w:rFonts w:ascii="宋体" w:eastAsia="宋体" w:hAnsi="宋体" w:cs="宋体" w:hint="eastAsia"/>
                <w:sz w:val="21"/>
                <w:szCs w:val="21"/>
                <w:u w:val="single"/>
              </w:rPr>
              <w:t>失</w:t>
            </w:r>
            <w:r>
              <w:rPr>
                <w:rFonts w:ascii="宋体" w:eastAsia="宋体" w:hAnsi="宋体" w:cs="宋体" w:hint="eastAsia"/>
                <w:sz w:val="21"/>
                <w:szCs w:val="21"/>
              </w:rPr>
              <w:t>。</w:t>
            </w:r>
          </w:p>
          <w:p w14:paraId="443312DD" w14:textId="77777777" w:rsidR="00463A7A" w:rsidRDefault="006A0FE7">
            <w:pPr>
              <w:spacing w:line="400" w:lineRule="exact"/>
              <w:ind w:firstLineChars="200" w:firstLine="420"/>
              <w:rPr>
                <w:rFonts w:ascii="宋体" w:eastAsia="宋体" w:hAnsi="宋体" w:cs="宋体"/>
                <w:bCs/>
                <w:kern w:val="0"/>
                <w:sz w:val="21"/>
                <w:szCs w:val="21"/>
              </w:rPr>
            </w:pPr>
            <w:r>
              <w:rPr>
                <w:rFonts w:ascii="宋体" w:eastAsia="宋体" w:hAnsi="宋体" w:cs="宋体" w:hint="eastAsia"/>
                <w:bCs/>
                <w:kern w:val="0"/>
                <w:sz w:val="21"/>
                <w:szCs w:val="21"/>
              </w:rPr>
              <w:lastRenderedPageBreak/>
              <w:t>3.</w:t>
            </w:r>
            <w:r>
              <w:rPr>
                <w:rFonts w:ascii="宋体" w:eastAsia="宋体" w:hAnsi="宋体" w:cs="宋体" w:hint="eastAsia"/>
                <w:bCs/>
                <w:kern w:val="0"/>
                <w:sz w:val="21"/>
                <w:szCs w:val="21"/>
              </w:rPr>
              <w:t>本招标文件中所要求的人员养老保险证明要求如下：</w:t>
            </w:r>
          </w:p>
          <w:p w14:paraId="1237B1E7" w14:textId="77777777" w:rsidR="00463A7A" w:rsidRDefault="006A0FE7">
            <w:pPr>
              <w:spacing w:line="400" w:lineRule="exact"/>
              <w:ind w:firstLineChars="200" w:firstLine="420"/>
              <w:rPr>
                <w:rFonts w:ascii="宋体" w:eastAsia="宋体" w:hAnsi="宋体" w:cs="宋体"/>
                <w:bCs/>
                <w:kern w:val="0"/>
                <w:sz w:val="21"/>
                <w:szCs w:val="21"/>
              </w:rPr>
            </w:pPr>
            <w:r>
              <w:rPr>
                <w:rFonts w:ascii="宋体" w:eastAsia="宋体" w:hAnsi="宋体" w:cs="宋体" w:hint="eastAsia"/>
                <w:bCs/>
                <w:kern w:val="0"/>
                <w:sz w:val="21"/>
                <w:szCs w:val="21"/>
              </w:rPr>
              <w:t>①企业提供养老保险证明，事业单位提供养老保险证明或行政主管部门在编证明。</w:t>
            </w:r>
          </w:p>
          <w:p w14:paraId="7D79D745" w14:textId="77777777" w:rsidR="00463A7A" w:rsidRDefault="006A0FE7">
            <w:pPr>
              <w:spacing w:line="400" w:lineRule="exact"/>
              <w:ind w:firstLineChars="200" w:firstLine="420"/>
              <w:rPr>
                <w:rFonts w:ascii="宋体" w:eastAsia="宋体" w:hAnsi="宋体" w:cs="宋体"/>
                <w:bCs/>
                <w:snapToGrid w:val="0"/>
                <w:kern w:val="0"/>
                <w:sz w:val="21"/>
                <w:szCs w:val="21"/>
              </w:rPr>
            </w:pPr>
            <w:r>
              <w:rPr>
                <w:rFonts w:ascii="宋体" w:eastAsia="宋体" w:hAnsi="宋体" w:cs="宋体" w:hint="eastAsia"/>
                <w:bCs/>
                <w:kern w:val="0"/>
                <w:sz w:val="21"/>
                <w:szCs w:val="21"/>
              </w:rPr>
              <w:t>②</w:t>
            </w:r>
            <w:r>
              <w:rPr>
                <w:rFonts w:ascii="宋体" w:eastAsia="宋体" w:hAnsi="宋体" w:cs="宋体" w:hint="eastAsia"/>
                <w:bCs/>
                <w:snapToGrid w:val="0"/>
                <w:kern w:val="0"/>
                <w:sz w:val="21"/>
                <w:szCs w:val="21"/>
              </w:rPr>
              <w:t>项目经理和委托代理人的连续养老保险证明期限须包含</w:t>
            </w:r>
            <w:r>
              <w:rPr>
                <w:rFonts w:ascii="宋体" w:eastAsia="宋体" w:hAnsi="宋体" w:cs="宋体" w:hint="eastAsia"/>
                <w:bCs/>
                <w:snapToGrid w:val="0"/>
                <w:kern w:val="0"/>
                <w:sz w:val="21"/>
                <w:szCs w:val="21"/>
                <w:u w:val="single"/>
              </w:rPr>
              <w:t>202</w:t>
            </w:r>
            <w:r>
              <w:rPr>
                <w:rFonts w:ascii="宋体" w:eastAsia="宋体" w:hAnsi="宋体" w:cs="宋体" w:hint="eastAsia"/>
                <w:bCs/>
                <w:snapToGrid w:val="0"/>
                <w:kern w:val="0"/>
                <w:sz w:val="21"/>
                <w:szCs w:val="21"/>
                <w:u w:val="single"/>
              </w:rPr>
              <w:t>4</w:t>
            </w:r>
            <w:r>
              <w:rPr>
                <w:rFonts w:ascii="宋体" w:eastAsia="宋体" w:hAnsi="宋体" w:cs="宋体" w:hint="eastAsia"/>
                <w:bCs/>
                <w:snapToGrid w:val="0"/>
                <w:kern w:val="0"/>
                <w:sz w:val="21"/>
                <w:szCs w:val="21"/>
              </w:rPr>
              <w:t>年</w:t>
            </w:r>
            <w:r>
              <w:rPr>
                <w:rFonts w:ascii="宋体" w:eastAsia="宋体" w:hAnsi="宋体" w:cs="宋体" w:hint="eastAsia"/>
                <w:bCs/>
                <w:snapToGrid w:val="0"/>
                <w:kern w:val="0"/>
                <w:sz w:val="21"/>
                <w:szCs w:val="21"/>
                <w:u w:val="single"/>
              </w:rPr>
              <w:t>1</w:t>
            </w:r>
            <w:r>
              <w:rPr>
                <w:rFonts w:ascii="宋体" w:eastAsia="宋体" w:hAnsi="宋体" w:cs="宋体" w:hint="eastAsia"/>
                <w:bCs/>
                <w:snapToGrid w:val="0"/>
                <w:kern w:val="0"/>
                <w:sz w:val="21"/>
                <w:szCs w:val="21"/>
              </w:rPr>
              <w:t>月至</w:t>
            </w:r>
            <w:r>
              <w:rPr>
                <w:rFonts w:ascii="宋体" w:eastAsia="宋体" w:hAnsi="宋体" w:cs="宋体" w:hint="eastAsia"/>
                <w:bCs/>
                <w:snapToGrid w:val="0"/>
                <w:kern w:val="0"/>
                <w:sz w:val="21"/>
                <w:szCs w:val="21"/>
                <w:u w:val="single"/>
              </w:rPr>
              <w:t>2024</w:t>
            </w:r>
            <w:r>
              <w:rPr>
                <w:rFonts w:ascii="宋体" w:eastAsia="宋体" w:hAnsi="宋体" w:cs="宋体" w:hint="eastAsia"/>
                <w:bCs/>
                <w:snapToGrid w:val="0"/>
                <w:kern w:val="0"/>
                <w:sz w:val="21"/>
                <w:szCs w:val="21"/>
              </w:rPr>
              <w:t>年</w:t>
            </w:r>
            <w:r>
              <w:rPr>
                <w:rFonts w:ascii="宋体" w:eastAsia="宋体" w:hAnsi="宋体" w:cs="宋体" w:hint="eastAsia"/>
                <w:bCs/>
                <w:snapToGrid w:val="0"/>
                <w:kern w:val="0"/>
                <w:sz w:val="21"/>
                <w:szCs w:val="21"/>
                <w:u w:val="single"/>
              </w:rPr>
              <w:t>0</w:t>
            </w:r>
            <w:r>
              <w:rPr>
                <w:rFonts w:ascii="宋体" w:eastAsia="宋体" w:hAnsi="宋体" w:cs="宋体" w:hint="eastAsia"/>
                <w:bCs/>
                <w:snapToGrid w:val="0"/>
                <w:kern w:val="0"/>
                <w:sz w:val="21"/>
                <w:szCs w:val="21"/>
                <w:u w:val="single"/>
              </w:rPr>
              <w:t>6</w:t>
            </w:r>
            <w:r>
              <w:rPr>
                <w:rFonts w:ascii="宋体" w:eastAsia="宋体" w:hAnsi="宋体" w:cs="宋体" w:hint="eastAsia"/>
                <w:bCs/>
                <w:snapToGrid w:val="0"/>
                <w:kern w:val="0"/>
                <w:sz w:val="21"/>
                <w:szCs w:val="21"/>
              </w:rPr>
              <w:t>月</w:t>
            </w:r>
            <w:r>
              <w:rPr>
                <w:rFonts w:ascii="宋体" w:eastAsia="宋体" w:hAnsi="宋体" w:cs="宋体" w:hint="eastAsia"/>
                <w:bCs/>
                <w:sz w:val="21"/>
                <w:szCs w:val="21"/>
              </w:rPr>
              <w:t>。提供养老保险参保证明（个人），含身份证号或社保号和参保基本情况、参保缴费明细（养老保险）。否则由评标委员会作否决投标处理。</w:t>
            </w:r>
          </w:p>
        </w:tc>
      </w:tr>
      <w:tr w:rsidR="00463A7A" w14:paraId="374730B6" w14:textId="77777777">
        <w:trPr>
          <w:jc w:val="center"/>
        </w:trPr>
        <w:tc>
          <w:tcPr>
            <w:tcW w:w="1335" w:type="dxa"/>
            <w:vAlign w:val="center"/>
          </w:tcPr>
          <w:p w14:paraId="45FD8431"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lastRenderedPageBreak/>
              <w:t>1.4.2</w:t>
            </w:r>
          </w:p>
        </w:tc>
        <w:tc>
          <w:tcPr>
            <w:tcW w:w="1644" w:type="dxa"/>
            <w:vAlign w:val="center"/>
          </w:tcPr>
          <w:p w14:paraId="4C5A4A5D"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是否接受联合体投标</w:t>
            </w:r>
          </w:p>
        </w:tc>
        <w:tc>
          <w:tcPr>
            <w:tcW w:w="6427" w:type="dxa"/>
            <w:vAlign w:val="center"/>
          </w:tcPr>
          <w:p w14:paraId="2192A894"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不接受</w:t>
            </w:r>
          </w:p>
        </w:tc>
      </w:tr>
      <w:tr w:rsidR="00463A7A" w14:paraId="7237FCA5" w14:textId="77777777">
        <w:trPr>
          <w:jc w:val="center"/>
        </w:trPr>
        <w:tc>
          <w:tcPr>
            <w:tcW w:w="1335" w:type="dxa"/>
            <w:vAlign w:val="center"/>
          </w:tcPr>
          <w:p w14:paraId="4FBE2AEF"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1.5</w:t>
            </w:r>
          </w:p>
        </w:tc>
        <w:tc>
          <w:tcPr>
            <w:tcW w:w="1644" w:type="dxa"/>
            <w:vAlign w:val="center"/>
          </w:tcPr>
          <w:p w14:paraId="7DECAE55"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踏勘现场</w:t>
            </w:r>
          </w:p>
        </w:tc>
        <w:tc>
          <w:tcPr>
            <w:tcW w:w="6427" w:type="dxa"/>
            <w:vAlign w:val="center"/>
          </w:tcPr>
          <w:p w14:paraId="7B62CB8D"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不组织</w:t>
            </w:r>
          </w:p>
        </w:tc>
      </w:tr>
      <w:tr w:rsidR="00463A7A" w14:paraId="555C0945" w14:textId="77777777">
        <w:trPr>
          <w:jc w:val="center"/>
        </w:trPr>
        <w:tc>
          <w:tcPr>
            <w:tcW w:w="1335" w:type="dxa"/>
            <w:vAlign w:val="center"/>
          </w:tcPr>
          <w:p w14:paraId="4E21D49F"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1.6</w:t>
            </w:r>
          </w:p>
        </w:tc>
        <w:tc>
          <w:tcPr>
            <w:tcW w:w="1644" w:type="dxa"/>
            <w:vAlign w:val="center"/>
          </w:tcPr>
          <w:p w14:paraId="38BC1802"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分包</w:t>
            </w:r>
          </w:p>
        </w:tc>
        <w:tc>
          <w:tcPr>
            <w:tcW w:w="6427" w:type="dxa"/>
            <w:vAlign w:val="center"/>
          </w:tcPr>
          <w:p w14:paraId="00F07BED"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不允许</w:t>
            </w:r>
          </w:p>
        </w:tc>
      </w:tr>
      <w:tr w:rsidR="00463A7A" w14:paraId="42BA676B" w14:textId="77777777">
        <w:trPr>
          <w:jc w:val="center"/>
        </w:trPr>
        <w:tc>
          <w:tcPr>
            <w:tcW w:w="1335" w:type="dxa"/>
            <w:vAlign w:val="center"/>
          </w:tcPr>
          <w:p w14:paraId="7F334BA8"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2.1</w:t>
            </w:r>
          </w:p>
        </w:tc>
        <w:tc>
          <w:tcPr>
            <w:tcW w:w="1644" w:type="dxa"/>
            <w:vAlign w:val="center"/>
          </w:tcPr>
          <w:p w14:paraId="34B66142" w14:textId="77777777" w:rsidR="00463A7A" w:rsidRDefault="006A0FE7">
            <w:pPr>
              <w:snapToGrid w:val="0"/>
              <w:spacing w:afterLines="5" w:after="15" w:line="400" w:lineRule="exact"/>
              <w:jc w:val="center"/>
              <w:rPr>
                <w:rFonts w:ascii="宋体" w:eastAsia="宋体" w:hAnsi="宋体" w:cs="宋体"/>
                <w:kern w:val="0"/>
                <w:sz w:val="21"/>
                <w:szCs w:val="21"/>
              </w:rPr>
            </w:pPr>
            <w:r>
              <w:rPr>
                <w:rFonts w:ascii="宋体" w:eastAsia="宋体" w:hAnsi="宋体" w:cs="宋体" w:hint="eastAsia"/>
                <w:kern w:val="0"/>
                <w:sz w:val="21"/>
                <w:szCs w:val="21"/>
              </w:rPr>
              <w:t>构成招标文件的其他材料</w:t>
            </w:r>
          </w:p>
        </w:tc>
        <w:tc>
          <w:tcPr>
            <w:tcW w:w="6427" w:type="dxa"/>
            <w:vAlign w:val="center"/>
          </w:tcPr>
          <w:p w14:paraId="6606D10D" w14:textId="77777777" w:rsidR="00463A7A" w:rsidRDefault="006A0FE7">
            <w:pPr>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招标人发出的澄清及修改</w:t>
            </w:r>
          </w:p>
        </w:tc>
      </w:tr>
      <w:tr w:rsidR="00463A7A" w14:paraId="523BA3A4" w14:textId="77777777">
        <w:trPr>
          <w:jc w:val="center"/>
        </w:trPr>
        <w:tc>
          <w:tcPr>
            <w:tcW w:w="1335" w:type="dxa"/>
            <w:vAlign w:val="center"/>
          </w:tcPr>
          <w:p w14:paraId="1EA54989"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2.2.1</w:t>
            </w:r>
          </w:p>
        </w:tc>
        <w:tc>
          <w:tcPr>
            <w:tcW w:w="1644" w:type="dxa"/>
            <w:tcBorders>
              <w:bottom w:val="single" w:sz="4" w:space="0" w:color="auto"/>
            </w:tcBorders>
            <w:vAlign w:val="center"/>
          </w:tcPr>
          <w:p w14:paraId="57D13626"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投标人对招标文件提出疑问的截止时间</w:t>
            </w:r>
          </w:p>
        </w:tc>
        <w:tc>
          <w:tcPr>
            <w:tcW w:w="6427" w:type="dxa"/>
            <w:vAlign w:val="center"/>
          </w:tcPr>
          <w:p w14:paraId="64AEC4C7"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投标人应仔细阅读招标文件及附件的所有内容，如有文字表述不清，图纸尺寸标注不明以及存在错、漏、缺、概念模糊和有可能出现歧义或理解上的偏差的内容等应在</w:t>
            </w:r>
            <w:r>
              <w:rPr>
                <w:rFonts w:ascii="宋体" w:eastAsia="宋体" w:hAnsi="宋体" w:cs="宋体" w:hint="eastAsia"/>
                <w:kern w:val="0"/>
                <w:sz w:val="21"/>
                <w:szCs w:val="21"/>
                <w:u w:val="single"/>
              </w:rPr>
              <w:t>2024</w:t>
            </w:r>
            <w:r>
              <w:rPr>
                <w:rFonts w:ascii="宋体" w:eastAsia="宋体" w:hAnsi="宋体" w:cs="宋体" w:hint="eastAsia"/>
                <w:kern w:val="0"/>
                <w:sz w:val="21"/>
                <w:szCs w:val="21"/>
                <w:u w:val="single"/>
              </w:rPr>
              <w:t>年</w:t>
            </w:r>
            <w:r>
              <w:rPr>
                <w:rFonts w:ascii="宋体" w:eastAsia="宋体" w:hAnsi="宋体" w:cs="宋体" w:hint="eastAsia"/>
                <w:kern w:val="0"/>
                <w:sz w:val="21"/>
                <w:szCs w:val="21"/>
                <w:u w:val="single"/>
              </w:rPr>
              <w:t>07</w:t>
            </w:r>
            <w:r>
              <w:rPr>
                <w:rFonts w:ascii="宋体" w:eastAsia="宋体" w:hAnsi="宋体" w:cs="宋体" w:hint="eastAsia"/>
                <w:kern w:val="0"/>
                <w:sz w:val="21"/>
                <w:szCs w:val="21"/>
                <w:u w:val="single"/>
              </w:rPr>
              <w:t>月</w:t>
            </w:r>
            <w:r>
              <w:rPr>
                <w:rFonts w:ascii="宋体" w:eastAsia="宋体" w:hAnsi="宋体" w:cs="宋体" w:hint="eastAsia"/>
                <w:kern w:val="0"/>
                <w:sz w:val="21"/>
                <w:szCs w:val="21"/>
                <w:u w:val="single"/>
              </w:rPr>
              <w:t>xx</w:t>
            </w:r>
            <w:r>
              <w:rPr>
                <w:rFonts w:ascii="宋体" w:eastAsia="宋体" w:hAnsi="宋体" w:cs="宋体" w:hint="eastAsia"/>
                <w:kern w:val="0"/>
                <w:sz w:val="21"/>
                <w:szCs w:val="21"/>
                <w:u w:val="single"/>
              </w:rPr>
              <w:t>日</w:t>
            </w:r>
            <w:r>
              <w:rPr>
                <w:rFonts w:ascii="宋体" w:eastAsia="宋体" w:hAnsi="宋体" w:cs="宋体" w:hint="eastAsia"/>
                <w:kern w:val="0"/>
                <w:sz w:val="21"/>
                <w:szCs w:val="21"/>
                <w:u w:val="single"/>
              </w:rPr>
              <w:t>1</w:t>
            </w:r>
            <w:r>
              <w:rPr>
                <w:rFonts w:ascii="宋体" w:eastAsia="宋体" w:hAnsi="宋体" w:cs="宋体" w:hint="eastAsia"/>
                <w:kern w:val="0"/>
                <w:sz w:val="21"/>
                <w:szCs w:val="21"/>
                <w:u w:val="single"/>
              </w:rPr>
              <w:t>2</w:t>
            </w:r>
            <w:r>
              <w:rPr>
                <w:rFonts w:ascii="宋体" w:eastAsia="宋体" w:hAnsi="宋体" w:cs="宋体" w:hint="eastAsia"/>
                <w:kern w:val="0"/>
                <w:sz w:val="21"/>
                <w:szCs w:val="21"/>
                <w:u w:val="single"/>
              </w:rPr>
              <w:t>时</w:t>
            </w:r>
            <w:r>
              <w:rPr>
                <w:rFonts w:ascii="宋体" w:eastAsia="宋体" w:hAnsi="宋体" w:cs="宋体" w:hint="eastAsia"/>
                <w:kern w:val="0"/>
                <w:sz w:val="21"/>
                <w:szCs w:val="21"/>
                <w:u w:val="single"/>
              </w:rPr>
              <w:t>0</w:t>
            </w:r>
            <w:r>
              <w:rPr>
                <w:rFonts w:ascii="宋体" w:eastAsia="宋体" w:hAnsi="宋体" w:cs="宋体" w:hint="eastAsia"/>
                <w:kern w:val="0"/>
                <w:sz w:val="21"/>
                <w:szCs w:val="21"/>
                <w:u w:val="single"/>
              </w:rPr>
              <w:t>0</w:t>
            </w:r>
            <w:r>
              <w:rPr>
                <w:rFonts w:ascii="宋体" w:eastAsia="宋体" w:hAnsi="宋体" w:cs="宋体" w:hint="eastAsia"/>
                <w:kern w:val="0"/>
                <w:sz w:val="21"/>
                <w:szCs w:val="21"/>
                <w:u w:val="single"/>
              </w:rPr>
              <w:t>分</w:t>
            </w:r>
            <w:r>
              <w:rPr>
                <w:rFonts w:ascii="宋体" w:eastAsia="宋体" w:hAnsi="宋体" w:cs="宋体" w:hint="eastAsia"/>
                <w:kern w:val="0"/>
                <w:sz w:val="21"/>
                <w:szCs w:val="21"/>
              </w:rPr>
              <w:t>前在本项目招标公告中招标代理机构联系方式联系提交。</w:t>
            </w:r>
          </w:p>
        </w:tc>
      </w:tr>
      <w:tr w:rsidR="00463A7A" w14:paraId="768D6246" w14:textId="77777777">
        <w:trPr>
          <w:trHeight w:val="1175"/>
          <w:jc w:val="center"/>
        </w:trPr>
        <w:tc>
          <w:tcPr>
            <w:tcW w:w="1335" w:type="dxa"/>
            <w:vMerge w:val="restart"/>
            <w:vAlign w:val="center"/>
          </w:tcPr>
          <w:p w14:paraId="1924ED3E"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2.2.2</w:t>
            </w:r>
          </w:p>
        </w:tc>
        <w:tc>
          <w:tcPr>
            <w:tcW w:w="1644" w:type="dxa"/>
            <w:tcBorders>
              <w:top w:val="single" w:sz="4" w:space="0" w:color="auto"/>
            </w:tcBorders>
            <w:vAlign w:val="center"/>
          </w:tcPr>
          <w:p w14:paraId="2CC23EE1"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招标人对招标文件澄清的截止时间</w:t>
            </w:r>
          </w:p>
        </w:tc>
        <w:tc>
          <w:tcPr>
            <w:tcW w:w="6427" w:type="dxa"/>
            <w:vAlign w:val="center"/>
          </w:tcPr>
          <w:p w14:paraId="36305535" w14:textId="77777777" w:rsidR="00463A7A" w:rsidRDefault="006A0FE7">
            <w:pPr>
              <w:snapToGrid w:val="0"/>
              <w:spacing w:line="400" w:lineRule="exact"/>
              <w:ind w:firstLineChars="200" w:firstLine="420"/>
              <w:rPr>
                <w:rFonts w:ascii="宋体" w:eastAsia="宋体" w:hAnsi="宋体" w:cs="宋体"/>
                <w:snapToGrid w:val="0"/>
                <w:kern w:val="0"/>
                <w:sz w:val="21"/>
                <w:szCs w:val="21"/>
              </w:rPr>
            </w:pPr>
            <w:r>
              <w:rPr>
                <w:rFonts w:ascii="宋体" w:eastAsia="宋体" w:hAnsi="宋体" w:cs="宋体" w:hint="eastAsia"/>
                <w:sz w:val="21"/>
                <w:szCs w:val="21"/>
              </w:rPr>
              <w:t>招标人应在招标公告规定的时间前，</w:t>
            </w:r>
            <w:r>
              <w:rPr>
                <w:rFonts w:ascii="宋体" w:eastAsia="宋体" w:hAnsi="宋体" w:cs="宋体" w:hint="eastAsia"/>
                <w:kern w:val="0"/>
                <w:sz w:val="21"/>
                <w:szCs w:val="21"/>
              </w:rPr>
              <w:t>在</w:t>
            </w:r>
            <w:r>
              <w:rPr>
                <w:rFonts w:ascii="宋体" w:eastAsia="宋体" w:hAnsi="宋体" w:cs="宋体" w:hint="eastAsia"/>
                <w:kern w:val="0"/>
                <w:sz w:val="21"/>
                <w:szCs w:val="21"/>
                <w:u w:val="single"/>
              </w:rPr>
              <w:t>“国家生猪技术创新中心”（</w:t>
            </w:r>
            <w:r>
              <w:rPr>
                <w:rFonts w:ascii="宋体" w:eastAsia="宋体" w:hAnsi="宋体" w:cs="宋体" w:hint="eastAsia"/>
                <w:kern w:val="0"/>
                <w:sz w:val="21"/>
                <w:szCs w:val="21"/>
                <w:u w:val="single"/>
              </w:rPr>
              <w:t>http://www.nctip.cn</w:t>
            </w:r>
            <w:r>
              <w:rPr>
                <w:rFonts w:ascii="宋体" w:eastAsia="宋体" w:hAnsi="宋体" w:cs="宋体" w:hint="eastAsia"/>
                <w:kern w:val="0"/>
                <w:sz w:val="21"/>
                <w:szCs w:val="21"/>
                <w:u w:val="single"/>
              </w:rPr>
              <w:t>）</w:t>
            </w:r>
            <w:r>
              <w:rPr>
                <w:rFonts w:ascii="宋体" w:eastAsia="宋体" w:hAnsi="宋体" w:cs="宋体" w:hint="eastAsia"/>
                <w:kern w:val="0"/>
                <w:sz w:val="21"/>
                <w:szCs w:val="21"/>
              </w:rPr>
              <w:t>发布澄清。</w:t>
            </w:r>
          </w:p>
        </w:tc>
      </w:tr>
      <w:tr w:rsidR="00463A7A" w14:paraId="36120112" w14:textId="77777777">
        <w:trPr>
          <w:trHeight w:val="426"/>
          <w:jc w:val="center"/>
        </w:trPr>
        <w:tc>
          <w:tcPr>
            <w:tcW w:w="1335" w:type="dxa"/>
            <w:vMerge/>
            <w:vAlign w:val="center"/>
          </w:tcPr>
          <w:p w14:paraId="51B93361" w14:textId="77777777" w:rsidR="00463A7A" w:rsidRDefault="00463A7A">
            <w:pPr>
              <w:snapToGrid w:val="0"/>
              <w:spacing w:line="400" w:lineRule="exact"/>
              <w:ind w:firstLine="420"/>
              <w:jc w:val="center"/>
              <w:rPr>
                <w:rFonts w:ascii="宋体" w:eastAsia="宋体" w:hAnsi="宋体" w:cs="宋体"/>
                <w:kern w:val="0"/>
                <w:sz w:val="21"/>
                <w:szCs w:val="21"/>
              </w:rPr>
            </w:pPr>
          </w:p>
        </w:tc>
        <w:tc>
          <w:tcPr>
            <w:tcW w:w="1644" w:type="dxa"/>
            <w:vAlign w:val="center"/>
          </w:tcPr>
          <w:p w14:paraId="0B89FDC8"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投标截止时间</w:t>
            </w:r>
          </w:p>
        </w:tc>
        <w:tc>
          <w:tcPr>
            <w:tcW w:w="6427" w:type="dxa"/>
            <w:vAlign w:val="center"/>
          </w:tcPr>
          <w:p w14:paraId="2FCDD838"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递交投标文件时间：</w:t>
            </w:r>
            <w:r>
              <w:rPr>
                <w:rFonts w:ascii="宋体" w:eastAsia="宋体" w:hAnsi="宋体" w:cs="宋体" w:hint="eastAsia"/>
                <w:kern w:val="0"/>
                <w:sz w:val="21"/>
                <w:szCs w:val="21"/>
              </w:rPr>
              <w:t>2024</w:t>
            </w:r>
            <w:r>
              <w:rPr>
                <w:rFonts w:ascii="宋体" w:eastAsia="宋体" w:hAnsi="宋体" w:cs="宋体" w:hint="eastAsia"/>
                <w:kern w:val="0"/>
                <w:sz w:val="21"/>
                <w:szCs w:val="21"/>
              </w:rPr>
              <w:t>年</w:t>
            </w:r>
            <w:r>
              <w:rPr>
                <w:rFonts w:ascii="宋体" w:eastAsia="宋体" w:hAnsi="宋体" w:cs="宋体" w:hint="eastAsia"/>
                <w:kern w:val="0"/>
                <w:sz w:val="21"/>
                <w:szCs w:val="21"/>
              </w:rPr>
              <w:t>0</w:t>
            </w:r>
            <w:r>
              <w:rPr>
                <w:rFonts w:ascii="宋体" w:eastAsia="宋体" w:hAnsi="宋体" w:cs="宋体" w:hint="eastAsia"/>
                <w:kern w:val="0"/>
                <w:sz w:val="21"/>
                <w:szCs w:val="21"/>
              </w:rPr>
              <w:t>7</w:t>
            </w:r>
            <w:r>
              <w:rPr>
                <w:rFonts w:ascii="宋体" w:eastAsia="宋体" w:hAnsi="宋体" w:cs="宋体" w:hint="eastAsia"/>
                <w:kern w:val="0"/>
                <w:sz w:val="21"/>
                <w:szCs w:val="21"/>
              </w:rPr>
              <w:t>月</w:t>
            </w:r>
            <w:r>
              <w:rPr>
                <w:rFonts w:ascii="宋体" w:eastAsia="宋体" w:hAnsi="宋体" w:cs="宋体" w:hint="eastAsia"/>
                <w:kern w:val="0"/>
                <w:sz w:val="21"/>
                <w:szCs w:val="21"/>
              </w:rPr>
              <w:t>10</w:t>
            </w:r>
            <w:r>
              <w:rPr>
                <w:rFonts w:ascii="宋体" w:eastAsia="宋体" w:hAnsi="宋体" w:cs="宋体" w:hint="eastAsia"/>
                <w:kern w:val="0"/>
                <w:sz w:val="21"/>
                <w:szCs w:val="21"/>
              </w:rPr>
              <w:t>日</w:t>
            </w:r>
            <w:r>
              <w:rPr>
                <w:rFonts w:ascii="宋体" w:eastAsia="宋体" w:hAnsi="宋体" w:cs="宋体" w:hint="eastAsia"/>
                <w:kern w:val="0"/>
                <w:sz w:val="21"/>
                <w:szCs w:val="21"/>
              </w:rPr>
              <w:t>14</w:t>
            </w:r>
            <w:r>
              <w:rPr>
                <w:rFonts w:ascii="宋体" w:eastAsia="宋体" w:hAnsi="宋体" w:cs="宋体" w:hint="eastAsia"/>
                <w:kern w:val="0"/>
                <w:sz w:val="21"/>
                <w:szCs w:val="21"/>
              </w:rPr>
              <w:t>时</w:t>
            </w:r>
            <w:r>
              <w:rPr>
                <w:rFonts w:ascii="宋体" w:eastAsia="宋体" w:hAnsi="宋体" w:cs="宋体" w:hint="eastAsia"/>
                <w:kern w:val="0"/>
                <w:sz w:val="21"/>
                <w:szCs w:val="21"/>
              </w:rPr>
              <w:t>30</w:t>
            </w:r>
            <w:r>
              <w:rPr>
                <w:rFonts w:ascii="宋体" w:eastAsia="宋体" w:hAnsi="宋体" w:cs="宋体" w:hint="eastAsia"/>
                <w:kern w:val="0"/>
                <w:sz w:val="21"/>
                <w:szCs w:val="21"/>
              </w:rPr>
              <w:t>分</w:t>
            </w:r>
            <w:r>
              <w:rPr>
                <w:rFonts w:ascii="宋体" w:eastAsia="宋体" w:hAnsi="宋体" w:cs="宋体" w:hint="eastAsia"/>
                <w:kern w:val="0"/>
                <w:sz w:val="21"/>
                <w:szCs w:val="21"/>
              </w:rPr>
              <w:t>--2024</w:t>
            </w:r>
            <w:r>
              <w:rPr>
                <w:rFonts w:ascii="宋体" w:eastAsia="宋体" w:hAnsi="宋体" w:cs="宋体" w:hint="eastAsia"/>
                <w:kern w:val="0"/>
                <w:sz w:val="21"/>
                <w:szCs w:val="21"/>
              </w:rPr>
              <w:t>年</w:t>
            </w:r>
            <w:r>
              <w:rPr>
                <w:rFonts w:ascii="宋体" w:eastAsia="宋体" w:hAnsi="宋体" w:cs="宋体" w:hint="eastAsia"/>
                <w:kern w:val="0"/>
                <w:sz w:val="21"/>
                <w:szCs w:val="21"/>
              </w:rPr>
              <w:t>0</w:t>
            </w:r>
            <w:r>
              <w:rPr>
                <w:rFonts w:ascii="宋体" w:eastAsia="宋体" w:hAnsi="宋体" w:cs="宋体" w:hint="eastAsia"/>
                <w:kern w:val="0"/>
                <w:sz w:val="21"/>
                <w:szCs w:val="21"/>
              </w:rPr>
              <w:t>7</w:t>
            </w:r>
            <w:r>
              <w:rPr>
                <w:rFonts w:ascii="宋体" w:eastAsia="宋体" w:hAnsi="宋体" w:cs="宋体" w:hint="eastAsia"/>
                <w:kern w:val="0"/>
                <w:sz w:val="21"/>
                <w:szCs w:val="21"/>
              </w:rPr>
              <w:t>月</w:t>
            </w:r>
            <w:r>
              <w:rPr>
                <w:rFonts w:ascii="宋体" w:eastAsia="宋体" w:hAnsi="宋体" w:cs="宋体" w:hint="eastAsia"/>
                <w:kern w:val="0"/>
                <w:sz w:val="21"/>
                <w:szCs w:val="21"/>
              </w:rPr>
              <w:t>xx</w:t>
            </w:r>
            <w:r>
              <w:rPr>
                <w:rFonts w:ascii="宋体" w:eastAsia="宋体" w:hAnsi="宋体" w:cs="宋体" w:hint="eastAsia"/>
                <w:kern w:val="0"/>
                <w:sz w:val="21"/>
                <w:szCs w:val="21"/>
              </w:rPr>
              <w:t>日</w:t>
            </w:r>
            <w:r>
              <w:rPr>
                <w:rFonts w:ascii="宋体" w:eastAsia="宋体" w:hAnsi="宋体" w:cs="宋体" w:hint="eastAsia"/>
                <w:kern w:val="0"/>
                <w:sz w:val="21"/>
                <w:szCs w:val="21"/>
              </w:rPr>
              <w:t>15</w:t>
            </w:r>
            <w:r>
              <w:rPr>
                <w:rFonts w:ascii="宋体" w:eastAsia="宋体" w:hAnsi="宋体" w:cs="宋体" w:hint="eastAsia"/>
                <w:kern w:val="0"/>
                <w:sz w:val="21"/>
                <w:szCs w:val="21"/>
              </w:rPr>
              <w:t>时</w:t>
            </w:r>
            <w:r>
              <w:rPr>
                <w:rFonts w:ascii="宋体" w:eastAsia="宋体" w:hAnsi="宋体" w:cs="宋体" w:hint="eastAsia"/>
                <w:kern w:val="0"/>
                <w:sz w:val="21"/>
                <w:szCs w:val="21"/>
              </w:rPr>
              <w:t>00</w:t>
            </w:r>
            <w:r>
              <w:rPr>
                <w:rFonts w:ascii="宋体" w:eastAsia="宋体" w:hAnsi="宋体" w:cs="宋体" w:hint="eastAsia"/>
                <w:kern w:val="0"/>
                <w:sz w:val="21"/>
                <w:szCs w:val="21"/>
              </w:rPr>
              <w:t>分（北京时间）</w:t>
            </w:r>
          </w:p>
          <w:p w14:paraId="093A2949" w14:textId="77777777" w:rsidR="00463A7A" w:rsidRDefault="006A0FE7">
            <w:pPr>
              <w:snapToGrid w:val="0"/>
              <w:spacing w:line="400" w:lineRule="exact"/>
              <w:ind w:firstLineChars="200" w:firstLine="420"/>
              <w:rPr>
                <w:rFonts w:ascii="宋体" w:eastAsia="宋体" w:hAnsi="宋体" w:cs="宋体"/>
                <w:sz w:val="21"/>
                <w:szCs w:val="21"/>
                <w:u w:val="single"/>
              </w:rPr>
            </w:pPr>
            <w:r>
              <w:rPr>
                <w:rFonts w:ascii="宋体" w:eastAsia="宋体" w:hAnsi="宋体" w:cs="宋体" w:hint="eastAsia"/>
                <w:kern w:val="0"/>
                <w:sz w:val="21"/>
                <w:szCs w:val="21"/>
              </w:rPr>
              <w:t>投标截止时间：</w:t>
            </w:r>
            <w:r>
              <w:rPr>
                <w:rFonts w:ascii="宋体" w:eastAsia="宋体" w:hAnsi="宋体" w:cs="宋体" w:hint="eastAsia"/>
                <w:kern w:val="0"/>
                <w:sz w:val="21"/>
                <w:szCs w:val="21"/>
              </w:rPr>
              <w:t>2024</w:t>
            </w:r>
            <w:r>
              <w:rPr>
                <w:rFonts w:ascii="宋体" w:eastAsia="宋体" w:hAnsi="宋体" w:cs="宋体" w:hint="eastAsia"/>
                <w:kern w:val="0"/>
                <w:sz w:val="21"/>
                <w:szCs w:val="21"/>
              </w:rPr>
              <w:t>年</w:t>
            </w:r>
            <w:r>
              <w:rPr>
                <w:rFonts w:ascii="宋体" w:eastAsia="宋体" w:hAnsi="宋体" w:cs="宋体" w:hint="eastAsia"/>
                <w:kern w:val="0"/>
                <w:sz w:val="21"/>
                <w:szCs w:val="21"/>
              </w:rPr>
              <w:t>0</w:t>
            </w:r>
            <w:r>
              <w:rPr>
                <w:rFonts w:ascii="宋体" w:eastAsia="宋体" w:hAnsi="宋体" w:cs="宋体" w:hint="eastAsia"/>
                <w:kern w:val="0"/>
                <w:sz w:val="21"/>
                <w:szCs w:val="21"/>
              </w:rPr>
              <w:t>7</w:t>
            </w:r>
            <w:r>
              <w:rPr>
                <w:rFonts w:ascii="宋体" w:eastAsia="宋体" w:hAnsi="宋体" w:cs="宋体" w:hint="eastAsia"/>
                <w:kern w:val="0"/>
                <w:sz w:val="21"/>
                <w:szCs w:val="21"/>
              </w:rPr>
              <w:t>月</w:t>
            </w:r>
            <w:r>
              <w:rPr>
                <w:rFonts w:ascii="宋体" w:eastAsia="宋体" w:hAnsi="宋体" w:cs="宋体" w:hint="eastAsia"/>
                <w:kern w:val="0"/>
                <w:sz w:val="21"/>
                <w:szCs w:val="21"/>
              </w:rPr>
              <w:t>10</w:t>
            </w:r>
            <w:r>
              <w:rPr>
                <w:rFonts w:ascii="宋体" w:eastAsia="宋体" w:hAnsi="宋体" w:cs="宋体" w:hint="eastAsia"/>
                <w:kern w:val="0"/>
                <w:sz w:val="21"/>
                <w:szCs w:val="21"/>
              </w:rPr>
              <w:t>日</w:t>
            </w:r>
            <w:r>
              <w:rPr>
                <w:rFonts w:ascii="宋体" w:eastAsia="宋体" w:hAnsi="宋体" w:cs="宋体" w:hint="eastAsia"/>
                <w:kern w:val="0"/>
                <w:sz w:val="21"/>
                <w:szCs w:val="21"/>
              </w:rPr>
              <w:t>15</w:t>
            </w:r>
            <w:r>
              <w:rPr>
                <w:rFonts w:ascii="宋体" w:eastAsia="宋体" w:hAnsi="宋体" w:cs="宋体" w:hint="eastAsia"/>
                <w:kern w:val="0"/>
                <w:sz w:val="21"/>
                <w:szCs w:val="21"/>
              </w:rPr>
              <w:t>时</w:t>
            </w:r>
            <w:r>
              <w:rPr>
                <w:rFonts w:ascii="宋体" w:eastAsia="宋体" w:hAnsi="宋体" w:cs="宋体" w:hint="eastAsia"/>
                <w:kern w:val="0"/>
                <w:sz w:val="21"/>
                <w:szCs w:val="21"/>
              </w:rPr>
              <w:t>00</w:t>
            </w:r>
            <w:r>
              <w:rPr>
                <w:rFonts w:ascii="宋体" w:eastAsia="宋体" w:hAnsi="宋体" w:cs="宋体" w:hint="eastAsia"/>
                <w:kern w:val="0"/>
                <w:sz w:val="21"/>
                <w:szCs w:val="21"/>
              </w:rPr>
              <w:t>分（北京时间）</w:t>
            </w:r>
          </w:p>
        </w:tc>
      </w:tr>
      <w:tr w:rsidR="00463A7A" w14:paraId="5724E986" w14:textId="77777777">
        <w:trPr>
          <w:jc w:val="center"/>
        </w:trPr>
        <w:tc>
          <w:tcPr>
            <w:tcW w:w="1335" w:type="dxa"/>
            <w:vAlign w:val="center"/>
          </w:tcPr>
          <w:p w14:paraId="17EC14BC"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2.2.3</w:t>
            </w:r>
          </w:p>
        </w:tc>
        <w:tc>
          <w:tcPr>
            <w:tcW w:w="1644" w:type="dxa"/>
            <w:vAlign w:val="center"/>
          </w:tcPr>
          <w:p w14:paraId="70A97BCD" w14:textId="77777777" w:rsidR="00463A7A" w:rsidRDefault="006A0FE7">
            <w:pPr>
              <w:snapToGrid w:val="0"/>
              <w:spacing w:afterLines="5" w:after="15" w:line="400" w:lineRule="exact"/>
              <w:jc w:val="center"/>
              <w:rPr>
                <w:rFonts w:ascii="宋体" w:eastAsia="宋体" w:hAnsi="宋体" w:cs="宋体"/>
                <w:kern w:val="0"/>
                <w:sz w:val="21"/>
                <w:szCs w:val="21"/>
              </w:rPr>
            </w:pPr>
            <w:r>
              <w:rPr>
                <w:rFonts w:ascii="宋体" w:eastAsia="宋体" w:hAnsi="宋体" w:cs="宋体" w:hint="eastAsia"/>
                <w:kern w:val="0"/>
                <w:sz w:val="21"/>
                <w:szCs w:val="21"/>
              </w:rPr>
              <w:t>招标人对招标文件进行修改的时间</w:t>
            </w:r>
          </w:p>
        </w:tc>
        <w:tc>
          <w:tcPr>
            <w:tcW w:w="6427" w:type="dxa"/>
            <w:vAlign w:val="center"/>
          </w:tcPr>
          <w:p w14:paraId="2038CF2F" w14:textId="77777777" w:rsidR="00463A7A" w:rsidRDefault="006A0FE7">
            <w:pPr>
              <w:snapToGrid w:val="0"/>
              <w:spacing w:line="400" w:lineRule="exact"/>
              <w:ind w:firstLineChars="200" w:firstLine="420"/>
              <w:rPr>
                <w:rFonts w:ascii="宋体" w:eastAsia="宋体" w:hAnsi="宋体" w:cs="宋体"/>
                <w:sz w:val="21"/>
                <w:szCs w:val="21"/>
              </w:rPr>
            </w:pPr>
            <w:r>
              <w:rPr>
                <w:rFonts w:ascii="宋体" w:eastAsia="宋体" w:hAnsi="宋体" w:cs="宋体" w:hint="eastAsia"/>
                <w:snapToGrid w:val="0"/>
                <w:kern w:val="0"/>
                <w:sz w:val="21"/>
                <w:szCs w:val="21"/>
              </w:rPr>
              <w:t>修改内容可能影响投标文件编制的，须在投标截止时间</w:t>
            </w:r>
            <w:r>
              <w:rPr>
                <w:rFonts w:ascii="宋体" w:eastAsia="宋体" w:hAnsi="宋体" w:cs="宋体" w:hint="eastAsia"/>
                <w:snapToGrid w:val="0"/>
                <w:kern w:val="0"/>
                <w:sz w:val="21"/>
                <w:szCs w:val="21"/>
              </w:rPr>
              <w:t>2</w:t>
            </w:r>
            <w:r>
              <w:rPr>
                <w:rFonts w:ascii="宋体" w:eastAsia="宋体" w:hAnsi="宋体" w:cs="宋体" w:hint="eastAsia"/>
                <w:snapToGrid w:val="0"/>
                <w:kern w:val="0"/>
                <w:sz w:val="21"/>
                <w:szCs w:val="21"/>
              </w:rPr>
              <w:t>日前发布，发布时间至投标截止时间不足</w:t>
            </w:r>
            <w:r>
              <w:rPr>
                <w:rFonts w:ascii="宋体" w:eastAsia="宋体" w:hAnsi="宋体" w:cs="宋体" w:hint="eastAsia"/>
                <w:snapToGrid w:val="0"/>
                <w:kern w:val="0"/>
                <w:sz w:val="21"/>
                <w:szCs w:val="21"/>
              </w:rPr>
              <w:t>1</w:t>
            </w:r>
            <w:r>
              <w:rPr>
                <w:rFonts w:ascii="宋体" w:eastAsia="宋体" w:hAnsi="宋体" w:cs="宋体" w:hint="eastAsia"/>
                <w:snapToGrid w:val="0"/>
                <w:kern w:val="0"/>
                <w:sz w:val="21"/>
                <w:szCs w:val="21"/>
              </w:rPr>
              <w:t>日的，须相应延后投标截止时间。</w:t>
            </w:r>
          </w:p>
        </w:tc>
      </w:tr>
      <w:tr w:rsidR="00463A7A" w14:paraId="7440F7D3" w14:textId="77777777">
        <w:trPr>
          <w:jc w:val="center"/>
        </w:trPr>
        <w:tc>
          <w:tcPr>
            <w:tcW w:w="1335" w:type="dxa"/>
            <w:vAlign w:val="center"/>
          </w:tcPr>
          <w:p w14:paraId="6C121A78"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2.2.4</w:t>
            </w:r>
          </w:p>
        </w:tc>
        <w:tc>
          <w:tcPr>
            <w:tcW w:w="1644" w:type="dxa"/>
            <w:vAlign w:val="center"/>
          </w:tcPr>
          <w:p w14:paraId="46AFBE82"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投标人对招标文件及澄清修改提出异议的截止时间</w:t>
            </w:r>
          </w:p>
        </w:tc>
        <w:tc>
          <w:tcPr>
            <w:tcW w:w="6427" w:type="dxa"/>
            <w:vAlign w:val="center"/>
          </w:tcPr>
          <w:p w14:paraId="61CC74B6" w14:textId="77777777" w:rsidR="00463A7A" w:rsidRDefault="006A0FE7">
            <w:pPr>
              <w:snapToGrid w:val="0"/>
              <w:spacing w:line="400" w:lineRule="exact"/>
              <w:ind w:firstLineChars="200" w:firstLine="420"/>
              <w:rPr>
                <w:rFonts w:ascii="宋体" w:eastAsia="宋体" w:hAnsi="宋体" w:cs="宋体"/>
                <w:snapToGrid w:val="0"/>
                <w:kern w:val="0"/>
                <w:sz w:val="21"/>
                <w:szCs w:val="21"/>
              </w:rPr>
            </w:pPr>
            <w:r>
              <w:rPr>
                <w:rFonts w:ascii="宋体" w:eastAsia="宋体" w:hAnsi="宋体" w:cs="宋体" w:hint="eastAsia"/>
                <w:snapToGrid w:val="0"/>
                <w:kern w:val="0"/>
                <w:sz w:val="21"/>
                <w:szCs w:val="21"/>
              </w:rPr>
              <w:t>招标人在投标截止时间</w:t>
            </w:r>
            <w:r>
              <w:rPr>
                <w:rFonts w:ascii="宋体" w:eastAsia="宋体" w:hAnsi="宋体" w:cs="宋体" w:hint="eastAsia"/>
                <w:kern w:val="0"/>
                <w:sz w:val="21"/>
                <w:szCs w:val="21"/>
              </w:rPr>
              <w:t>2024</w:t>
            </w:r>
            <w:r>
              <w:rPr>
                <w:rFonts w:ascii="宋体" w:eastAsia="宋体" w:hAnsi="宋体" w:cs="宋体" w:hint="eastAsia"/>
                <w:kern w:val="0"/>
                <w:sz w:val="21"/>
                <w:szCs w:val="21"/>
              </w:rPr>
              <w:t>年</w:t>
            </w:r>
            <w:r>
              <w:rPr>
                <w:rFonts w:ascii="宋体" w:eastAsia="宋体" w:hAnsi="宋体" w:cs="宋体" w:hint="eastAsia"/>
                <w:kern w:val="0"/>
                <w:sz w:val="21"/>
                <w:szCs w:val="21"/>
              </w:rPr>
              <w:t>0</w:t>
            </w:r>
            <w:r>
              <w:rPr>
                <w:rFonts w:ascii="宋体" w:eastAsia="宋体" w:hAnsi="宋体" w:cs="宋体" w:hint="eastAsia"/>
                <w:kern w:val="0"/>
                <w:sz w:val="21"/>
                <w:szCs w:val="21"/>
              </w:rPr>
              <w:t>7</w:t>
            </w:r>
            <w:r>
              <w:rPr>
                <w:rFonts w:ascii="宋体" w:eastAsia="宋体" w:hAnsi="宋体" w:cs="宋体" w:hint="eastAsia"/>
                <w:kern w:val="0"/>
                <w:sz w:val="21"/>
                <w:szCs w:val="21"/>
              </w:rPr>
              <w:t>月</w:t>
            </w:r>
            <w:r>
              <w:rPr>
                <w:rFonts w:ascii="宋体" w:eastAsia="宋体" w:hAnsi="宋体" w:cs="宋体" w:hint="eastAsia"/>
                <w:kern w:val="0"/>
                <w:sz w:val="21"/>
                <w:szCs w:val="21"/>
              </w:rPr>
              <w:t>10</w:t>
            </w:r>
            <w:r>
              <w:rPr>
                <w:rFonts w:ascii="宋体" w:eastAsia="宋体" w:hAnsi="宋体" w:cs="宋体" w:hint="eastAsia"/>
                <w:kern w:val="0"/>
                <w:sz w:val="21"/>
                <w:szCs w:val="21"/>
              </w:rPr>
              <w:t>日</w:t>
            </w:r>
            <w:r>
              <w:rPr>
                <w:rFonts w:ascii="宋体" w:eastAsia="宋体" w:hAnsi="宋体" w:cs="宋体" w:hint="eastAsia"/>
                <w:kern w:val="0"/>
                <w:sz w:val="21"/>
                <w:szCs w:val="21"/>
              </w:rPr>
              <w:t>12</w:t>
            </w:r>
            <w:r>
              <w:rPr>
                <w:rFonts w:ascii="宋体" w:eastAsia="宋体" w:hAnsi="宋体" w:cs="宋体" w:hint="eastAsia"/>
                <w:kern w:val="0"/>
                <w:sz w:val="21"/>
                <w:szCs w:val="21"/>
              </w:rPr>
              <w:t>时</w:t>
            </w:r>
            <w:r>
              <w:rPr>
                <w:rFonts w:ascii="宋体" w:eastAsia="宋体" w:hAnsi="宋体" w:cs="宋体" w:hint="eastAsia"/>
                <w:kern w:val="0"/>
                <w:sz w:val="21"/>
                <w:szCs w:val="21"/>
              </w:rPr>
              <w:t>00</w:t>
            </w:r>
            <w:r>
              <w:rPr>
                <w:rFonts w:ascii="宋体" w:eastAsia="宋体" w:hAnsi="宋体" w:cs="宋体" w:hint="eastAsia"/>
                <w:kern w:val="0"/>
                <w:sz w:val="21"/>
                <w:szCs w:val="21"/>
              </w:rPr>
              <w:t>分</w:t>
            </w:r>
            <w:r>
              <w:rPr>
                <w:rFonts w:ascii="宋体" w:eastAsia="宋体" w:hAnsi="宋体" w:cs="宋体" w:hint="eastAsia"/>
                <w:snapToGrid w:val="0"/>
                <w:kern w:val="0"/>
                <w:sz w:val="21"/>
                <w:szCs w:val="21"/>
              </w:rPr>
              <w:t>前对所有投标人提出的问题进行回答，但不指明问题的来源，代理机构通知各投标人自行领取，投标人在开标前因未及时领取招标人发布的答疑、补遗通知等内容而产生的一切后果由投标人自负。</w:t>
            </w:r>
          </w:p>
        </w:tc>
      </w:tr>
      <w:tr w:rsidR="00463A7A" w14:paraId="33D85730" w14:textId="77777777">
        <w:trPr>
          <w:jc w:val="center"/>
        </w:trPr>
        <w:tc>
          <w:tcPr>
            <w:tcW w:w="1335" w:type="dxa"/>
            <w:vAlign w:val="center"/>
          </w:tcPr>
          <w:p w14:paraId="14DEAD10"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3.1.1</w:t>
            </w:r>
          </w:p>
        </w:tc>
        <w:tc>
          <w:tcPr>
            <w:tcW w:w="1644" w:type="dxa"/>
            <w:vAlign w:val="center"/>
          </w:tcPr>
          <w:p w14:paraId="3F45C329" w14:textId="77777777" w:rsidR="00463A7A" w:rsidRDefault="006A0FE7">
            <w:pPr>
              <w:snapToGrid w:val="0"/>
              <w:spacing w:afterLines="10" w:after="31" w:line="400" w:lineRule="exact"/>
              <w:jc w:val="center"/>
              <w:rPr>
                <w:rFonts w:ascii="宋体" w:eastAsia="宋体" w:hAnsi="宋体" w:cs="宋体"/>
                <w:kern w:val="0"/>
                <w:sz w:val="21"/>
                <w:szCs w:val="21"/>
              </w:rPr>
            </w:pPr>
            <w:r>
              <w:rPr>
                <w:rFonts w:ascii="宋体" w:eastAsia="宋体" w:hAnsi="宋体" w:cs="宋体" w:hint="eastAsia"/>
                <w:kern w:val="0"/>
                <w:sz w:val="21"/>
                <w:szCs w:val="21"/>
              </w:rPr>
              <w:t>构成投标文件的其他材料</w:t>
            </w:r>
          </w:p>
        </w:tc>
        <w:tc>
          <w:tcPr>
            <w:tcW w:w="6427" w:type="dxa"/>
            <w:vAlign w:val="center"/>
          </w:tcPr>
          <w:p w14:paraId="7AFF21A5" w14:textId="77777777" w:rsidR="00463A7A" w:rsidRDefault="006A0FE7">
            <w:pPr>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投标人的书面澄清、说明和补正（但不得改变投标文件的实质性内容）</w:t>
            </w:r>
          </w:p>
        </w:tc>
      </w:tr>
      <w:tr w:rsidR="00463A7A" w14:paraId="30EC6E7F" w14:textId="77777777">
        <w:trPr>
          <w:trHeight w:val="90"/>
          <w:jc w:val="center"/>
        </w:trPr>
        <w:tc>
          <w:tcPr>
            <w:tcW w:w="1335" w:type="dxa"/>
            <w:vAlign w:val="center"/>
          </w:tcPr>
          <w:p w14:paraId="633F9DD9"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3.2.1</w:t>
            </w:r>
          </w:p>
        </w:tc>
        <w:tc>
          <w:tcPr>
            <w:tcW w:w="1644" w:type="dxa"/>
            <w:vAlign w:val="center"/>
          </w:tcPr>
          <w:p w14:paraId="55384501"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投标报价</w:t>
            </w:r>
          </w:p>
        </w:tc>
        <w:tc>
          <w:tcPr>
            <w:tcW w:w="6427" w:type="dxa"/>
            <w:vAlign w:val="center"/>
          </w:tcPr>
          <w:p w14:paraId="6358E197" w14:textId="77777777" w:rsidR="00463A7A" w:rsidRDefault="006A0FE7">
            <w:pPr>
              <w:pStyle w:val="a0"/>
              <w:tabs>
                <w:tab w:val="left" w:pos="546"/>
                <w:tab w:val="left" w:pos="711"/>
              </w:tabs>
              <w:snapToGrid w:val="0"/>
              <w:spacing w:line="400" w:lineRule="exact"/>
              <w:ind w:firstLineChars="200" w:firstLine="42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本次投标报价须为人民币报价，必须采用工程量清单计价。</w:t>
            </w:r>
            <w:r>
              <w:rPr>
                <w:rFonts w:ascii="宋体" w:hAnsi="宋体" w:cs="宋体" w:hint="eastAsia"/>
                <w:sz w:val="21"/>
                <w:szCs w:val="21"/>
              </w:rPr>
              <w:lastRenderedPageBreak/>
              <w:t>工程量清单应采用综合单价计价。</w:t>
            </w:r>
          </w:p>
          <w:p w14:paraId="4CC59145" w14:textId="77777777" w:rsidR="00463A7A" w:rsidRDefault="006A0FE7">
            <w:pPr>
              <w:pStyle w:val="a0"/>
              <w:tabs>
                <w:tab w:val="left" w:pos="546"/>
                <w:tab w:val="left" w:pos="711"/>
              </w:tabs>
              <w:snapToGrid w:val="0"/>
              <w:spacing w:line="400" w:lineRule="exact"/>
              <w:ind w:leftChars="3" w:left="7" w:firstLineChars="200" w:firstLine="42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投标人应按《建设工程工程量清单计价规范》（</w:t>
            </w:r>
            <w:r>
              <w:rPr>
                <w:rFonts w:ascii="宋体" w:hAnsi="宋体" w:cs="宋体" w:hint="eastAsia"/>
                <w:sz w:val="21"/>
                <w:szCs w:val="21"/>
              </w:rPr>
              <w:t>GB50500-2013</w:t>
            </w:r>
            <w:r>
              <w:rPr>
                <w:rFonts w:ascii="宋体" w:hAnsi="宋体" w:cs="宋体" w:hint="eastAsia"/>
                <w:sz w:val="21"/>
                <w:szCs w:val="21"/>
              </w:rPr>
              <w:t>）及重庆市相关工程量清单计价规则的要求填写相应清单表格。投标人应按本须知、《重庆市建设工程费用定额》（</w:t>
            </w:r>
            <w:r>
              <w:rPr>
                <w:rFonts w:ascii="宋体" w:hAnsi="宋体" w:cs="宋体" w:hint="eastAsia"/>
                <w:sz w:val="21"/>
                <w:szCs w:val="21"/>
              </w:rPr>
              <w:t>CQFYDE-2018</w:t>
            </w:r>
            <w:r>
              <w:rPr>
                <w:rFonts w:ascii="宋体" w:hAnsi="宋体" w:cs="宋体" w:hint="eastAsia"/>
                <w:sz w:val="21"/>
                <w:szCs w:val="21"/>
              </w:rPr>
              <w:t>）、《重庆市住房和城乡建设委员会关于适用增值税新税率调整建设工程计价依据的通知》（渝建〔</w:t>
            </w:r>
            <w:r>
              <w:rPr>
                <w:rFonts w:ascii="宋体" w:hAnsi="宋体" w:cs="宋体" w:hint="eastAsia"/>
                <w:sz w:val="21"/>
                <w:szCs w:val="21"/>
              </w:rPr>
              <w:t>2019</w:t>
            </w:r>
            <w:r>
              <w:rPr>
                <w:rFonts w:ascii="宋体" w:hAnsi="宋体" w:cs="宋体" w:hint="eastAsia"/>
                <w:sz w:val="21"/>
                <w:szCs w:val="21"/>
              </w:rPr>
              <w:t>〕</w:t>
            </w:r>
            <w:r>
              <w:rPr>
                <w:rFonts w:ascii="宋体" w:hAnsi="宋体" w:cs="宋体" w:hint="eastAsia"/>
                <w:sz w:val="21"/>
                <w:szCs w:val="21"/>
              </w:rPr>
              <w:t>143</w:t>
            </w:r>
            <w:r>
              <w:rPr>
                <w:rFonts w:ascii="宋体" w:hAnsi="宋体" w:cs="宋体" w:hint="eastAsia"/>
                <w:sz w:val="21"/>
                <w:szCs w:val="21"/>
              </w:rPr>
              <w:t>号）和第五章“工程量清单”的要求填写相应清单表格。投标人的投标报价应是本章投标人须知前附表第</w:t>
            </w:r>
            <w:r>
              <w:rPr>
                <w:rFonts w:ascii="宋体" w:hAnsi="宋体" w:cs="宋体" w:hint="eastAsia"/>
                <w:sz w:val="21"/>
                <w:szCs w:val="21"/>
              </w:rPr>
              <w:t>1.3.1</w:t>
            </w:r>
            <w:r>
              <w:rPr>
                <w:rFonts w:ascii="宋体" w:hAnsi="宋体" w:cs="宋体" w:hint="eastAsia"/>
                <w:sz w:val="21"/>
                <w:szCs w:val="21"/>
              </w:rPr>
              <w:t>项中所述的本工程合同段招标范围内的全部工程的投标报价，并以投标人在工程量清单中提出的单价或总价为依据</w:t>
            </w:r>
          </w:p>
          <w:p w14:paraId="50CE65DB" w14:textId="77777777" w:rsidR="00463A7A" w:rsidRDefault="006A0FE7">
            <w:pPr>
              <w:tabs>
                <w:tab w:val="left" w:pos="546"/>
                <w:tab w:val="left" w:pos="711"/>
              </w:tabs>
              <w:snapToGrid w:val="0"/>
              <w:spacing w:line="400" w:lineRule="exact"/>
              <w:ind w:leftChars="3" w:left="7" w:firstLineChars="200" w:firstLine="420"/>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投标人</w:t>
            </w:r>
            <w:r>
              <w:rPr>
                <w:rFonts w:ascii="宋体" w:eastAsia="宋体" w:hAnsi="宋体" w:cs="宋体" w:hint="eastAsia"/>
                <w:sz w:val="21"/>
                <w:szCs w:val="21"/>
              </w:rPr>
              <w:t>应认真填写工程量清单中所列的本合同各工程子目的单价或总价。投标人没有填入单价或总价的工程子目，招标人将认为该子目的价款已包括在工程量清单其他子目的单价和总价中。投标人必须按招标工程量清单填报价格。项目编码、项目名称、项目特征、计量单位、工程量必须与招标工程量清单一致。</w:t>
            </w:r>
          </w:p>
          <w:p w14:paraId="72D7C3F6" w14:textId="77777777" w:rsidR="00463A7A" w:rsidRDefault="006A0FE7">
            <w:pPr>
              <w:tabs>
                <w:tab w:val="left" w:pos="546"/>
                <w:tab w:val="left" w:pos="711"/>
              </w:tabs>
              <w:snapToGrid w:val="0"/>
              <w:spacing w:line="400" w:lineRule="exact"/>
              <w:ind w:leftChars="3" w:left="7" w:firstLineChars="200" w:firstLine="420"/>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投标函中的总报价必须与已标价工程量清单总报价一致。否则由评标委员会作否决投标处理。</w:t>
            </w:r>
          </w:p>
          <w:p w14:paraId="4FB0759F" w14:textId="77777777" w:rsidR="00463A7A" w:rsidRDefault="006A0FE7">
            <w:pPr>
              <w:pStyle w:val="a0"/>
              <w:tabs>
                <w:tab w:val="left" w:pos="546"/>
                <w:tab w:val="left" w:pos="711"/>
              </w:tabs>
              <w:snapToGrid w:val="0"/>
              <w:spacing w:line="400" w:lineRule="exact"/>
              <w:ind w:leftChars="3" w:left="7" w:firstLineChars="200" w:firstLine="420"/>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增值税计税方法由招标人依据国家税法规定选择：</w:t>
            </w:r>
          </w:p>
          <w:p w14:paraId="318B89ED" w14:textId="77777777" w:rsidR="00463A7A" w:rsidRDefault="006A0FE7">
            <w:pPr>
              <w:pStyle w:val="a0"/>
              <w:tabs>
                <w:tab w:val="left" w:pos="546"/>
                <w:tab w:val="left" w:pos="711"/>
              </w:tabs>
              <w:snapToGrid w:val="0"/>
              <w:spacing w:line="400" w:lineRule="exact"/>
              <w:ind w:leftChars="3" w:left="7" w:firstLineChars="200" w:firstLine="420"/>
              <w:rPr>
                <w:rFonts w:ascii="宋体" w:hAnsi="宋体" w:cs="宋体"/>
                <w:sz w:val="21"/>
                <w:szCs w:val="21"/>
              </w:rPr>
            </w:pPr>
            <w:r>
              <w:rPr>
                <w:rFonts w:ascii="宋体" w:hAnsi="宋体" w:cs="宋体" w:hint="eastAsia"/>
                <w:sz w:val="21"/>
                <w:szCs w:val="21"/>
              </w:rPr>
              <w:t>一般计税法</w:t>
            </w:r>
          </w:p>
          <w:p w14:paraId="4DB45AAF" w14:textId="77777777" w:rsidR="00463A7A" w:rsidRDefault="006A0FE7">
            <w:pPr>
              <w:pStyle w:val="a0"/>
              <w:tabs>
                <w:tab w:val="left" w:pos="546"/>
                <w:tab w:val="left" w:pos="711"/>
              </w:tabs>
              <w:snapToGrid w:val="0"/>
              <w:spacing w:line="400" w:lineRule="exact"/>
              <w:ind w:leftChars="3" w:left="7" w:firstLineChars="200" w:firstLine="420"/>
              <w:rPr>
                <w:rFonts w:ascii="宋体" w:hAnsi="宋体" w:cs="宋体"/>
                <w:sz w:val="21"/>
                <w:szCs w:val="21"/>
              </w:rPr>
            </w:pPr>
            <w:r>
              <w:rPr>
                <w:rFonts w:ascii="宋体" w:hAnsi="宋体" w:cs="宋体" w:hint="eastAsia"/>
                <w:sz w:val="21"/>
                <w:szCs w:val="21"/>
              </w:rPr>
              <w:t>6.</w:t>
            </w:r>
            <w:r>
              <w:rPr>
                <w:rFonts w:ascii="宋体" w:hAnsi="宋体" w:cs="宋体" w:hint="eastAsia"/>
                <w:sz w:val="21"/>
                <w:szCs w:val="21"/>
              </w:rPr>
              <w:t>如发现工程量清单中的数量与图纸中数量不一致，应于本须知第</w:t>
            </w:r>
            <w:r>
              <w:rPr>
                <w:rFonts w:ascii="宋体" w:hAnsi="宋体" w:cs="宋体" w:hint="eastAsia"/>
                <w:sz w:val="21"/>
                <w:szCs w:val="21"/>
              </w:rPr>
              <w:t>2.2.1</w:t>
            </w:r>
            <w:r>
              <w:rPr>
                <w:rFonts w:ascii="宋体" w:hAnsi="宋体" w:cs="宋体" w:hint="eastAsia"/>
                <w:sz w:val="21"/>
                <w:szCs w:val="21"/>
              </w:rPr>
              <w:t>项中规定的时间前书面通</w:t>
            </w:r>
            <w:r>
              <w:rPr>
                <w:rFonts w:ascii="宋体" w:hAnsi="宋体" w:cs="宋体" w:hint="eastAsia"/>
                <w:sz w:val="21"/>
                <w:szCs w:val="21"/>
              </w:rPr>
              <w:t>知招标人核查，除非招标人以修改的形式予以更正，否则，应以工程量清单中列出的数量为准。</w:t>
            </w:r>
          </w:p>
          <w:p w14:paraId="37F90138" w14:textId="77777777" w:rsidR="00463A7A" w:rsidRDefault="006A0FE7">
            <w:pPr>
              <w:tabs>
                <w:tab w:val="left" w:pos="546"/>
                <w:tab w:val="left" w:pos="711"/>
              </w:tabs>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hint="eastAsia"/>
                <w:sz w:val="21"/>
                <w:szCs w:val="21"/>
              </w:rPr>
              <w:t>招标人在工程量清单中所列出的暂列金额、暂估价等暂定金额，投标人不得修改。</w:t>
            </w:r>
          </w:p>
          <w:p w14:paraId="52AF2A06" w14:textId="77777777" w:rsidR="00463A7A" w:rsidRDefault="006A0FE7">
            <w:pPr>
              <w:tabs>
                <w:tab w:val="left" w:pos="546"/>
                <w:tab w:val="left" w:pos="711"/>
              </w:tabs>
              <w:snapToGrid w:val="0"/>
              <w:spacing w:line="400" w:lineRule="exact"/>
              <w:ind w:firstLineChars="200" w:firstLine="420"/>
            </w:pPr>
            <w:r>
              <w:rPr>
                <w:rFonts w:ascii="宋体" w:eastAsia="宋体" w:hAnsi="宋体" w:cs="宋体" w:hint="eastAsia"/>
                <w:sz w:val="21"/>
                <w:szCs w:val="21"/>
              </w:rPr>
              <w:t>8.</w:t>
            </w:r>
            <w:r>
              <w:rPr>
                <w:rFonts w:ascii="宋体" w:eastAsia="宋体" w:hAnsi="宋体" w:cs="宋体" w:hint="eastAsia"/>
                <w:sz w:val="21"/>
                <w:szCs w:val="21"/>
              </w:rPr>
              <w:t>本工程工程量清单所列工程量为暂定工程量，结算时据实结算。</w:t>
            </w:r>
          </w:p>
          <w:p w14:paraId="270FDEA9" w14:textId="77777777" w:rsidR="00463A7A" w:rsidRDefault="006A0FE7">
            <w:pPr>
              <w:tabs>
                <w:tab w:val="left" w:pos="546"/>
                <w:tab w:val="left" w:pos="711"/>
              </w:tabs>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9.</w:t>
            </w:r>
            <w:r>
              <w:rPr>
                <w:rFonts w:ascii="宋体" w:eastAsia="宋体" w:hAnsi="宋体" w:cs="宋体" w:hint="eastAsia"/>
                <w:sz w:val="21"/>
                <w:szCs w:val="21"/>
              </w:rPr>
              <w:t>本工程招标将设置投标总报价最高限价，最高限价为</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471227.9</w:t>
            </w:r>
            <w:r>
              <w:rPr>
                <w:rFonts w:ascii="宋体" w:eastAsia="宋体" w:hAnsi="宋体" w:cs="宋体" w:hint="eastAsia"/>
                <w:sz w:val="21"/>
                <w:szCs w:val="21"/>
                <w:u w:val="single"/>
              </w:rPr>
              <w:t>元</w:t>
            </w:r>
            <w:r>
              <w:rPr>
                <w:rFonts w:ascii="宋体" w:eastAsia="宋体" w:hAnsi="宋体" w:cs="宋体" w:hint="eastAsia"/>
                <w:sz w:val="21"/>
                <w:szCs w:val="21"/>
              </w:rPr>
              <w:t>（大写：</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肆拾柒万壹仟贰佰贰拾柒元玖角</w:t>
            </w:r>
            <w:r>
              <w:rPr>
                <w:rFonts w:ascii="宋体" w:eastAsia="宋体" w:hAnsi="宋体" w:cs="宋体" w:hint="eastAsia"/>
                <w:sz w:val="21"/>
                <w:szCs w:val="21"/>
              </w:rPr>
              <w:t>）其中安全文明施工费：</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9166.28</w:t>
            </w:r>
            <w:r>
              <w:rPr>
                <w:rFonts w:ascii="宋体" w:eastAsia="宋体" w:hAnsi="宋体" w:cs="宋体" w:hint="eastAsia"/>
                <w:sz w:val="21"/>
                <w:szCs w:val="21"/>
                <w:u w:val="single"/>
              </w:rPr>
              <w:t>元</w:t>
            </w:r>
            <w:r>
              <w:rPr>
                <w:rFonts w:ascii="宋体" w:eastAsia="宋体" w:hAnsi="宋体" w:cs="宋体" w:hint="eastAsia"/>
                <w:sz w:val="21"/>
                <w:szCs w:val="21"/>
                <w:u w:val="single"/>
              </w:rPr>
              <w:t xml:space="preserve"> </w:t>
            </w:r>
            <w:r>
              <w:rPr>
                <w:rFonts w:ascii="宋体" w:eastAsia="宋体" w:hAnsi="宋体" w:cs="宋体" w:hint="eastAsia"/>
                <w:sz w:val="21"/>
                <w:szCs w:val="21"/>
              </w:rPr>
              <w:t>（大写：</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玖仟壹佰陆拾陆元贰角捌分</w:t>
            </w:r>
            <w:r>
              <w:rPr>
                <w:rFonts w:ascii="宋体" w:eastAsia="宋体" w:hAnsi="宋体" w:cs="宋体" w:hint="eastAsia"/>
                <w:sz w:val="21"/>
                <w:szCs w:val="21"/>
                <w:u w:val="single"/>
              </w:rPr>
              <w:t xml:space="preserve"> </w:t>
            </w:r>
            <w:r>
              <w:rPr>
                <w:rFonts w:ascii="宋体" w:eastAsia="宋体" w:hAnsi="宋体" w:cs="宋体" w:hint="eastAsia"/>
                <w:sz w:val="21"/>
                <w:szCs w:val="21"/>
              </w:rPr>
              <w:t>），投标人的投标总报价不得超过投标总报价最高限价，否则由评标委员会作否决投标处理。</w:t>
            </w:r>
          </w:p>
          <w:p w14:paraId="65793418" w14:textId="77777777" w:rsidR="00463A7A" w:rsidRDefault="006A0FE7">
            <w:pPr>
              <w:tabs>
                <w:tab w:val="left" w:pos="546"/>
                <w:tab w:val="left" w:pos="711"/>
              </w:tabs>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本工程招标将设置全部工程量清单综合单价最高限价，全部清单综合单价最高限价最迟应于投标截止日</w:t>
            </w:r>
            <w:r>
              <w:rPr>
                <w:rFonts w:ascii="宋体" w:eastAsia="宋体" w:hAnsi="宋体" w:cs="宋体" w:hint="eastAsia"/>
                <w:sz w:val="21"/>
                <w:szCs w:val="21"/>
              </w:rPr>
              <w:t>2</w:t>
            </w:r>
            <w:r>
              <w:rPr>
                <w:rFonts w:ascii="宋体" w:eastAsia="宋体" w:hAnsi="宋体" w:cs="宋体" w:hint="eastAsia"/>
                <w:sz w:val="21"/>
                <w:szCs w:val="21"/>
              </w:rPr>
              <w:t>日前发布，投标人的每项清单综合单价报价不得超过每项清单综合单价最高限价。</w:t>
            </w:r>
          </w:p>
          <w:p w14:paraId="0A977278" w14:textId="77777777" w:rsidR="00463A7A" w:rsidRDefault="006A0FE7">
            <w:pPr>
              <w:tabs>
                <w:tab w:val="left" w:pos="546"/>
                <w:tab w:val="left" w:pos="711"/>
              </w:tabs>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lastRenderedPageBreak/>
              <w:t>招标人在合同签订前将对中标人已标价工程量清单进行清标。若发现中标人的工程量清单综合单价报价超过招标时给出的工程量清单综合单价最高限价的，在工程结算时招标人将以发出的工程量清单综合单价最高限价为基础，按照中标人的中标总报价与本工程的总价最高限价的下浮比例进行同比例下调，中标人必须无条件接受，否则按中标人违约处理。投标人须在投标文件资格审查部分提供</w:t>
            </w:r>
            <w:r>
              <w:rPr>
                <w:rFonts w:ascii="宋体" w:eastAsia="宋体" w:hAnsi="宋体" w:cs="宋体" w:hint="eastAsia"/>
                <w:sz w:val="21"/>
                <w:szCs w:val="21"/>
              </w:rPr>
              <w:t>承诺函，承诺函包括以下内容：</w:t>
            </w:r>
          </w:p>
          <w:p w14:paraId="6E34891F" w14:textId="77777777" w:rsidR="00463A7A" w:rsidRDefault="006A0FE7">
            <w:pPr>
              <w:tabs>
                <w:tab w:val="left" w:pos="546"/>
                <w:tab w:val="left" w:pos="711"/>
              </w:tabs>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）符合第五章“工程量清单”给出的范围及数量。</w:t>
            </w:r>
          </w:p>
          <w:p w14:paraId="05C4B59E" w14:textId="77777777" w:rsidR="00463A7A" w:rsidRDefault="006A0FE7">
            <w:pPr>
              <w:tabs>
                <w:tab w:val="left" w:pos="546"/>
                <w:tab w:val="left" w:pos="711"/>
              </w:tabs>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）招标文件中规定工程量清单不允许修改的内容不得修改。</w:t>
            </w:r>
          </w:p>
          <w:p w14:paraId="0397FD2D" w14:textId="77777777" w:rsidR="00463A7A" w:rsidRDefault="006A0FE7">
            <w:pPr>
              <w:tabs>
                <w:tab w:val="left" w:pos="546"/>
                <w:tab w:val="left" w:pos="711"/>
              </w:tabs>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）每项工程量清单综合单价报价不得高于对应工程量清单综合单价最高限价。</w:t>
            </w:r>
          </w:p>
          <w:p w14:paraId="1905D040" w14:textId="77777777" w:rsidR="00463A7A" w:rsidRDefault="006A0FE7">
            <w:pPr>
              <w:pStyle w:val="a0"/>
              <w:spacing w:line="400" w:lineRule="exact"/>
              <w:ind w:firstLineChars="200" w:firstLine="420"/>
              <w:rPr>
                <w:rFonts w:ascii="宋体" w:hAnsi="宋体" w:cs="宋体"/>
                <w:sz w:val="21"/>
                <w:szCs w:val="21"/>
              </w:rPr>
            </w:pPr>
            <w:r>
              <w:rPr>
                <w:rFonts w:ascii="宋体" w:hAnsi="宋体" w:cs="宋体" w:hint="eastAsia"/>
                <w:sz w:val="21"/>
                <w:szCs w:val="21"/>
              </w:rPr>
              <w:t>9.</w:t>
            </w:r>
            <w:r>
              <w:rPr>
                <w:rFonts w:ascii="宋体" w:hAnsi="宋体" w:cs="宋体" w:hint="eastAsia"/>
                <w:sz w:val="21"/>
                <w:szCs w:val="21"/>
              </w:rPr>
              <w:t>安全文明施工费：</w:t>
            </w:r>
          </w:p>
          <w:p w14:paraId="144AD6C8" w14:textId="77777777" w:rsidR="00463A7A" w:rsidRDefault="006A0FE7">
            <w:pPr>
              <w:pStyle w:val="a0"/>
              <w:tabs>
                <w:tab w:val="left" w:pos="546"/>
                <w:tab w:val="left" w:pos="711"/>
              </w:tabs>
              <w:snapToGrid w:val="0"/>
              <w:spacing w:line="400" w:lineRule="exact"/>
              <w:ind w:firstLineChars="200" w:firstLine="420"/>
              <w:rPr>
                <w:rFonts w:ascii="宋体" w:hAnsi="宋体" w:cs="宋体"/>
                <w:sz w:val="21"/>
                <w:szCs w:val="21"/>
              </w:rPr>
            </w:pPr>
            <w:r>
              <w:rPr>
                <w:rFonts w:ascii="宋体" w:hAnsi="宋体" w:cs="宋体" w:hint="eastAsia"/>
                <w:sz w:val="21"/>
                <w:szCs w:val="21"/>
              </w:rPr>
              <w:t>9.1</w:t>
            </w:r>
            <w:r>
              <w:rPr>
                <w:rFonts w:ascii="宋体" w:hAnsi="宋体" w:cs="宋体" w:hint="eastAsia"/>
                <w:sz w:val="21"/>
                <w:szCs w:val="21"/>
              </w:rPr>
              <w:t>根据《重庆城乡建设委员会关于印发</w:t>
            </w:r>
            <w:r>
              <w:rPr>
                <w:rFonts w:ascii="宋体" w:hAnsi="宋体" w:cs="宋体" w:hint="eastAsia"/>
                <w:sz w:val="21"/>
                <w:szCs w:val="21"/>
              </w:rPr>
              <w:t>&lt;</w:t>
            </w:r>
            <w:r>
              <w:rPr>
                <w:rFonts w:ascii="宋体" w:hAnsi="宋体" w:cs="宋体" w:hint="eastAsia"/>
                <w:sz w:val="21"/>
                <w:szCs w:val="21"/>
              </w:rPr>
              <w:t>重庆市建设工程安全文明施工费计取及使用管理规定</w:t>
            </w:r>
            <w:r>
              <w:rPr>
                <w:rFonts w:ascii="宋体" w:hAnsi="宋体" w:cs="宋体" w:hint="eastAsia"/>
                <w:sz w:val="21"/>
                <w:szCs w:val="21"/>
              </w:rPr>
              <w:t>&gt;</w:t>
            </w:r>
            <w:r>
              <w:rPr>
                <w:rFonts w:ascii="宋体" w:hAnsi="宋体" w:cs="宋体" w:hint="eastAsia"/>
                <w:sz w:val="21"/>
                <w:szCs w:val="21"/>
              </w:rPr>
              <w:t>的通知》（渝建发〔</w:t>
            </w:r>
            <w:r>
              <w:rPr>
                <w:rFonts w:ascii="宋体" w:hAnsi="宋体" w:cs="宋体" w:hint="eastAsia"/>
                <w:sz w:val="21"/>
                <w:szCs w:val="21"/>
              </w:rPr>
              <w:t>2014</w:t>
            </w:r>
            <w:r>
              <w:rPr>
                <w:rFonts w:ascii="宋体" w:hAnsi="宋体" w:cs="宋体" w:hint="eastAsia"/>
                <w:sz w:val="21"/>
                <w:szCs w:val="21"/>
              </w:rPr>
              <w:t>〕</w:t>
            </w:r>
            <w:r>
              <w:rPr>
                <w:rFonts w:ascii="宋体" w:hAnsi="宋体" w:cs="宋体" w:hint="eastAsia"/>
                <w:sz w:val="21"/>
                <w:szCs w:val="21"/>
              </w:rPr>
              <w:t>25</w:t>
            </w:r>
            <w:r>
              <w:rPr>
                <w:rFonts w:ascii="宋体" w:hAnsi="宋体" w:cs="宋体" w:hint="eastAsia"/>
                <w:sz w:val="21"/>
                <w:szCs w:val="21"/>
              </w:rPr>
              <w:t>号）规定，安全文明施工费由安全施工费、文明施工费、环境保护费及临时设施费组成。</w:t>
            </w:r>
          </w:p>
          <w:p w14:paraId="2F13C262" w14:textId="77777777" w:rsidR="00463A7A" w:rsidRDefault="006A0FE7">
            <w:pPr>
              <w:pStyle w:val="pa-34"/>
              <w:spacing w:line="400" w:lineRule="exact"/>
              <w:ind w:firstLineChars="200"/>
              <w:rPr>
                <w:rFonts w:eastAsia="宋体"/>
                <w:sz w:val="21"/>
                <w:szCs w:val="21"/>
              </w:rPr>
            </w:pPr>
            <w:r>
              <w:rPr>
                <w:rFonts w:eastAsia="宋体" w:hint="eastAsia"/>
                <w:sz w:val="21"/>
                <w:szCs w:val="21"/>
              </w:rPr>
              <w:t>9.2</w:t>
            </w:r>
            <w:r>
              <w:rPr>
                <w:rFonts w:eastAsia="宋体" w:hint="eastAsia"/>
                <w:sz w:val="21"/>
                <w:szCs w:val="21"/>
              </w:rPr>
              <w:t>本工程安全文明施工费由招标人根据《建设工程工程量清单计价规范》（</w:t>
            </w:r>
            <w:r>
              <w:rPr>
                <w:rFonts w:eastAsia="宋体" w:hint="eastAsia"/>
                <w:sz w:val="21"/>
                <w:szCs w:val="21"/>
              </w:rPr>
              <w:t>GB50500-2013</w:t>
            </w:r>
            <w:r>
              <w:rPr>
                <w:rFonts w:eastAsia="宋体" w:hint="eastAsia"/>
                <w:sz w:val="21"/>
                <w:szCs w:val="21"/>
              </w:rPr>
              <w:t>）、《重庆市建设工程工程量清单计价规则》（</w:t>
            </w:r>
            <w:r>
              <w:rPr>
                <w:rFonts w:eastAsia="宋体" w:hint="eastAsia"/>
                <w:sz w:val="21"/>
                <w:szCs w:val="21"/>
              </w:rPr>
              <w:t>CQJJGZ-2013</w:t>
            </w:r>
            <w:r>
              <w:rPr>
                <w:rFonts w:eastAsia="宋体" w:hint="eastAsia"/>
                <w:sz w:val="21"/>
                <w:szCs w:val="21"/>
              </w:rPr>
              <w:t>）、《重庆市城乡建设委员会关于印发</w:t>
            </w:r>
            <w:r>
              <w:rPr>
                <w:rFonts w:eastAsia="宋体" w:hint="eastAsia"/>
                <w:sz w:val="21"/>
                <w:szCs w:val="21"/>
              </w:rPr>
              <w:t>&lt;</w:t>
            </w:r>
            <w:r>
              <w:rPr>
                <w:rFonts w:eastAsia="宋体" w:hint="eastAsia"/>
                <w:sz w:val="21"/>
                <w:szCs w:val="21"/>
              </w:rPr>
              <w:t>重庆市建设工程安全文明施工费计取及使用管理规定</w:t>
            </w:r>
            <w:r>
              <w:rPr>
                <w:rFonts w:eastAsia="宋体" w:hint="eastAsia"/>
                <w:sz w:val="21"/>
                <w:szCs w:val="21"/>
              </w:rPr>
              <w:t>&gt;</w:t>
            </w:r>
            <w:r>
              <w:rPr>
                <w:rFonts w:eastAsia="宋体" w:hint="eastAsia"/>
                <w:sz w:val="21"/>
                <w:szCs w:val="21"/>
              </w:rPr>
              <w:t>的通知》（渝建发〔</w:t>
            </w:r>
            <w:r>
              <w:rPr>
                <w:rFonts w:eastAsia="宋体" w:hint="eastAsia"/>
                <w:sz w:val="21"/>
                <w:szCs w:val="21"/>
              </w:rPr>
              <w:t>2014</w:t>
            </w:r>
            <w:r>
              <w:rPr>
                <w:rFonts w:eastAsia="宋体" w:hint="eastAsia"/>
                <w:sz w:val="21"/>
                <w:szCs w:val="21"/>
              </w:rPr>
              <w:t>〕</w:t>
            </w:r>
            <w:r>
              <w:rPr>
                <w:rFonts w:eastAsia="宋体" w:hint="eastAsia"/>
                <w:sz w:val="21"/>
                <w:szCs w:val="21"/>
              </w:rPr>
              <w:t>25</w:t>
            </w:r>
            <w:r>
              <w:rPr>
                <w:rFonts w:eastAsia="宋体" w:hint="eastAsia"/>
                <w:sz w:val="21"/>
                <w:szCs w:val="21"/>
              </w:rPr>
              <w:t>号）、《重庆市住房和城乡建设委员会关于调整建设施工现场形象品质提升安全文明施工费计取的通知》（渝建管〔</w:t>
            </w:r>
            <w:r>
              <w:rPr>
                <w:rFonts w:eastAsia="宋体" w:hint="eastAsia"/>
                <w:sz w:val="21"/>
                <w:szCs w:val="21"/>
              </w:rPr>
              <w:t>2020</w:t>
            </w:r>
            <w:r>
              <w:rPr>
                <w:rFonts w:eastAsia="宋体" w:hint="eastAsia"/>
                <w:sz w:val="21"/>
                <w:szCs w:val="21"/>
              </w:rPr>
              <w:t>〕</w:t>
            </w:r>
            <w:r>
              <w:rPr>
                <w:rFonts w:eastAsia="宋体" w:hint="eastAsia"/>
                <w:sz w:val="21"/>
                <w:szCs w:val="21"/>
              </w:rPr>
              <w:t>97</w:t>
            </w:r>
            <w:r>
              <w:rPr>
                <w:rFonts w:eastAsia="宋体" w:hint="eastAsia"/>
                <w:sz w:val="21"/>
                <w:szCs w:val="21"/>
              </w:rPr>
              <w:t>号）、《重庆市建设工程费用定额》（</w:t>
            </w:r>
            <w:r>
              <w:rPr>
                <w:rFonts w:eastAsia="宋体" w:hint="eastAsia"/>
                <w:sz w:val="21"/>
                <w:szCs w:val="21"/>
              </w:rPr>
              <w:t>CQFYDE-2018</w:t>
            </w:r>
            <w:r>
              <w:rPr>
                <w:rFonts w:eastAsia="宋体" w:hint="eastAsia"/>
                <w:sz w:val="21"/>
                <w:szCs w:val="21"/>
              </w:rPr>
              <w:t>）、《重庆市住房和城乡建设委员会关于适用增值税新税率调整建设工程计</w:t>
            </w:r>
            <w:r>
              <w:rPr>
                <w:rFonts w:eastAsia="宋体" w:hint="eastAsia"/>
                <w:sz w:val="21"/>
                <w:szCs w:val="21"/>
              </w:rPr>
              <w:t>价依据的通知》（渝建〔</w:t>
            </w:r>
            <w:r>
              <w:rPr>
                <w:rFonts w:eastAsia="宋体" w:hint="eastAsia"/>
                <w:sz w:val="21"/>
                <w:szCs w:val="21"/>
              </w:rPr>
              <w:t>2019</w:t>
            </w:r>
            <w:r>
              <w:rPr>
                <w:rFonts w:eastAsia="宋体" w:hint="eastAsia"/>
                <w:sz w:val="21"/>
                <w:szCs w:val="21"/>
              </w:rPr>
              <w:t>〕</w:t>
            </w:r>
            <w:r>
              <w:rPr>
                <w:rFonts w:eastAsia="宋体" w:hint="eastAsia"/>
                <w:sz w:val="21"/>
                <w:szCs w:val="21"/>
              </w:rPr>
              <w:t>143</w:t>
            </w:r>
            <w:r>
              <w:rPr>
                <w:rFonts w:eastAsia="宋体" w:hint="eastAsia"/>
                <w:sz w:val="21"/>
                <w:szCs w:val="21"/>
              </w:rPr>
              <w:t>号）的相关规定和费用标准单列计算，安全文明施工费为暂定金额，与最高限价一起公布。《投标函》中的安全文明施工费金额或工程量清单中安全文明施工费的汇总金额未按照招标人给出的暂定金额填报的，视为对招标文件不作实质性响应，其投标文件由评标委员会作否决投标处理。注：采用全费用清单计价的项目，安全文明施工费仅针对《投标函》中的安全文明施工费进行评审。</w:t>
            </w:r>
          </w:p>
          <w:p w14:paraId="1919279A" w14:textId="77777777" w:rsidR="00463A7A" w:rsidRDefault="006A0FE7">
            <w:pPr>
              <w:tabs>
                <w:tab w:val="left" w:pos="546"/>
                <w:tab w:val="left" w:pos="711"/>
              </w:tabs>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10.</w:t>
            </w:r>
            <w:r>
              <w:rPr>
                <w:rFonts w:ascii="宋体" w:eastAsia="宋体" w:hAnsi="宋体" w:cs="宋体" w:hint="eastAsia"/>
                <w:sz w:val="21"/>
                <w:szCs w:val="21"/>
              </w:rPr>
              <w:t>本工程所需材料（含设备）价格由投标人参照重庆市建设工程造价管理总站发布的《重庆工程造价信息》或工程造价管理机构发布的工程造价信</w:t>
            </w:r>
            <w:r>
              <w:rPr>
                <w:rFonts w:ascii="宋体" w:eastAsia="宋体" w:hAnsi="宋体" w:cs="宋体" w:hint="eastAsia"/>
                <w:sz w:val="21"/>
                <w:szCs w:val="21"/>
              </w:rPr>
              <w:t>息（造价信息引用时限为招标公告发布日期前</w:t>
            </w:r>
            <w:r>
              <w:rPr>
                <w:rFonts w:ascii="宋体" w:eastAsia="宋体" w:hAnsi="宋体" w:cs="宋体" w:hint="eastAsia"/>
                <w:sz w:val="21"/>
                <w:szCs w:val="21"/>
              </w:rPr>
              <w:lastRenderedPageBreak/>
              <w:t>一期），并结合市场行情及自身实力进行自主报价。</w:t>
            </w:r>
          </w:p>
          <w:p w14:paraId="116C385B" w14:textId="77777777" w:rsidR="00463A7A" w:rsidRDefault="006A0FE7">
            <w:pPr>
              <w:pStyle w:val="a0"/>
              <w:tabs>
                <w:tab w:val="left" w:pos="546"/>
                <w:tab w:val="left" w:pos="711"/>
              </w:tabs>
              <w:snapToGrid w:val="0"/>
              <w:spacing w:line="400" w:lineRule="exact"/>
              <w:ind w:firstLineChars="200" w:firstLine="420"/>
              <w:rPr>
                <w:rFonts w:ascii="宋体" w:hAnsi="宋体" w:cs="宋体"/>
                <w:sz w:val="21"/>
                <w:szCs w:val="21"/>
                <w:u w:val="single"/>
              </w:rPr>
            </w:pPr>
            <w:r>
              <w:rPr>
                <w:rFonts w:ascii="宋体" w:hAnsi="宋体" w:cs="宋体" w:hint="eastAsia"/>
                <w:sz w:val="21"/>
                <w:szCs w:val="21"/>
              </w:rPr>
              <w:t>11.</w:t>
            </w:r>
            <w:r>
              <w:rPr>
                <w:rFonts w:ascii="宋体" w:hAnsi="宋体" w:cs="宋体" w:hint="eastAsia"/>
                <w:sz w:val="21"/>
                <w:szCs w:val="21"/>
              </w:rPr>
              <w:t>本项目建筑安装材料价格风险按照《重庆市城乡建设委员会关于进一步加强建筑安装材料价格风险管控的指导意见》（渝建〔</w:t>
            </w:r>
            <w:r>
              <w:rPr>
                <w:rFonts w:ascii="宋体" w:hAnsi="宋体" w:cs="宋体" w:hint="eastAsia"/>
                <w:sz w:val="21"/>
                <w:szCs w:val="21"/>
              </w:rPr>
              <w:t>2018</w:t>
            </w:r>
            <w:r>
              <w:rPr>
                <w:rFonts w:ascii="宋体" w:hAnsi="宋体" w:cs="宋体" w:hint="eastAsia"/>
                <w:sz w:val="21"/>
                <w:szCs w:val="21"/>
              </w:rPr>
              <w:t>〕</w:t>
            </w:r>
            <w:r>
              <w:rPr>
                <w:rFonts w:ascii="宋体" w:hAnsi="宋体" w:cs="宋体" w:hint="eastAsia"/>
                <w:sz w:val="21"/>
                <w:szCs w:val="21"/>
              </w:rPr>
              <w:t>61</w:t>
            </w:r>
            <w:r>
              <w:rPr>
                <w:rFonts w:ascii="宋体" w:hAnsi="宋体" w:cs="宋体" w:hint="eastAsia"/>
                <w:sz w:val="21"/>
                <w:szCs w:val="21"/>
              </w:rPr>
              <w:t>号）执行。本项目主要材料及设备价格风险内容、范围及调整方法为：</w:t>
            </w:r>
            <w:r>
              <w:rPr>
                <w:rFonts w:ascii="宋体" w:hAnsi="宋体" w:cs="宋体" w:hint="eastAsia"/>
                <w:sz w:val="21"/>
                <w:szCs w:val="21"/>
                <w:u w:val="single"/>
              </w:rPr>
              <w:t xml:space="preserve">   </w:t>
            </w:r>
            <w:r>
              <w:rPr>
                <w:rFonts w:ascii="宋体" w:hAnsi="宋体" w:cs="宋体" w:hint="eastAsia"/>
                <w:sz w:val="21"/>
                <w:szCs w:val="21"/>
                <w:u w:val="single"/>
              </w:rPr>
              <w:t>不作调整</w:t>
            </w:r>
            <w:r>
              <w:rPr>
                <w:rFonts w:ascii="宋体" w:hAnsi="宋体" w:cs="宋体" w:hint="eastAsia"/>
                <w:sz w:val="21"/>
                <w:szCs w:val="21"/>
                <w:u w:val="single"/>
              </w:rPr>
              <w:t xml:space="preserve">     </w:t>
            </w:r>
          </w:p>
          <w:p w14:paraId="231803E1" w14:textId="77777777" w:rsidR="00463A7A" w:rsidRDefault="006A0FE7">
            <w:pPr>
              <w:pStyle w:val="a0"/>
              <w:tabs>
                <w:tab w:val="left" w:pos="546"/>
                <w:tab w:val="left" w:pos="711"/>
              </w:tabs>
              <w:snapToGrid w:val="0"/>
              <w:spacing w:line="400" w:lineRule="exact"/>
              <w:ind w:firstLineChars="200" w:firstLine="420"/>
              <w:rPr>
                <w:rFonts w:ascii="宋体" w:hAnsi="宋体" w:cs="宋体"/>
                <w:sz w:val="21"/>
                <w:szCs w:val="21"/>
              </w:rPr>
            </w:pPr>
            <w:r>
              <w:rPr>
                <w:rFonts w:ascii="宋体" w:hAnsi="宋体" w:cs="宋体" w:hint="eastAsia"/>
                <w:sz w:val="21"/>
                <w:szCs w:val="21"/>
              </w:rPr>
              <w:t>12.</w:t>
            </w:r>
            <w:r>
              <w:rPr>
                <w:rFonts w:ascii="宋体" w:hAnsi="宋体" w:cs="宋体" w:hint="eastAsia"/>
                <w:sz w:val="21"/>
                <w:szCs w:val="21"/>
              </w:rPr>
              <w:t>本项目所采用技术、工艺和产品等必须执行重庆市住房和城乡建设委员会关于发布《重庆市建设领域禁止、限制使用落后技术通告（</w:t>
            </w:r>
            <w:r>
              <w:rPr>
                <w:rFonts w:ascii="宋体" w:hAnsi="宋体" w:cs="宋体" w:hint="eastAsia"/>
                <w:sz w:val="21"/>
                <w:szCs w:val="21"/>
              </w:rPr>
              <w:t>2019</w:t>
            </w:r>
            <w:r>
              <w:rPr>
                <w:rFonts w:ascii="宋体" w:hAnsi="宋体" w:cs="宋体" w:hint="eastAsia"/>
                <w:sz w:val="21"/>
                <w:szCs w:val="21"/>
              </w:rPr>
              <w:t>年版）（渝建发〔</w:t>
            </w:r>
            <w:r>
              <w:rPr>
                <w:rFonts w:ascii="宋体" w:hAnsi="宋体" w:cs="宋体" w:hint="eastAsia"/>
                <w:sz w:val="21"/>
                <w:szCs w:val="21"/>
              </w:rPr>
              <w:t>2019</w:t>
            </w:r>
            <w:r>
              <w:rPr>
                <w:rFonts w:ascii="宋体" w:hAnsi="宋体" w:cs="宋体" w:hint="eastAsia"/>
                <w:sz w:val="21"/>
                <w:szCs w:val="21"/>
              </w:rPr>
              <w:t>〕</w:t>
            </w:r>
            <w:r>
              <w:rPr>
                <w:rFonts w:ascii="宋体" w:hAnsi="宋体" w:cs="宋体" w:hint="eastAsia"/>
                <w:sz w:val="21"/>
                <w:szCs w:val="21"/>
              </w:rPr>
              <w:t>25</w:t>
            </w:r>
            <w:r>
              <w:rPr>
                <w:rFonts w:ascii="宋体" w:hAnsi="宋体" w:cs="宋体" w:hint="eastAsia"/>
                <w:sz w:val="21"/>
                <w:szCs w:val="21"/>
              </w:rPr>
              <w:t>号）的规定。</w:t>
            </w:r>
          </w:p>
          <w:p w14:paraId="00FC94A0" w14:textId="77777777" w:rsidR="00463A7A" w:rsidRDefault="006A0FE7">
            <w:pPr>
              <w:ind w:firstLineChars="200" w:firstLine="420"/>
              <w:rPr>
                <w:rFonts w:ascii="宋体" w:eastAsia="宋体" w:hAnsi="宋体" w:cs="宋体"/>
                <w:sz w:val="21"/>
                <w:szCs w:val="21"/>
              </w:rPr>
            </w:pPr>
            <w:r>
              <w:rPr>
                <w:rFonts w:ascii="宋体" w:eastAsia="宋体" w:hAnsi="宋体" w:cs="宋体" w:hint="eastAsia"/>
                <w:sz w:val="21"/>
                <w:szCs w:val="21"/>
              </w:rPr>
              <w:t>13.</w:t>
            </w:r>
            <w:r>
              <w:rPr>
                <w:rFonts w:ascii="宋体" w:eastAsia="宋体" w:hAnsi="宋体" w:cs="宋体" w:hint="eastAsia"/>
                <w:sz w:val="21"/>
                <w:szCs w:val="21"/>
              </w:rPr>
              <w:t>投标报价低于最高限价的</w:t>
            </w:r>
            <w:r>
              <w:rPr>
                <w:rFonts w:ascii="宋体" w:eastAsia="宋体" w:hAnsi="宋体" w:cs="宋体" w:hint="eastAsia"/>
                <w:sz w:val="21"/>
                <w:szCs w:val="21"/>
              </w:rPr>
              <w:t xml:space="preserve"> </w:t>
            </w:r>
            <w:r>
              <w:rPr>
                <w:rFonts w:ascii="宋体" w:eastAsia="宋体" w:hAnsi="宋体" w:cs="宋体" w:hint="eastAsia"/>
                <w:sz w:val="21"/>
                <w:szCs w:val="21"/>
              </w:rPr>
              <w:t>85%</w:t>
            </w:r>
            <w:r>
              <w:rPr>
                <w:rFonts w:ascii="宋体" w:eastAsia="宋体" w:hAnsi="宋体" w:cs="宋体" w:hint="eastAsia"/>
                <w:sz w:val="21"/>
                <w:szCs w:val="21"/>
              </w:rPr>
              <w:t>时提供低价风险担保</w:t>
            </w:r>
            <w:r>
              <w:rPr>
                <w:rFonts w:ascii="宋体" w:eastAsia="宋体" w:hAnsi="宋体" w:cs="宋体" w:hint="eastAsia"/>
                <w:sz w:val="21"/>
                <w:szCs w:val="21"/>
              </w:rPr>
              <w:t>,</w:t>
            </w:r>
            <w:r>
              <w:rPr>
                <w:rFonts w:ascii="宋体" w:eastAsia="宋体" w:hAnsi="宋体" w:cs="宋体" w:hint="eastAsia"/>
                <w:sz w:val="21"/>
                <w:szCs w:val="21"/>
              </w:rPr>
              <w:t>并提交承诺书（适用于最低价中标）。</w:t>
            </w:r>
          </w:p>
          <w:p w14:paraId="67189D8E" w14:textId="77777777" w:rsidR="00463A7A" w:rsidRDefault="006A0FE7">
            <w:pPr>
              <w:ind w:firstLineChars="200" w:firstLine="420"/>
              <w:rPr>
                <w:rFonts w:ascii="宋体" w:eastAsia="宋体" w:hAnsi="宋体" w:cs="宋体"/>
                <w:sz w:val="21"/>
                <w:szCs w:val="21"/>
              </w:rPr>
            </w:pPr>
            <w:r>
              <w:rPr>
                <w:rFonts w:ascii="宋体" w:eastAsia="宋体" w:hAnsi="宋体" w:cs="宋体" w:hint="eastAsia"/>
                <w:sz w:val="21"/>
                <w:szCs w:val="21"/>
              </w:rPr>
              <w:t>14.</w:t>
            </w:r>
            <w:r>
              <w:rPr>
                <w:rFonts w:ascii="宋体" w:eastAsia="宋体" w:hAnsi="宋体" w:cs="宋体" w:hint="eastAsia"/>
                <w:sz w:val="21"/>
                <w:szCs w:val="21"/>
              </w:rPr>
              <w:t>本工程所产生的建筑垃圾外运距离包干，渣场由投标人人自行解决，招标人不负责。</w:t>
            </w:r>
          </w:p>
          <w:p w14:paraId="7CC90D56" w14:textId="77777777" w:rsidR="00463A7A" w:rsidRDefault="006A0FE7">
            <w:pPr>
              <w:pStyle w:val="a0"/>
              <w:tabs>
                <w:tab w:val="left" w:pos="546"/>
                <w:tab w:val="left" w:pos="711"/>
              </w:tabs>
              <w:snapToGrid w:val="0"/>
              <w:spacing w:line="400" w:lineRule="exact"/>
              <w:ind w:firstLineChars="200" w:firstLine="420"/>
              <w:rPr>
                <w:rFonts w:ascii="宋体" w:hAnsi="宋体" w:cs="宋体"/>
                <w:sz w:val="21"/>
                <w:szCs w:val="21"/>
              </w:rPr>
            </w:pPr>
            <w:r>
              <w:rPr>
                <w:rFonts w:ascii="宋体" w:hAnsi="宋体" w:cs="宋体" w:hint="eastAsia"/>
                <w:sz w:val="21"/>
                <w:szCs w:val="21"/>
              </w:rPr>
              <w:t>15.</w:t>
            </w:r>
            <w:r>
              <w:rPr>
                <w:rFonts w:ascii="宋体" w:hAnsi="宋体" w:cs="宋体" w:hint="eastAsia"/>
                <w:sz w:val="21"/>
                <w:szCs w:val="21"/>
              </w:rPr>
              <w:t>本工程主体结构若需混凝土，则必须使用商品混凝土，不得自建搅拌站。</w:t>
            </w:r>
          </w:p>
        </w:tc>
      </w:tr>
      <w:tr w:rsidR="00463A7A" w14:paraId="0D1997CE" w14:textId="77777777">
        <w:trPr>
          <w:jc w:val="center"/>
        </w:trPr>
        <w:tc>
          <w:tcPr>
            <w:tcW w:w="1335" w:type="dxa"/>
            <w:vAlign w:val="center"/>
          </w:tcPr>
          <w:p w14:paraId="06219C0C"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lastRenderedPageBreak/>
              <w:t>3.2.2</w:t>
            </w:r>
          </w:p>
        </w:tc>
        <w:tc>
          <w:tcPr>
            <w:tcW w:w="1644" w:type="dxa"/>
            <w:vAlign w:val="center"/>
          </w:tcPr>
          <w:p w14:paraId="757AD74E"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结算原则</w:t>
            </w:r>
          </w:p>
        </w:tc>
        <w:tc>
          <w:tcPr>
            <w:tcW w:w="6427" w:type="dxa"/>
            <w:vAlign w:val="center"/>
          </w:tcPr>
          <w:p w14:paraId="2138851C" w14:textId="77777777" w:rsidR="00463A7A" w:rsidRDefault="006A0FE7">
            <w:pPr>
              <w:tabs>
                <w:tab w:val="left" w:pos="546"/>
                <w:tab w:val="left" w:pos="711"/>
              </w:tabs>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结算总价</w:t>
            </w:r>
            <w:r>
              <w:rPr>
                <w:rFonts w:ascii="宋体" w:eastAsia="宋体" w:hAnsi="宋体" w:cs="宋体" w:hint="eastAsia"/>
                <w:sz w:val="21"/>
                <w:szCs w:val="21"/>
              </w:rPr>
              <w:t>=</w:t>
            </w:r>
            <w:r>
              <w:rPr>
                <w:rFonts w:ascii="宋体" w:eastAsia="宋体" w:hAnsi="宋体" w:cs="宋体" w:hint="eastAsia"/>
                <w:sz w:val="21"/>
                <w:szCs w:val="21"/>
              </w:rPr>
              <w:t>中标价±工程设计变更（含漏项）±工程量计算偏差±专业工程暂估价、暂列金额及材料暂估价据实调整±安全文明施工费据实调整±其他项目费调整（如果有）±合同约定其它因素（提示：结算要求根据项目而定）</w:t>
            </w:r>
          </w:p>
          <w:p w14:paraId="38258744" w14:textId="77777777" w:rsidR="00463A7A" w:rsidRDefault="006A0FE7">
            <w:pPr>
              <w:tabs>
                <w:tab w:val="left" w:pos="546"/>
                <w:tab w:val="left" w:pos="711"/>
              </w:tabs>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工程设计变更（含漏项）</w:t>
            </w:r>
          </w:p>
          <w:p w14:paraId="2E5FA3AE" w14:textId="77777777" w:rsidR="00463A7A" w:rsidRDefault="006A0FE7">
            <w:pPr>
              <w:tabs>
                <w:tab w:val="left" w:pos="546"/>
                <w:tab w:val="left" w:pos="711"/>
              </w:tabs>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1.1</w:t>
            </w:r>
            <w:r>
              <w:rPr>
                <w:rFonts w:ascii="宋体" w:eastAsia="宋体" w:hAnsi="宋体" w:cs="宋体" w:hint="eastAsia"/>
                <w:sz w:val="21"/>
                <w:szCs w:val="21"/>
              </w:rPr>
              <w:t>工程量清单报价中有相同子项的，按该子项的中标单价执行；</w:t>
            </w:r>
          </w:p>
          <w:p w14:paraId="443CE671" w14:textId="77777777" w:rsidR="00463A7A" w:rsidRDefault="006A0FE7">
            <w:pPr>
              <w:tabs>
                <w:tab w:val="left" w:pos="546"/>
                <w:tab w:val="left" w:pos="711"/>
              </w:tabs>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1.2</w:t>
            </w:r>
            <w:r>
              <w:rPr>
                <w:rFonts w:ascii="宋体" w:eastAsia="宋体" w:hAnsi="宋体" w:cs="宋体" w:hint="eastAsia"/>
                <w:sz w:val="21"/>
                <w:szCs w:val="21"/>
              </w:rPr>
              <w:t>工程量清单报价中有类似子项的，参照投标报价中类似子项的中标单价执行（类似子项由招标人审定）；</w:t>
            </w:r>
          </w:p>
          <w:p w14:paraId="1546D9EC" w14:textId="77777777" w:rsidR="00463A7A" w:rsidRDefault="006A0FE7">
            <w:pPr>
              <w:tabs>
                <w:tab w:val="left" w:pos="546"/>
                <w:tab w:val="left" w:pos="711"/>
              </w:tabs>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1.3</w:t>
            </w:r>
            <w:r>
              <w:rPr>
                <w:rFonts w:ascii="宋体" w:eastAsia="宋体" w:hAnsi="宋体" w:cs="宋体" w:hint="eastAsia"/>
                <w:sz w:val="21"/>
                <w:szCs w:val="21"/>
              </w:rPr>
              <w:t>工程量清单报价中无相同子项或类似子项的，按照《建设工程工程量清单计价规范》（</w:t>
            </w:r>
            <w:r>
              <w:rPr>
                <w:rFonts w:ascii="宋体" w:eastAsia="宋体" w:hAnsi="宋体" w:cs="宋体" w:hint="eastAsia"/>
                <w:sz w:val="21"/>
                <w:szCs w:val="21"/>
              </w:rPr>
              <w:t>GB50500-2013</w:t>
            </w:r>
            <w:r>
              <w:rPr>
                <w:rFonts w:ascii="宋体" w:eastAsia="宋体" w:hAnsi="宋体" w:cs="宋体" w:hint="eastAsia"/>
                <w:sz w:val="21"/>
                <w:szCs w:val="21"/>
              </w:rPr>
              <w:t>）、《重庆市建设工程工程量清单计价规则》（</w:t>
            </w:r>
            <w:r>
              <w:rPr>
                <w:rFonts w:ascii="宋体" w:eastAsia="宋体" w:hAnsi="宋体" w:cs="宋体" w:hint="eastAsia"/>
                <w:sz w:val="21"/>
                <w:szCs w:val="21"/>
              </w:rPr>
              <w:t>CQQDGZ-2013</w:t>
            </w:r>
            <w:r>
              <w:rPr>
                <w:rFonts w:ascii="宋体" w:eastAsia="宋体" w:hAnsi="宋体" w:cs="宋体" w:hint="eastAsia"/>
                <w:sz w:val="21"/>
                <w:szCs w:val="21"/>
              </w:rPr>
              <w:t>），参考</w:t>
            </w:r>
            <w:r>
              <w:rPr>
                <w:rFonts w:ascii="宋体" w:eastAsia="宋体" w:hAnsi="宋体" w:cs="宋体" w:hint="eastAsia"/>
                <w:sz w:val="21"/>
                <w:szCs w:val="21"/>
              </w:rPr>
              <w:t>2018</w:t>
            </w:r>
            <w:r>
              <w:rPr>
                <w:rFonts w:ascii="宋体" w:eastAsia="宋体" w:hAnsi="宋体" w:cs="宋体" w:hint="eastAsia"/>
                <w:sz w:val="21"/>
                <w:szCs w:val="21"/>
              </w:rPr>
              <w:t>年《重庆市房屋建筑与装饰工程计价定额》、</w:t>
            </w:r>
            <w:r>
              <w:rPr>
                <w:rFonts w:ascii="宋体" w:eastAsia="宋体" w:hAnsi="宋体" w:cs="宋体" w:hint="eastAsia"/>
                <w:sz w:val="21"/>
                <w:szCs w:val="21"/>
              </w:rPr>
              <w:t>2018</w:t>
            </w:r>
            <w:r>
              <w:rPr>
                <w:rFonts w:ascii="宋体" w:eastAsia="宋体" w:hAnsi="宋体" w:cs="宋体" w:hint="eastAsia"/>
                <w:sz w:val="21"/>
                <w:szCs w:val="21"/>
              </w:rPr>
              <w:t>年《重庆市市政工程计价定额》、《重庆市通用安装工程计价定额》</w:t>
            </w:r>
            <w:r>
              <w:rPr>
                <w:rFonts w:ascii="宋体" w:eastAsia="宋体" w:hAnsi="宋体" w:cs="宋体" w:hint="eastAsia"/>
                <w:sz w:val="21"/>
                <w:szCs w:val="21"/>
              </w:rPr>
              <w:t xml:space="preserve"> </w:t>
            </w:r>
            <w:r>
              <w:rPr>
                <w:rFonts w:ascii="宋体" w:eastAsia="宋体" w:hAnsi="宋体" w:cs="宋体" w:hint="eastAsia"/>
                <w:sz w:val="21"/>
                <w:szCs w:val="21"/>
              </w:rPr>
              <w:t>、《重庆市园林绿化工程计价定额》、《重庆市建设工程费用</w:t>
            </w:r>
            <w:r>
              <w:rPr>
                <w:rFonts w:ascii="宋体" w:eastAsia="宋体" w:hAnsi="宋体" w:cs="宋体" w:hint="eastAsia"/>
                <w:sz w:val="21"/>
                <w:szCs w:val="21"/>
              </w:rPr>
              <w:t>定额》和《重庆市建设工程施工机械台班定额》、《重庆市建设工程施工仪器仪表台班定额》、《重庆市建设工程混凝土及砂浆配合比表》、《重庆市城乡建设委员会关于建筑业营业税改征增值税调整建设工程计价依据的通知》（渝建发〔</w:t>
            </w:r>
            <w:r>
              <w:rPr>
                <w:rFonts w:ascii="宋体" w:eastAsia="宋体" w:hAnsi="宋体" w:cs="宋体" w:hint="eastAsia"/>
                <w:sz w:val="21"/>
                <w:szCs w:val="21"/>
              </w:rPr>
              <w:t>2016</w:t>
            </w:r>
            <w:r>
              <w:rPr>
                <w:rFonts w:ascii="宋体" w:eastAsia="宋体" w:hAnsi="宋体" w:cs="宋体" w:hint="eastAsia"/>
                <w:sz w:val="21"/>
                <w:szCs w:val="21"/>
              </w:rPr>
              <w:t>〕</w:t>
            </w:r>
            <w:r>
              <w:rPr>
                <w:rFonts w:ascii="宋体" w:eastAsia="宋体" w:hAnsi="宋体" w:cs="宋体" w:hint="eastAsia"/>
                <w:sz w:val="21"/>
                <w:szCs w:val="21"/>
              </w:rPr>
              <w:t>35</w:t>
            </w:r>
            <w:r>
              <w:rPr>
                <w:rFonts w:ascii="宋体" w:eastAsia="宋体" w:hAnsi="宋体" w:cs="宋体" w:hint="eastAsia"/>
                <w:sz w:val="21"/>
                <w:szCs w:val="21"/>
              </w:rPr>
              <w:t>号）、《重庆市城乡建设委员会关于适用增值税新税率调整建设工程计价依据的通知》（渝建〔</w:t>
            </w:r>
            <w:r>
              <w:rPr>
                <w:rFonts w:ascii="宋体" w:eastAsia="宋体" w:hAnsi="宋体" w:cs="宋体" w:hint="eastAsia"/>
                <w:sz w:val="21"/>
                <w:szCs w:val="21"/>
              </w:rPr>
              <w:t>2018</w:t>
            </w:r>
            <w:r>
              <w:rPr>
                <w:rFonts w:ascii="宋体" w:eastAsia="宋体" w:hAnsi="宋体" w:cs="宋体" w:hint="eastAsia"/>
                <w:sz w:val="21"/>
                <w:szCs w:val="21"/>
              </w:rPr>
              <w:t>〕</w:t>
            </w:r>
            <w:r>
              <w:rPr>
                <w:rFonts w:ascii="宋体" w:eastAsia="宋体" w:hAnsi="宋体" w:cs="宋体" w:hint="eastAsia"/>
                <w:sz w:val="21"/>
                <w:szCs w:val="21"/>
              </w:rPr>
              <w:t>195</w:t>
            </w:r>
            <w:r>
              <w:rPr>
                <w:rFonts w:ascii="宋体" w:eastAsia="宋体" w:hAnsi="宋体" w:cs="宋体" w:hint="eastAsia"/>
                <w:sz w:val="21"/>
                <w:szCs w:val="21"/>
              </w:rPr>
              <w:t>号）、《重庆市住房和城乡建设委员会关于适用增值税新税率调整建设工程</w:t>
            </w:r>
            <w:r>
              <w:rPr>
                <w:rFonts w:ascii="宋体" w:eastAsia="宋体" w:hAnsi="宋体" w:cs="宋体" w:hint="eastAsia"/>
                <w:sz w:val="21"/>
                <w:szCs w:val="21"/>
              </w:rPr>
              <w:lastRenderedPageBreak/>
              <w:t>计价依据的通知》渝建〔</w:t>
            </w:r>
            <w:r>
              <w:rPr>
                <w:rFonts w:ascii="宋体" w:eastAsia="宋体" w:hAnsi="宋体" w:cs="宋体" w:hint="eastAsia"/>
                <w:sz w:val="21"/>
                <w:szCs w:val="21"/>
              </w:rPr>
              <w:t>2019</w:t>
            </w:r>
            <w:r>
              <w:rPr>
                <w:rFonts w:ascii="宋体" w:eastAsia="宋体" w:hAnsi="宋体" w:cs="宋体" w:hint="eastAsia"/>
                <w:sz w:val="21"/>
                <w:szCs w:val="21"/>
              </w:rPr>
              <w:t>〕</w:t>
            </w:r>
            <w:r>
              <w:rPr>
                <w:rFonts w:ascii="宋体" w:eastAsia="宋体" w:hAnsi="宋体" w:cs="宋体" w:hint="eastAsia"/>
                <w:sz w:val="21"/>
                <w:szCs w:val="21"/>
              </w:rPr>
              <w:t>143</w:t>
            </w:r>
            <w:r>
              <w:rPr>
                <w:rFonts w:ascii="宋体" w:eastAsia="宋体" w:hAnsi="宋体" w:cs="宋体" w:hint="eastAsia"/>
                <w:sz w:val="21"/>
                <w:szCs w:val="21"/>
              </w:rPr>
              <w:t>号及其配套、修改、调整文件执行，人工价格、材料价格调整按合同施工期间《重庆工程造价信</w:t>
            </w:r>
            <w:r>
              <w:rPr>
                <w:rFonts w:ascii="宋体" w:eastAsia="宋体" w:hAnsi="宋体" w:cs="宋体" w:hint="eastAsia"/>
                <w:sz w:val="21"/>
                <w:szCs w:val="21"/>
              </w:rPr>
              <w:t>息》公布的荣昌地区指导价均价执行，并按照投标报价与最高限价下浮比例相应下浮。未有的材料价格必须经招标人认质认价后办理结算（认质认价后材料价格不做下浮）。</w:t>
            </w:r>
          </w:p>
          <w:p w14:paraId="6B15E186" w14:textId="77777777" w:rsidR="00463A7A" w:rsidRDefault="006A0FE7">
            <w:pPr>
              <w:tabs>
                <w:tab w:val="left" w:pos="546"/>
                <w:tab w:val="left" w:pos="711"/>
              </w:tabs>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因中标人原因引起的工程量增加，不予计量、计价。</w:t>
            </w:r>
          </w:p>
          <w:p w14:paraId="475A1CC1" w14:textId="77777777" w:rsidR="00463A7A" w:rsidRDefault="006A0FE7">
            <w:pPr>
              <w:tabs>
                <w:tab w:val="left" w:pos="546"/>
                <w:tab w:val="left" w:pos="711"/>
              </w:tabs>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工程量计算偏差包括工程量清单少量、多量、多项。</w:t>
            </w:r>
          </w:p>
          <w:p w14:paraId="7272D6D6" w14:textId="77777777" w:rsidR="00463A7A" w:rsidRDefault="006A0FE7">
            <w:pPr>
              <w:tabs>
                <w:tab w:val="left" w:pos="546"/>
                <w:tab w:val="left" w:pos="711"/>
              </w:tabs>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措施费调整：组织措施费按投标报价的费率结算（包括但不限于清单中公布的费用名称），若中标人的投标费率高于规定费率（包括但不限于清单中公布的费用名称），按规定费率结算。技术措施费总价包干，中标后不做调整。</w:t>
            </w:r>
          </w:p>
          <w:p w14:paraId="76044A2F" w14:textId="77777777" w:rsidR="00463A7A" w:rsidRDefault="006A0FE7">
            <w:pPr>
              <w:tabs>
                <w:tab w:val="left" w:pos="546"/>
                <w:tab w:val="left" w:pos="711"/>
              </w:tabs>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规费：按投标费率结算，各项费率不得高于本项目</w:t>
            </w:r>
            <w:r>
              <w:rPr>
                <w:rFonts w:ascii="宋体" w:eastAsia="宋体" w:hAnsi="宋体" w:cs="宋体" w:hint="eastAsia"/>
                <w:sz w:val="21"/>
                <w:szCs w:val="21"/>
              </w:rPr>
              <w:t>各单位工程对应等级类别的费用定额规定费率，如高于本项目各单位工程对应等级类别的费用定额规定费率，招标人有权按照各单位工程对应等级类别的费用定额规定费率进行修改。</w:t>
            </w:r>
          </w:p>
          <w:p w14:paraId="0B83E815" w14:textId="77777777" w:rsidR="00463A7A" w:rsidRDefault="006A0FE7">
            <w:pPr>
              <w:tabs>
                <w:tab w:val="left" w:pos="546"/>
                <w:tab w:val="left" w:pos="711"/>
              </w:tabs>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税金：按国家相关规定的标准计取。</w:t>
            </w:r>
          </w:p>
          <w:p w14:paraId="639FA28F" w14:textId="77777777" w:rsidR="00463A7A" w:rsidRDefault="006A0FE7">
            <w:pPr>
              <w:tabs>
                <w:tab w:val="left" w:pos="546"/>
                <w:tab w:val="left" w:pos="711"/>
              </w:tabs>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hint="eastAsia"/>
                <w:sz w:val="21"/>
                <w:szCs w:val="21"/>
              </w:rPr>
              <w:t>专业工程暂估价和材料的暂定价格由招标人认质认价办理结算。</w:t>
            </w:r>
          </w:p>
          <w:p w14:paraId="3CCBEF54" w14:textId="77777777" w:rsidR="00463A7A" w:rsidRDefault="006A0FE7">
            <w:pPr>
              <w:tabs>
                <w:tab w:val="left" w:pos="546"/>
                <w:tab w:val="left" w:pos="711"/>
              </w:tabs>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8.</w:t>
            </w:r>
            <w:r>
              <w:rPr>
                <w:rFonts w:ascii="宋体" w:eastAsia="宋体" w:hAnsi="宋体" w:cs="宋体" w:hint="eastAsia"/>
                <w:sz w:val="21"/>
                <w:szCs w:val="21"/>
              </w:rPr>
              <w:t>人工、材料价格调整</w:t>
            </w:r>
          </w:p>
          <w:p w14:paraId="7F026ADC" w14:textId="77777777" w:rsidR="00463A7A" w:rsidRDefault="006A0FE7">
            <w:pPr>
              <w:tabs>
                <w:tab w:val="left" w:pos="546"/>
                <w:tab w:val="left" w:pos="711"/>
              </w:tabs>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8.1</w:t>
            </w:r>
            <w:r>
              <w:rPr>
                <w:rFonts w:ascii="宋体" w:eastAsia="宋体" w:hAnsi="宋体" w:cs="宋体" w:hint="eastAsia"/>
                <w:sz w:val="21"/>
                <w:szCs w:val="21"/>
              </w:rPr>
              <w:t>人工调差：施工期间不论人工费涨跌均不调整。</w:t>
            </w:r>
          </w:p>
          <w:p w14:paraId="66947D65" w14:textId="77777777" w:rsidR="00463A7A" w:rsidRDefault="006A0FE7">
            <w:pPr>
              <w:tabs>
                <w:tab w:val="left" w:pos="546"/>
                <w:tab w:val="left" w:pos="711"/>
              </w:tabs>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8.2</w:t>
            </w:r>
            <w:r>
              <w:rPr>
                <w:rFonts w:ascii="宋体" w:eastAsia="宋体" w:hAnsi="宋体" w:cs="宋体" w:hint="eastAsia"/>
                <w:sz w:val="21"/>
                <w:szCs w:val="21"/>
              </w:rPr>
              <w:t>材料调差：施工期间不论材料费涨跌均不调整。</w:t>
            </w:r>
          </w:p>
          <w:p w14:paraId="470EEC54" w14:textId="77777777" w:rsidR="00463A7A" w:rsidRDefault="006A0FE7">
            <w:pPr>
              <w:tabs>
                <w:tab w:val="left" w:pos="546"/>
                <w:tab w:val="left" w:pos="711"/>
              </w:tabs>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9.</w:t>
            </w:r>
            <w:r>
              <w:rPr>
                <w:rFonts w:ascii="宋体" w:eastAsia="宋体" w:hAnsi="宋体" w:cs="宋体" w:hint="eastAsia"/>
                <w:sz w:val="21"/>
                <w:szCs w:val="21"/>
              </w:rPr>
              <w:t>合同约定其它费用：由招标人根据实际发生金额进行核定后作为结算金额。</w:t>
            </w:r>
          </w:p>
          <w:p w14:paraId="6DED99D3" w14:textId="77777777" w:rsidR="00463A7A" w:rsidRPr="00AF1B9D" w:rsidRDefault="006A0FE7">
            <w:pPr>
              <w:tabs>
                <w:tab w:val="left" w:pos="546"/>
                <w:tab w:val="left" w:pos="711"/>
              </w:tabs>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1</w:t>
            </w:r>
            <w:r w:rsidRPr="00AF1B9D">
              <w:rPr>
                <w:rFonts w:ascii="宋体" w:eastAsia="宋体" w:hAnsi="宋体" w:cs="宋体" w:hint="eastAsia"/>
                <w:sz w:val="21"/>
                <w:szCs w:val="21"/>
              </w:rPr>
              <w:t>0.</w:t>
            </w:r>
            <w:r w:rsidRPr="00AF1B9D">
              <w:rPr>
                <w:rFonts w:ascii="宋体" w:eastAsia="宋体" w:hAnsi="宋体" w:cs="宋体" w:hint="eastAsia"/>
                <w:sz w:val="21"/>
                <w:szCs w:val="21"/>
              </w:rPr>
              <w:t>本工程结算最终以相关单位审定的金额为准，据实结算。</w:t>
            </w:r>
          </w:p>
          <w:p w14:paraId="7B1F5CC9" w14:textId="77777777" w:rsidR="00463A7A" w:rsidRPr="00AF1B9D" w:rsidRDefault="006A0FE7">
            <w:pPr>
              <w:tabs>
                <w:tab w:val="left" w:pos="546"/>
                <w:tab w:val="left" w:pos="711"/>
              </w:tabs>
              <w:snapToGrid w:val="0"/>
              <w:spacing w:line="400" w:lineRule="exact"/>
              <w:ind w:firstLineChars="200" w:firstLine="420"/>
              <w:rPr>
                <w:rFonts w:ascii="宋体" w:eastAsia="宋体" w:hAnsi="宋体" w:cs="宋体"/>
                <w:sz w:val="21"/>
                <w:szCs w:val="21"/>
              </w:rPr>
            </w:pPr>
            <w:r w:rsidRPr="00AF1B9D">
              <w:rPr>
                <w:rFonts w:ascii="宋体" w:eastAsia="宋体" w:hAnsi="宋体" w:cs="宋体" w:hint="eastAsia"/>
                <w:sz w:val="21"/>
                <w:szCs w:val="21"/>
              </w:rPr>
              <w:t>注：（</w:t>
            </w:r>
            <w:r w:rsidRPr="00AF1B9D">
              <w:rPr>
                <w:rFonts w:ascii="宋体" w:eastAsia="宋体" w:hAnsi="宋体" w:cs="宋体" w:hint="eastAsia"/>
                <w:sz w:val="21"/>
                <w:szCs w:val="21"/>
              </w:rPr>
              <w:t>1</w:t>
            </w:r>
            <w:r w:rsidRPr="00AF1B9D">
              <w:rPr>
                <w:rFonts w:ascii="宋体" w:eastAsia="宋体" w:hAnsi="宋体" w:cs="宋体" w:hint="eastAsia"/>
                <w:sz w:val="21"/>
                <w:szCs w:val="21"/>
              </w:rPr>
              <w:t>）项目结算送审如审减在</w:t>
            </w:r>
            <w:r w:rsidRPr="00AF1B9D">
              <w:rPr>
                <w:rFonts w:ascii="宋体" w:eastAsia="宋体" w:hAnsi="宋体" w:cs="宋体" w:hint="eastAsia"/>
                <w:sz w:val="21"/>
                <w:szCs w:val="21"/>
              </w:rPr>
              <w:t>5%</w:t>
            </w:r>
            <w:r w:rsidRPr="00AF1B9D">
              <w:rPr>
                <w:rFonts w:ascii="宋体" w:eastAsia="宋体" w:hAnsi="宋体" w:cs="宋体" w:hint="eastAsia"/>
                <w:sz w:val="21"/>
                <w:szCs w:val="21"/>
              </w:rPr>
              <w:t>以内（含</w:t>
            </w:r>
            <w:r w:rsidRPr="00AF1B9D">
              <w:rPr>
                <w:rFonts w:ascii="宋体" w:eastAsia="宋体" w:hAnsi="宋体" w:cs="宋体" w:hint="eastAsia"/>
                <w:sz w:val="21"/>
                <w:szCs w:val="21"/>
              </w:rPr>
              <w:t>5%</w:t>
            </w:r>
            <w:r w:rsidRPr="00AF1B9D">
              <w:rPr>
                <w:rFonts w:ascii="宋体" w:eastAsia="宋体" w:hAnsi="宋体" w:cs="宋体" w:hint="eastAsia"/>
                <w:sz w:val="21"/>
                <w:szCs w:val="21"/>
              </w:rPr>
              <w:t>），由发包人承担评审费用（包括基本收费和审减效益费）；如审减超过</w:t>
            </w:r>
            <w:r w:rsidRPr="00AF1B9D">
              <w:rPr>
                <w:rFonts w:ascii="宋体" w:eastAsia="宋体" w:hAnsi="宋体" w:cs="宋体" w:hint="eastAsia"/>
                <w:sz w:val="21"/>
                <w:szCs w:val="21"/>
              </w:rPr>
              <w:t>5%</w:t>
            </w:r>
            <w:r w:rsidRPr="00AF1B9D">
              <w:rPr>
                <w:rFonts w:ascii="宋体" w:eastAsia="宋体" w:hAnsi="宋体" w:cs="宋体" w:hint="eastAsia"/>
                <w:sz w:val="21"/>
                <w:szCs w:val="21"/>
              </w:rPr>
              <w:t>，所审定金额的基本审计费由发包人承担，超过审定金额部分的基本审计费和审减效益费由承包人承担（此种情况发包人、承包人、审核单位需签订三方协议，费用由承包人直接支付给发包人指定的审核单位，具体承担费用按发包人和审核单位签订的合同标准执行）。</w:t>
            </w:r>
          </w:p>
          <w:p w14:paraId="286271C6" w14:textId="77777777" w:rsidR="00463A7A" w:rsidRDefault="006A0FE7">
            <w:pPr>
              <w:tabs>
                <w:tab w:val="left" w:pos="546"/>
                <w:tab w:val="left" w:pos="711"/>
              </w:tabs>
              <w:snapToGrid w:val="0"/>
              <w:spacing w:line="400" w:lineRule="exact"/>
              <w:ind w:firstLineChars="200" w:firstLine="420"/>
            </w:pPr>
            <w:r w:rsidRPr="00AF1B9D">
              <w:rPr>
                <w:rFonts w:ascii="宋体" w:eastAsia="宋体" w:hAnsi="宋体" w:cs="宋体" w:hint="eastAsia"/>
                <w:sz w:val="21"/>
                <w:szCs w:val="21"/>
              </w:rPr>
              <w:t>11.</w:t>
            </w:r>
            <w:r w:rsidRPr="00AF1B9D">
              <w:rPr>
                <w:rFonts w:ascii="宋体" w:eastAsia="宋体" w:hAnsi="宋体" w:cs="宋体" w:hint="eastAsia"/>
                <w:sz w:val="21"/>
                <w:szCs w:val="21"/>
              </w:rPr>
              <w:t>竣工验收后</w:t>
            </w:r>
            <w:r w:rsidRPr="00AF1B9D">
              <w:rPr>
                <w:rFonts w:ascii="宋体" w:eastAsia="宋体" w:hAnsi="宋体" w:cs="宋体" w:hint="eastAsia"/>
                <w:sz w:val="21"/>
                <w:szCs w:val="21"/>
              </w:rPr>
              <w:t>30</w:t>
            </w:r>
            <w:r w:rsidRPr="00AF1B9D">
              <w:rPr>
                <w:rFonts w:ascii="宋体" w:eastAsia="宋体" w:hAnsi="宋体" w:cs="宋体" w:hint="eastAsia"/>
                <w:sz w:val="21"/>
                <w:szCs w:val="21"/>
              </w:rPr>
              <w:t>日内向招标人提交结算、技术资</w:t>
            </w:r>
            <w:r>
              <w:rPr>
                <w:rFonts w:ascii="宋体" w:eastAsia="宋体" w:hAnsi="宋体" w:cs="宋体" w:hint="eastAsia"/>
                <w:sz w:val="21"/>
                <w:szCs w:val="21"/>
              </w:rPr>
              <w:t>料，延后一天按</w:t>
            </w:r>
            <w:r>
              <w:rPr>
                <w:rFonts w:ascii="宋体" w:eastAsia="宋体" w:hAnsi="宋体" w:cs="宋体" w:hint="eastAsia"/>
                <w:sz w:val="21"/>
                <w:szCs w:val="21"/>
              </w:rPr>
              <w:t>500</w:t>
            </w:r>
            <w:r>
              <w:rPr>
                <w:rFonts w:ascii="宋体" w:eastAsia="宋体" w:hAnsi="宋体" w:cs="宋体" w:hint="eastAsia"/>
                <w:sz w:val="21"/>
                <w:szCs w:val="21"/>
              </w:rPr>
              <w:t>元每天计取违约金。</w:t>
            </w:r>
          </w:p>
        </w:tc>
      </w:tr>
      <w:tr w:rsidR="00463A7A" w14:paraId="2EB5FBE5" w14:textId="77777777">
        <w:trPr>
          <w:jc w:val="center"/>
        </w:trPr>
        <w:tc>
          <w:tcPr>
            <w:tcW w:w="1335" w:type="dxa"/>
            <w:vAlign w:val="center"/>
          </w:tcPr>
          <w:p w14:paraId="4369B85A"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lastRenderedPageBreak/>
              <w:t>3.3.1</w:t>
            </w:r>
          </w:p>
        </w:tc>
        <w:tc>
          <w:tcPr>
            <w:tcW w:w="1644" w:type="dxa"/>
            <w:vAlign w:val="center"/>
          </w:tcPr>
          <w:p w14:paraId="0DDAB165"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投标有效期</w:t>
            </w:r>
          </w:p>
        </w:tc>
        <w:tc>
          <w:tcPr>
            <w:tcW w:w="6427" w:type="dxa"/>
            <w:vAlign w:val="center"/>
          </w:tcPr>
          <w:p w14:paraId="1989F902" w14:textId="77777777" w:rsidR="00463A7A" w:rsidRDefault="006A0FE7">
            <w:pPr>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u w:val="single"/>
              </w:rPr>
              <w:t>90</w:t>
            </w:r>
            <w:r>
              <w:rPr>
                <w:rFonts w:ascii="宋体" w:eastAsia="宋体" w:hAnsi="宋体" w:cs="宋体" w:hint="eastAsia"/>
                <w:sz w:val="21"/>
                <w:szCs w:val="21"/>
              </w:rPr>
              <w:t>日历天（从提交投标文件截止日起计算）</w:t>
            </w:r>
          </w:p>
        </w:tc>
      </w:tr>
      <w:tr w:rsidR="00463A7A" w14:paraId="7AD8C94A" w14:textId="77777777">
        <w:trPr>
          <w:trHeight w:val="90"/>
          <w:jc w:val="center"/>
        </w:trPr>
        <w:tc>
          <w:tcPr>
            <w:tcW w:w="1335" w:type="dxa"/>
            <w:vAlign w:val="center"/>
          </w:tcPr>
          <w:p w14:paraId="3B0E6DBD"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3.4</w:t>
            </w:r>
          </w:p>
        </w:tc>
        <w:tc>
          <w:tcPr>
            <w:tcW w:w="1644" w:type="dxa"/>
            <w:vAlign w:val="center"/>
          </w:tcPr>
          <w:p w14:paraId="4E0B8C65"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投标保证金</w:t>
            </w:r>
          </w:p>
        </w:tc>
        <w:tc>
          <w:tcPr>
            <w:tcW w:w="6427" w:type="dxa"/>
            <w:vAlign w:val="center"/>
          </w:tcPr>
          <w:p w14:paraId="17EC5F06"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一、投标保证金缴纳方式</w:t>
            </w:r>
          </w:p>
          <w:p w14:paraId="146E362C"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lastRenderedPageBreak/>
              <w:t>1.</w:t>
            </w:r>
            <w:r>
              <w:rPr>
                <w:rFonts w:ascii="宋体" w:eastAsia="宋体" w:hAnsi="宋体" w:cs="宋体" w:hint="eastAsia"/>
                <w:kern w:val="0"/>
                <w:sz w:val="21"/>
                <w:szCs w:val="21"/>
              </w:rPr>
              <w:t>投标单位应足额缴纳保证金，并汇至以下账户，保证金的到账截止时间为投标文件递交截止时间前一天</w:t>
            </w:r>
            <w:r>
              <w:rPr>
                <w:rFonts w:ascii="宋体" w:eastAsia="宋体" w:hAnsi="宋体" w:cs="宋体" w:hint="eastAsia"/>
                <w:kern w:val="0"/>
                <w:sz w:val="21"/>
                <w:szCs w:val="21"/>
              </w:rPr>
              <w:t xml:space="preserve"> 17</w:t>
            </w:r>
            <w:r>
              <w:rPr>
                <w:rFonts w:ascii="宋体" w:eastAsia="宋体" w:hAnsi="宋体" w:cs="宋体" w:hint="eastAsia"/>
                <w:kern w:val="0"/>
                <w:sz w:val="21"/>
                <w:szCs w:val="21"/>
              </w:rPr>
              <w:t>：</w:t>
            </w:r>
            <w:r>
              <w:rPr>
                <w:rFonts w:ascii="宋体" w:eastAsia="宋体" w:hAnsi="宋体" w:cs="宋体" w:hint="eastAsia"/>
                <w:kern w:val="0"/>
                <w:sz w:val="21"/>
                <w:szCs w:val="21"/>
              </w:rPr>
              <w:t>00</w:t>
            </w:r>
            <w:r>
              <w:rPr>
                <w:rFonts w:ascii="宋体" w:eastAsia="宋体" w:hAnsi="宋体" w:cs="宋体" w:hint="eastAsia"/>
                <w:kern w:val="0"/>
                <w:sz w:val="21"/>
                <w:szCs w:val="21"/>
              </w:rPr>
              <w:t>。</w:t>
            </w:r>
          </w:p>
          <w:p w14:paraId="151ADDF4"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2.</w:t>
            </w:r>
            <w:r>
              <w:rPr>
                <w:rFonts w:ascii="宋体" w:eastAsia="宋体" w:hAnsi="宋体" w:cs="宋体" w:hint="eastAsia"/>
                <w:kern w:val="0"/>
                <w:sz w:val="21"/>
                <w:szCs w:val="21"/>
              </w:rPr>
              <w:t>投标单位可采取出具保函的形式缴纳投标保证金，现场随投标文件一起递交，递交截止时间同投标文件递交截止时间，采用保函形式的，保函必须为不可撤销且见索即付。</w:t>
            </w:r>
          </w:p>
          <w:p w14:paraId="12A9DAC0"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户</w:t>
            </w:r>
            <w:r>
              <w:rPr>
                <w:rFonts w:ascii="宋体" w:eastAsia="宋体" w:hAnsi="宋体" w:cs="宋体" w:hint="eastAsia"/>
                <w:kern w:val="0"/>
                <w:sz w:val="21"/>
                <w:szCs w:val="21"/>
              </w:rPr>
              <w:t xml:space="preserve">  </w:t>
            </w:r>
            <w:r>
              <w:rPr>
                <w:rFonts w:ascii="宋体" w:eastAsia="宋体" w:hAnsi="宋体" w:cs="宋体" w:hint="eastAsia"/>
                <w:kern w:val="0"/>
                <w:sz w:val="21"/>
                <w:szCs w:val="21"/>
              </w:rPr>
              <w:t>名：重庆希维招标代理有限公司</w:t>
            </w:r>
          </w:p>
          <w:p w14:paraId="704EAD0D"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开户行：哈尔滨银行股份有限公司重庆两江星光支行</w:t>
            </w:r>
          </w:p>
          <w:p w14:paraId="12B5899F" w14:textId="77777777" w:rsidR="00463A7A" w:rsidRDefault="006A0FE7">
            <w:pPr>
              <w:snapToGrid w:val="0"/>
              <w:spacing w:line="400" w:lineRule="exact"/>
              <w:ind w:firstLineChars="200" w:firstLine="420"/>
              <w:rPr>
                <w:rFonts w:ascii="宋体" w:eastAsia="宋体" w:hAnsi="宋体" w:cs="宋体"/>
                <w:i/>
                <w:iCs/>
                <w:kern w:val="0"/>
                <w:sz w:val="21"/>
                <w:szCs w:val="21"/>
              </w:rPr>
            </w:pPr>
            <w:r>
              <w:rPr>
                <w:rFonts w:ascii="宋体" w:eastAsia="宋体" w:hAnsi="宋体" w:cs="宋体" w:hint="eastAsia"/>
                <w:kern w:val="0"/>
                <w:sz w:val="21"/>
                <w:szCs w:val="21"/>
              </w:rPr>
              <w:t>账</w:t>
            </w:r>
            <w:r>
              <w:rPr>
                <w:rFonts w:ascii="宋体" w:eastAsia="宋体" w:hAnsi="宋体" w:cs="宋体" w:hint="eastAsia"/>
                <w:kern w:val="0"/>
                <w:sz w:val="21"/>
                <w:szCs w:val="21"/>
              </w:rPr>
              <w:t xml:space="preserve">  </w:t>
            </w:r>
            <w:r>
              <w:rPr>
                <w:rFonts w:ascii="宋体" w:eastAsia="宋体" w:hAnsi="宋体" w:cs="宋体" w:hint="eastAsia"/>
                <w:kern w:val="0"/>
                <w:sz w:val="21"/>
                <w:szCs w:val="21"/>
              </w:rPr>
              <w:t>号：</w:t>
            </w:r>
            <w:r>
              <w:rPr>
                <w:rFonts w:ascii="宋体" w:eastAsia="宋体" w:hAnsi="宋体" w:cs="宋体" w:hint="eastAsia"/>
                <w:kern w:val="0"/>
                <w:sz w:val="21"/>
                <w:szCs w:val="21"/>
              </w:rPr>
              <w:t>18010000001399253</w:t>
            </w:r>
          </w:p>
          <w:p w14:paraId="43AA88F4"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投标保证金的金额：投标保证金为人民币</w:t>
            </w:r>
            <w:r>
              <w:rPr>
                <w:rFonts w:ascii="宋体" w:eastAsia="宋体" w:hAnsi="宋体" w:cs="宋体" w:hint="eastAsia"/>
                <w:kern w:val="0"/>
                <w:sz w:val="21"/>
                <w:szCs w:val="21"/>
              </w:rPr>
              <w:t>7000</w:t>
            </w:r>
            <w:r>
              <w:rPr>
                <w:rFonts w:ascii="宋体" w:eastAsia="宋体" w:hAnsi="宋体" w:cs="宋体" w:hint="eastAsia"/>
                <w:kern w:val="0"/>
                <w:sz w:val="21"/>
                <w:szCs w:val="21"/>
              </w:rPr>
              <w:t>元整（￥</w:t>
            </w:r>
            <w:r>
              <w:rPr>
                <w:rFonts w:ascii="宋体" w:eastAsia="宋体" w:hAnsi="宋体" w:cs="宋体" w:hint="eastAsia"/>
                <w:kern w:val="0"/>
                <w:sz w:val="21"/>
                <w:szCs w:val="21"/>
                <w:u w:val="single"/>
              </w:rPr>
              <w:t>柒仟</w:t>
            </w:r>
            <w:r>
              <w:rPr>
                <w:rFonts w:ascii="宋体" w:eastAsia="宋体" w:hAnsi="宋体" w:cs="宋体" w:hint="eastAsia"/>
                <w:kern w:val="0"/>
                <w:sz w:val="21"/>
                <w:szCs w:val="21"/>
              </w:rPr>
              <w:t>元）。</w:t>
            </w:r>
          </w:p>
          <w:p w14:paraId="7DD7E84C"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注：投标人必须在付款凭证备注栏中注明是“荣昌猪父系选育场改造项目</w:t>
            </w:r>
            <w:r>
              <w:rPr>
                <w:rFonts w:ascii="宋体" w:eastAsia="宋体" w:hAnsi="宋体" w:cs="宋体" w:hint="eastAsia"/>
                <w:kern w:val="0"/>
                <w:sz w:val="21"/>
                <w:szCs w:val="21"/>
              </w:rPr>
              <w:t>---</w:t>
            </w:r>
            <w:r>
              <w:rPr>
                <w:rFonts w:ascii="宋体" w:eastAsia="宋体" w:hAnsi="宋体" w:cs="宋体" w:hint="eastAsia"/>
                <w:kern w:val="0"/>
                <w:sz w:val="21"/>
                <w:szCs w:val="21"/>
              </w:rPr>
              <w:t>室内外监控工程”，可简写。</w:t>
            </w:r>
          </w:p>
          <w:p w14:paraId="61DE377B"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二、若投标人缴纳投标保证金后不参加现场投标以及报名，将进入“</w:t>
            </w:r>
            <w:r>
              <w:rPr>
                <w:rFonts w:ascii="宋体" w:eastAsia="宋体" w:hAnsi="宋体" w:cs="宋体" w:hint="eastAsia"/>
                <w:kern w:val="0"/>
                <w:sz w:val="21"/>
                <w:szCs w:val="21"/>
                <w:u w:val="single"/>
              </w:rPr>
              <w:t>生猪技术创新中心（重庆）</w:t>
            </w:r>
            <w:r>
              <w:rPr>
                <w:rFonts w:ascii="宋体" w:eastAsia="宋体" w:hAnsi="宋体" w:cs="宋体" w:hint="eastAsia"/>
                <w:kern w:val="0"/>
                <w:sz w:val="21"/>
                <w:szCs w:val="21"/>
              </w:rPr>
              <w:t>黑名单”，一年之内将失去其余自主采购项目的中标资格，其保证金不予退还。</w:t>
            </w:r>
          </w:p>
          <w:p w14:paraId="2CA17896"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三、投标保证金退还方式</w:t>
            </w:r>
          </w:p>
          <w:p w14:paraId="0C352EC5"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代理机构应当在法定时间内确定中标人。代理机构应当在中标通知书发出后</w:t>
            </w:r>
            <w:r>
              <w:rPr>
                <w:rFonts w:ascii="宋体" w:eastAsia="宋体" w:hAnsi="宋体" w:cs="宋体" w:hint="eastAsia"/>
                <w:kern w:val="0"/>
                <w:sz w:val="21"/>
                <w:szCs w:val="21"/>
              </w:rPr>
              <w:t>5</w:t>
            </w:r>
            <w:r>
              <w:rPr>
                <w:rFonts w:ascii="宋体" w:eastAsia="宋体" w:hAnsi="宋体" w:cs="宋体" w:hint="eastAsia"/>
                <w:kern w:val="0"/>
                <w:sz w:val="21"/>
                <w:szCs w:val="21"/>
              </w:rPr>
              <w:t>个工作日内退还未中标投人投标保证金，收到合同后</w:t>
            </w:r>
            <w:r>
              <w:rPr>
                <w:rFonts w:ascii="宋体" w:eastAsia="宋体" w:hAnsi="宋体" w:cs="宋体" w:hint="eastAsia"/>
                <w:kern w:val="0"/>
                <w:sz w:val="21"/>
                <w:szCs w:val="21"/>
              </w:rPr>
              <w:t>5</w:t>
            </w:r>
            <w:r>
              <w:rPr>
                <w:rFonts w:ascii="宋体" w:eastAsia="宋体" w:hAnsi="宋体" w:cs="宋体" w:hint="eastAsia"/>
                <w:kern w:val="0"/>
                <w:sz w:val="21"/>
                <w:szCs w:val="21"/>
              </w:rPr>
              <w:t>个工作日退还中标投人投标保证金。</w:t>
            </w:r>
          </w:p>
        </w:tc>
      </w:tr>
      <w:tr w:rsidR="00463A7A" w14:paraId="1778C135" w14:textId="77777777">
        <w:trPr>
          <w:jc w:val="center"/>
        </w:trPr>
        <w:tc>
          <w:tcPr>
            <w:tcW w:w="1335" w:type="dxa"/>
            <w:vAlign w:val="center"/>
          </w:tcPr>
          <w:p w14:paraId="31CC30C4"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lastRenderedPageBreak/>
              <w:t>3.5</w:t>
            </w:r>
          </w:p>
        </w:tc>
        <w:tc>
          <w:tcPr>
            <w:tcW w:w="1644" w:type="dxa"/>
            <w:vAlign w:val="center"/>
          </w:tcPr>
          <w:p w14:paraId="1734E135"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是否允许递</w:t>
            </w:r>
            <w:r>
              <w:rPr>
                <w:rFonts w:ascii="宋体" w:eastAsia="宋体" w:hAnsi="宋体" w:cs="宋体" w:hint="eastAsia"/>
                <w:kern w:val="0"/>
                <w:sz w:val="21"/>
                <w:szCs w:val="21"/>
              </w:rPr>
              <w:t>交</w:t>
            </w:r>
          </w:p>
          <w:p w14:paraId="5DB2C803" w14:textId="77777777" w:rsidR="00463A7A" w:rsidRDefault="006A0FE7">
            <w:pPr>
              <w:snapToGrid w:val="0"/>
              <w:spacing w:afterLines="30" w:after="93" w:line="400" w:lineRule="exact"/>
              <w:jc w:val="center"/>
              <w:rPr>
                <w:rFonts w:ascii="宋体" w:eastAsia="宋体" w:hAnsi="宋体" w:cs="宋体"/>
                <w:kern w:val="0"/>
                <w:sz w:val="21"/>
                <w:szCs w:val="21"/>
              </w:rPr>
            </w:pPr>
            <w:r>
              <w:rPr>
                <w:rFonts w:ascii="宋体" w:eastAsia="宋体" w:hAnsi="宋体" w:cs="宋体" w:hint="eastAsia"/>
                <w:kern w:val="0"/>
                <w:sz w:val="21"/>
                <w:szCs w:val="21"/>
              </w:rPr>
              <w:t>备选投标方案</w:t>
            </w:r>
          </w:p>
        </w:tc>
        <w:tc>
          <w:tcPr>
            <w:tcW w:w="6427" w:type="dxa"/>
            <w:vAlign w:val="center"/>
          </w:tcPr>
          <w:p w14:paraId="5EB2C6E4"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不允许</w:t>
            </w:r>
          </w:p>
        </w:tc>
      </w:tr>
      <w:tr w:rsidR="00463A7A" w14:paraId="0A665229" w14:textId="77777777">
        <w:trPr>
          <w:jc w:val="center"/>
        </w:trPr>
        <w:tc>
          <w:tcPr>
            <w:tcW w:w="1335" w:type="dxa"/>
            <w:vAlign w:val="center"/>
          </w:tcPr>
          <w:p w14:paraId="6F6D4D6D"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3.6.1</w:t>
            </w:r>
          </w:p>
        </w:tc>
        <w:tc>
          <w:tcPr>
            <w:tcW w:w="1644" w:type="dxa"/>
            <w:vAlign w:val="center"/>
          </w:tcPr>
          <w:p w14:paraId="05431679" w14:textId="77777777" w:rsidR="00463A7A" w:rsidRDefault="006A0FE7">
            <w:pPr>
              <w:jc w:val="center"/>
              <w:rPr>
                <w:rFonts w:ascii="宋体" w:eastAsia="宋体" w:hAnsi="宋体" w:cs="宋体"/>
                <w:sz w:val="21"/>
                <w:szCs w:val="21"/>
              </w:rPr>
            </w:pPr>
            <w:r>
              <w:rPr>
                <w:rFonts w:ascii="宋体" w:eastAsia="宋体" w:hAnsi="宋体" w:cs="宋体" w:hint="eastAsia"/>
                <w:sz w:val="21"/>
                <w:szCs w:val="21"/>
              </w:rPr>
              <w:t>投标文件格式要求</w:t>
            </w:r>
          </w:p>
        </w:tc>
        <w:tc>
          <w:tcPr>
            <w:tcW w:w="6427" w:type="dxa"/>
            <w:vAlign w:val="center"/>
          </w:tcPr>
          <w:p w14:paraId="74424BC4" w14:textId="77777777" w:rsidR="00463A7A" w:rsidRDefault="006A0FE7">
            <w:pPr>
              <w:ind w:firstLineChars="200" w:firstLine="420"/>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、投标人应将</w:t>
            </w:r>
            <w:r>
              <w:rPr>
                <w:rFonts w:ascii="宋体" w:eastAsia="宋体" w:hAnsi="宋体" w:cs="宋体" w:hint="eastAsia"/>
                <w:sz w:val="21"/>
                <w:szCs w:val="21"/>
                <w:u w:val="single"/>
              </w:rPr>
              <w:t>投标函部分、经济部分、资格审查部分</w:t>
            </w:r>
            <w:r>
              <w:rPr>
                <w:rFonts w:ascii="宋体" w:eastAsia="宋体" w:hAnsi="宋体" w:cs="宋体" w:hint="eastAsia"/>
                <w:sz w:val="21"/>
                <w:szCs w:val="21"/>
              </w:rPr>
              <w:t>等相关资料胶装或钉装合订为一册。</w:t>
            </w:r>
          </w:p>
          <w:p w14:paraId="122D2671" w14:textId="77777777" w:rsidR="00463A7A" w:rsidRDefault="006A0FE7">
            <w:pPr>
              <w:ind w:firstLineChars="200" w:firstLine="420"/>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、装订</w:t>
            </w:r>
          </w:p>
          <w:p w14:paraId="72A958FE" w14:textId="77777777" w:rsidR="00463A7A" w:rsidRDefault="006A0FE7">
            <w:pPr>
              <w:ind w:firstLineChars="200" w:firstLine="420"/>
              <w:rPr>
                <w:rFonts w:ascii="宋体" w:eastAsia="宋体" w:hAnsi="宋体" w:cs="宋体"/>
                <w:sz w:val="21"/>
                <w:szCs w:val="21"/>
              </w:rPr>
            </w:pPr>
            <w:r>
              <w:rPr>
                <w:rFonts w:ascii="宋体" w:eastAsia="宋体" w:hAnsi="宋体" w:cs="宋体" w:hint="eastAsia"/>
                <w:sz w:val="21"/>
                <w:szCs w:val="21"/>
              </w:rPr>
              <w:t>2.1</w:t>
            </w:r>
            <w:r>
              <w:rPr>
                <w:rFonts w:ascii="宋体" w:eastAsia="宋体" w:hAnsi="宋体" w:cs="宋体" w:hint="eastAsia"/>
                <w:sz w:val="21"/>
                <w:szCs w:val="21"/>
              </w:rPr>
              <w:t>投标函部分的装订要求</w:t>
            </w:r>
          </w:p>
          <w:p w14:paraId="59FC9F32" w14:textId="77777777" w:rsidR="00463A7A" w:rsidRDefault="006A0FE7">
            <w:pPr>
              <w:ind w:firstLine="420"/>
              <w:rPr>
                <w:rFonts w:ascii="宋体" w:eastAsia="宋体" w:hAnsi="宋体" w:cs="宋体"/>
                <w:sz w:val="21"/>
                <w:szCs w:val="21"/>
              </w:rPr>
            </w:pPr>
            <w:r>
              <w:rPr>
                <w:rFonts w:ascii="宋体" w:eastAsia="宋体" w:hAnsi="宋体" w:cs="宋体" w:hint="eastAsia"/>
                <w:sz w:val="21"/>
                <w:szCs w:val="21"/>
              </w:rPr>
              <w:t>应按照规定格式装订成册，并应编制目录，并逐页编制页码。</w:t>
            </w:r>
          </w:p>
          <w:p w14:paraId="07553AED" w14:textId="77777777" w:rsidR="00463A7A" w:rsidRDefault="006A0FE7">
            <w:pPr>
              <w:ind w:firstLineChars="200" w:firstLine="420"/>
              <w:rPr>
                <w:rFonts w:ascii="宋体" w:eastAsia="宋体" w:hAnsi="宋体" w:cs="宋体"/>
                <w:sz w:val="21"/>
                <w:szCs w:val="21"/>
              </w:rPr>
            </w:pPr>
            <w:r>
              <w:rPr>
                <w:rFonts w:ascii="宋体" w:eastAsia="宋体" w:hAnsi="宋体" w:cs="宋体" w:hint="eastAsia"/>
                <w:sz w:val="21"/>
                <w:szCs w:val="21"/>
              </w:rPr>
              <w:t>2.2</w:t>
            </w:r>
            <w:r>
              <w:rPr>
                <w:rFonts w:ascii="宋体" w:eastAsia="宋体" w:hAnsi="宋体" w:cs="宋体" w:hint="eastAsia"/>
                <w:sz w:val="21"/>
                <w:szCs w:val="21"/>
              </w:rPr>
              <w:t>资格审查资料的装订要求</w:t>
            </w:r>
          </w:p>
          <w:p w14:paraId="546C247B" w14:textId="77777777" w:rsidR="00463A7A" w:rsidRDefault="006A0FE7">
            <w:pPr>
              <w:ind w:firstLineChars="200" w:firstLine="420"/>
              <w:rPr>
                <w:sz w:val="21"/>
                <w:szCs w:val="21"/>
              </w:rPr>
            </w:pPr>
            <w:r>
              <w:rPr>
                <w:rFonts w:ascii="宋体" w:eastAsia="宋体" w:hAnsi="宋体" w:cs="宋体"/>
                <w:sz w:val="21"/>
                <w:szCs w:val="21"/>
              </w:rPr>
              <w:t>应按照规定格式装订成册，并应编制目录，并从目录开始逐页编制页码。应按照规定格式装订成册，并应编制目录，并从目录开始逐页编制页码。</w:t>
            </w:r>
          </w:p>
          <w:p w14:paraId="578FC47B" w14:textId="77777777" w:rsidR="00463A7A" w:rsidRDefault="006A0FE7">
            <w:pPr>
              <w:ind w:firstLineChars="200" w:firstLine="420"/>
              <w:rPr>
                <w:rFonts w:ascii="宋体" w:eastAsia="宋体" w:hAnsi="宋体" w:cs="宋体"/>
                <w:sz w:val="21"/>
                <w:szCs w:val="21"/>
              </w:rPr>
            </w:pPr>
            <w:r>
              <w:rPr>
                <w:rFonts w:ascii="宋体" w:eastAsia="宋体" w:hAnsi="宋体" w:cs="宋体" w:hint="eastAsia"/>
                <w:sz w:val="21"/>
                <w:szCs w:val="21"/>
              </w:rPr>
              <w:t>2.3</w:t>
            </w:r>
            <w:r>
              <w:rPr>
                <w:rFonts w:ascii="宋体" w:eastAsia="宋体" w:hAnsi="宋体" w:cs="宋体" w:hint="eastAsia"/>
                <w:sz w:val="21"/>
                <w:szCs w:val="21"/>
              </w:rPr>
              <w:t>经济部分</w:t>
            </w:r>
          </w:p>
          <w:p w14:paraId="405A5072" w14:textId="77777777" w:rsidR="00463A7A" w:rsidRDefault="006A0FE7">
            <w:pPr>
              <w:ind w:firstLineChars="200" w:firstLine="420"/>
              <w:rPr>
                <w:sz w:val="21"/>
                <w:szCs w:val="21"/>
              </w:rPr>
            </w:pPr>
            <w:r>
              <w:rPr>
                <w:rFonts w:ascii="宋体" w:eastAsia="宋体" w:hAnsi="宋体" w:cs="宋体"/>
                <w:sz w:val="21"/>
                <w:szCs w:val="21"/>
              </w:rPr>
              <w:t>应按照规定格式装订成册，并应编制目录，并从目录开始逐页编制页码。</w:t>
            </w:r>
          </w:p>
        </w:tc>
      </w:tr>
      <w:tr w:rsidR="00463A7A" w14:paraId="1E6B4637" w14:textId="77777777">
        <w:trPr>
          <w:jc w:val="center"/>
        </w:trPr>
        <w:tc>
          <w:tcPr>
            <w:tcW w:w="1335" w:type="dxa"/>
            <w:vAlign w:val="center"/>
          </w:tcPr>
          <w:p w14:paraId="33462875"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3.7.3</w:t>
            </w:r>
          </w:p>
        </w:tc>
        <w:tc>
          <w:tcPr>
            <w:tcW w:w="1644" w:type="dxa"/>
            <w:vAlign w:val="center"/>
          </w:tcPr>
          <w:p w14:paraId="6144A2DE"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签名盖章要求</w:t>
            </w:r>
          </w:p>
        </w:tc>
        <w:tc>
          <w:tcPr>
            <w:tcW w:w="6427" w:type="dxa"/>
            <w:vAlign w:val="center"/>
          </w:tcPr>
          <w:p w14:paraId="2BED69D6" w14:textId="77777777" w:rsidR="00463A7A" w:rsidRDefault="006A0FE7">
            <w:pPr>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投标文件应用不褪色的材料书写或打印，并由投标人的法定代表人或其委托代理人在招标文件规定的位置按招标文件要求签名或盖章、盖投标人公章。委托代理人签名的，投标文件应附法定代</w:t>
            </w:r>
            <w:r>
              <w:rPr>
                <w:rFonts w:ascii="宋体" w:eastAsia="宋体" w:hAnsi="宋体" w:cs="宋体" w:hint="eastAsia"/>
                <w:sz w:val="21"/>
                <w:szCs w:val="21"/>
              </w:rPr>
              <w:lastRenderedPageBreak/>
              <w:t>表人签署的授权委托书。投标文件应尽量避免涂改、行间插字或删除。如果出现上述情况，改动之处应加盖投标人公章或由投标人的法定代表人或其授权的代理人签名确认。</w:t>
            </w:r>
          </w:p>
          <w:p w14:paraId="21C330D4" w14:textId="77777777" w:rsidR="00463A7A" w:rsidRDefault="006A0FE7">
            <w:pPr>
              <w:snapToGrid w:val="0"/>
              <w:spacing w:line="400" w:lineRule="exact"/>
              <w:ind w:firstLineChars="200" w:firstLine="420"/>
              <w:rPr>
                <w:rFonts w:ascii="宋体" w:eastAsia="宋体" w:hAnsi="宋体" w:cs="宋体"/>
                <w:i/>
                <w:sz w:val="21"/>
                <w:szCs w:val="21"/>
              </w:rPr>
            </w:pPr>
            <w:r>
              <w:rPr>
                <w:rFonts w:ascii="宋体" w:eastAsia="宋体" w:hAnsi="宋体" w:cs="宋体" w:hint="eastAsia"/>
                <w:sz w:val="21"/>
                <w:szCs w:val="21"/>
              </w:rPr>
              <w:t>未按上述规定执行的，交由评标委员会作否决投标处理。</w:t>
            </w:r>
          </w:p>
        </w:tc>
      </w:tr>
      <w:tr w:rsidR="00463A7A" w14:paraId="2F97BB57" w14:textId="77777777">
        <w:trPr>
          <w:jc w:val="center"/>
        </w:trPr>
        <w:tc>
          <w:tcPr>
            <w:tcW w:w="1335" w:type="dxa"/>
            <w:vAlign w:val="center"/>
          </w:tcPr>
          <w:p w14:paraId="49015FA5"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lastRenderedPageBreak/>
              <w:t>3.7.4</w:t>
            </w:r>
          </w:p>
        </w:tc>
        <w:tc>
          <w:tcPr>
            <w:tcW w:w="1644" w:type="dxa"/>
            <w:vAlign w:val="center"/>
          </w:tcPr>
          <w:p w14:paraId="6F625B65" w14:textId="77777777" w:rsidR="00463A7A" w:rsidRDefault="006A0FE7">
            <w:pPr>
              <w:snapToGrid w:val="0"/>
              <w:spacing w:line="400" w:lineRule="exact"/>
              <w:jc w:val="center"/>
              <w:rPr>
                <w:rFonts w:ascii="宋体" w:eastAsia="宋体" w:hAnsi="宋体" w:cs="宋体"/>
                <w:spacing w:val="-6"/>
                <w:kern w:val="0"/>
                <w:sz w:val="21"/>
                <w:szCs w:val="21"/>
              </w:rPr>
            </w:pPr>
            <w:r>
              <w:rPr>
                <w:rFonts w:ascii="宋体" w:eastAsia="宋体" w:hAnsi="宋体" w:cs="宋体" w:hint="eastAsia"/>
                <w:spacing w:val="-6"/>
                <w:kern w:val="0"/>
                <w:sz w:val="21"/>
                <w:szCs w:val="21"/>
              </w:rPr>
              <w:t>投标文件的份数</w:t>
            </w:r>
          </w:p>
        </w:tc>
        <w:tc>
          <w:tcPr>
            <w:tcW w:w="6427" w:type="dxa"/>
            <w:vAlign w:val="center"/>
          </w:tcPr>
          <w:p w14:paraId="4FB24B38" w14:textId="77777777" w:rsidR="00463A7A" w:rsidRDefault="006A0FE7">
            <w:pPr>
              <w:autoSpaceDE w:val="0"/>
              <w:autoSpaceDN w:val="0"/>
              <w:adjustRightInd w:val="0"/>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投标文件正本</w:t>
            </w:r>
            <w:r>
              <w:rPr>
                <w:rFonts w:ascii="宋体" w:eastAsia="宋体" w:hAnsi="宋体" w:cs="宋体" w:hint="eastAsia"/>
                <w:kern w:val="0"/>
                <w:sz w:val="21"/>
                <w:szCs w:val="21"/>
              </w:rPr>
              <w:t>1</w:t>
            </w:r>
            <w:r>
              <w:rPr>
                <w:rFonts w:ascii="宋体" w:eastAsia="宋体" w:hAnsi="宋体" w:cs="宋体" w:hint="eastAsia"/>
                <w:kern w:val="0"/>
                <w:sz w:val="21"/>
                <w:szCs w:val="21"/>
              </w:rPr>
              <w:t>份、副本</w:t>
            </w:r>
            <w:r>
              <w:rPr>
                <w:rFonts w:ascii="宋体" w:eastAsia="宋体" w:hAnsi="宋体" w:cs="宋体" w:hint="eastAsia"/>
                <w:kern w:val="0"/>
                <w:sz w:val="21"/>
                <w:szCs w:val="21"/>
              </w:rPr>
              <w:t>2</w:t>
            </w:r>
            <w:r>
              <w:rPr>
                <w:rFonts w:ascii="宋体" w:eastAsia="宋体" w:hAnsi="宋体" w:cs="宋体" w:hint="eastAsia"/>
                <w:kern w:val="0"/>
                <w:sz w:val="21"/>
                <w:szCs w:val="21"/>
              </w:rPr>
              <w:t>份，电子档</w:t>
            </w:r>
            <w:r>
              <w:rPr>
                <w:rFonts w:ascii="宋体" w:eastAsia="宋体" w:hAnsi="宋体" w:cs="宋体" w:hint="eastAsia"/>
                <w:kern w:val="0"/>
                <w:sz w:val="21"/>
                <w:szCs w:val="21"/>
              </w:rPr>
              <w:t>1</w:t>
            </w:r>
            <w:r>
              <w:rPr>
                <w:rFonts w:ascii="宋体" w:eastAsia="宋体" w:hAnsi="宋体" w:cs="宋体" w:hint="eastAsia"/>
                <w:kern w:val="0"/>
                <w:sz w:val="21"/>
                <w:szCs w:val="21"/>
              </w:rPr>
              <w:t>份。</w:t>
            </w:r>
          </w:p>
        </w:tc>
      </w:tr>
      <w:tr w:rsidR="00463A7A" w14:paraId="6615C338" w14:textId="77777777">
        <w:trPr>
          <w:jc w:val="center"/>
        </w:trPr>
        <w:tc>
          <w:tcPr>
            <w:tcW w:w="1335" w:type="dxa"/>
            <w:vAlign w:val="center"/>
          </w:tcPr>
          <w:p w14:paraId="4C235500"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3.7.5</w:t>
            </w:r>
          </w:p>
        </w:tc>
        <w:tc>
          <w:tcPr>
            <w:tcW w:w="1644" w:type="dxa"/>
            <w:vAlign w:val="center"/>
          </w:tcPr>
          <w:p w14:paraId="6EDB5B2C"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装订要求</w:t>
            </w:r>
          </w:p>
        </w:tc>
        <w:tc>
          <w:tcPr>
            <w:tcW w:w="6427" w:type="dxa"/>
            <w:vAlign w:val="center"/>
          </w:tcPr>
          <w:p w14:paraId="0C14681E" w14:textId="77777777" w:rsidR="00463A7A" w:rsidRDefault="006A0FE7">
            <w:pPr>
              <w:adjustRightInd w:val="0"/>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本工程应将投标函部分、经济部分、资格审查部分各自分别装订成册。</w:t>
            </w:r>
          </w:p>
          <w:p w14:paraId="3BE5732C" w14:textId="77777777" w:rsidR="00463A7A" w:rsidRDefault="006A0FE7">
            <w:pPr>
              <w:adjustRightInd w:val="0"/>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装订</w:t>
            </w:r>
          </w:p>
          <w:p w14:paraId="53042D25" w14:textId="77777777" w:rsidR="00463A7A" w:rsidRDefault="006A0FE7">
            <w:pPr>
              <w:adjustRightInd w:val="0"/>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）投标函部分的装订要求</w:t>
            </w:r>
          </w:p>
          <w:p w14:paraId="153B04B8" w14:textId="77777777" w:rsidR="00463A7A" w:rsidRDefault="006A0FE7">
            <w:pPr>
              <w:adjustRightInd w:val="0"/>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应按照第八章规定格式装订成册，原则上应编制目录（但不得将目录编制作为评审因素），标注页码。</w:t>
            </w:r>
          </w:p>
          <w:p w14:paraId="643D7252" w14:textId="77777777" w:rsidR="00463A7A" w:rsidRDefault="006A0FE7">
            <w:pPr>
              <w:adjustRightInd w:val="0"/>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）经济部分的装订要求</w:t>
            </w:r>
          </w:p>
          <w:p w14:paraId="7E33AEC3" w14:textId="77777777" w:rsidR="00463A7A" w:rsidRDefault="006A0FE7">
            <w:pPr>
              <w:adjustRightInd w:val="0"/>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应按照第八章规定格式装订成册，原则上应编制目录（但不得将目录编制作为评审因素），标注页码。</w:t>
            </w:r>
          </w:p>
          <w:p w14:paraId="7D8B45BB" w14:textId="77777777" w:rsidR="00463A7A" w:rsidRDefault="006A0FE7">
            <w:pPr>
              <w:adjustRightInd w:val="0"/>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w:t>
            </w:r>
            <w:r>
              <w:rPr>
                <w:rFonts w:ascii="宋体" w:eastAsia="宋体" w:hAnsi="宋体" w:cs="宋体" w:hint="eastAsia"/>
                <w:kern w:val="0"/>
                <w:sz w:val="21"/>
                <w:szCs w:val="21"/>
              </w:rPr>
              <w:t>资格审查部分的装订要求</w:t>
            </w:r>
          </w:p>
          <w:p w14:paraId="7F6FC973" w14:textId="77777777" w:rsidR="00463A7A" w:rsidRDefault="006A0FE7">
            <w:pPr>
              <w:adjustRightInd w:val="0"/>
              <w:snapToGrid w:val="0"/>
              <w:spacing w:line="400" w:lineRule="exact"/>
              <w:ind w:firstLineChars="200" w:firstLine="420"/>
            </w:pPr>
            <w:r>
              <w:rPr>
                <w:rFonts w:ascii="宋体" w:eastAsia="宋体" w:hAnsi="宋体" w:cs="宋体" w:hint="eastAsia"/>
                <w:sz w:val="21"/>
                <w:szCs w:val="21"/>
              </w:rPr>
              <w:t>应按照第八章规定格式装订成册，原则上应编制目录（但不得将目录编制作为评审因素），标注页</w:t>
            </w:r>
            <w:r>
              <w:rPr>
                <w:rFonts w:ascii="宋体" w:eastAsia="宋体" w:hAnsi="宋体" w:cs="宋体" w:hint="eastAsia"/>
                <w:kern w:val="0"/>
                <w:sz w:val="21"/>
                <w:szCs w:val="21"/>
              </w:rPr>
              <w:t>码。</w:t>
            </w:r>
          </w:p>
        </w:tc>
      </w:tr>
      <w:tr w:rsidR="00463A7A" w14:paraId="67EE6E8E" w14:textId="77777777">
        <w:trPr>
          <w:jc w:val="center"/>
        </w:trPr>
        <w:tc>
          <w:tcPr>
            <w:tcW w:w="1335" w:type="dxa"/>
            <w:vAlign w:val="center"/>
          </w:tcPr>
          <w:p w14:paraId="08E856CC"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4.1.1</w:t>
            </w:r>
          </w:p>
        </w:tc>
        <w:tc>
          <w:tcPr>
            <w:tcW w:w="1644" w:type="dxa"/>
            <w:vAlign w:val="center"/>
          </w:tcPr>
          <w:p w14:paraId="27EA9A73" w14:textId="77777777" w:rsidR="00463A7A" w:rsidRDefault="006A0FE7">
            <w:pPr>
              <w:snapToGrid w:val="0"/>
              <w:spacing w:line="400" w:lineRule="exact"/>
              <w:jc w:val="center"/>
              <w:rPr>
                <w:rFonts w:ascii="宋体" w:eastAsia="宋体" w:hAnsi="宋体" w:cs="宋体"/>
                <w:spacing w:val="-6"/>
                <w:kern w:val="0"/>
                <w:sz w:val="21"/>
                <w:szCs w:val="21"/>
              </w:rPr>
            </w:pPr>
            <w:r>
              <w:rPr>
                <w:rFonts w:ascii="宋体" w:eastAsia="宋体" w:hAnsi="宋体" w:cs="宋体" w:hint="eastAsia"/>
                <w:spacing w:val="-6"/>
                <w:kern w:val="0"/>
                <w:sz w:val="21"/>
                <w:szCs w:val="21"/>
              </w:rPr>
              <w:t>投标文件的密封</w:t>
            </w:r>
          </w:p>
        </w:tc>
        <w:tc>
          <w:tcPr>
            <w:tcW w:w="6427" w:type="dxa"/>
            <w:vAlign w:val="center"/>
          </w:tcPr>
          <w:p w14:paraId="5E6D4A41" w14:textId="77777777" w:rsidR="00463A7A" w:rsidRDefault="006A0FE7">
            <w:pPr>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 xml:space="preserve">1. </w:t>
            </w:r>
            <w:r>
              <w:rPr>
                <w:rFonts w:ascii="宋体" w:eastAsia="宋体" w:hAnsi="宋体" w:cs="宋体" w:hint="eastAsia"/>
                <w:sz w:val="21"/>
                <w:szCs w:val="21"/>
              </w:rPr>
              <w:t>投标文件袋使用“投标函部分”袋、“经济部分”袋、“资格审查部分”袋以及“投标文件”大袋。</w:t>
            </w:r>
          </w:p>
          <w:p w14:paraId="660968F5" w14:textId="77777777" w:rsidR="00463A7A" w:rsidRDefault="006A0FE7">
            <w:pPr>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 xml:space="preserve">2. </w:t>
            </w:r>
            <w:r>
              <w:rPr>
                <w:rFonts w:ascii="宋体" w:eastAsia="宋体" w:hAnsi="宋体" w:cs="宋体" w:hint="eastAsia"/>
                <w:sz w:val="21"/>
                <w:szCs w:val="21"/>
              </w:rPr>
              <w:t>投标函部分和电子档装入“投标函部分”袋中，密封并在袋上加盖投标人公章。</w:t>
            </w:r>
          </w:p>
          <w:p w14:paraId="57C4BF64" w14:textId="77777777" w:rsidR="00463A7A" w:rsidRDefault="006A0FE7">
            <w:pPr>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 xml:space="preserve">3. </w:t>
            </w:r>
            <w:r>
              <w:rPr>
                <w:rFonts w:ascii="宋体" w:eastAsia="宋体" w:hAnsi="宋体" w:cs="宋体" w:hint="eastAsia"/>
                <w:spacing w:val="4"/>
                <w:sz w:val="21"/>
                <w:szCs w:val="21"/>
              </w:rPr>
              <w:t>经济部分装入“经济部分”袋中，密封并在袋上加盖投标人公章</w:t>
            </w:r>
            <w:r>
              <w:rPr>
                <w:rFonts w:ascii="宋体" w:eastAsia="宋体" w:hAnsi="宋体" w:cs="宋体" w:hint="eastAsia"/>
                <w:sz w:val="21"/>
                <w:szCs w:val="21"/>
              </w:rPr>
              <w:t>。</w:t>
            </w:r>
          </w:p>
          <w:p w14:paraId="2E4881BC" w14:textId="77777777" w:rsidR="00463A7A" w:rsidRDefault="006A0FE7">
            <w:pPr>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 xml:space="preserve">4. </w:t>
            </w:r>
            <w:r>
              <w:rPr>
                <w:rFonts w:ascii="宋体" w:eastAsia="宋体" w:hAnsi="宋体" w:cs="宋体" w:hint="eastAsia"/>
                <w:sz w:val="21"/>
                <w:szCs w:val="21"/>
              </w:rPr>
              <w:t>资格审查部分装入“资格审查部分”袋中，密封并在袋上加盖投标人公章。</w:t>
            </w:r>
          </w:p>
          <w:p w14:paraId="095C41F2" w14:textId="77777777" w:rsidR="00463A7A" w:rsidRDefault="006A0FE7">
            <w:pPr>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 xml:space="preserve">5. </w:t>
            </w:r>
            <w:r>
              <w:rPr>
                <w:rFonts w:ascii="宋体" w:eastAsia="宋体" w:hAnsi="宋体" w:cs="宋体" w:hint="eastAsia"/>
                <w:sz w:val="21"/>
                <w:szCs w:val="21"/>
              </w:rPr>
              <w:t>“投标函部分”、“经济部分”、“资格审查部分”等小袋装入“投标文件”大袋中，密封并在大袋上加盖投标人公章，同时“投标文件”大袋应按本表第</w:t>
            </w:r>
            <w:r>
              <w:rPr>
                <w:rFonts w:ascii="宋体" w:eastAsia="宋体" w:hAnsi="宋体" w:cs="宋体" w:hint="eastAsia"/>
                <w:sz w:val="21"/>
                <w:szCs w:val="21"/>
              </w:rPr>
              <w:t>4.1.2</w:t>
            </w:r>
            <w:r>
              <w:rPr>
                <w:rFonts w:ascii="宋体" w:eastAsia="宋体" w:hAnsi="宋体" w:cs="宋体" w:hint="eastAsia"/>
                <w:sz w:val="21"/>
                <w:szCs w:val="21"/>
              </w:rPr>
              <w:t>项的规定写明相应内容。一个大袋装不下的，可使用多个大</w:t>
            </w:r>
            <w:r>
              <w:rPr>
                <w:rFonts w:ascii="宋体" w:eastAsia="宋体" w:hAnsi="宋体" w:cs="宋体" w:hint="eastAsia"/>
                <w:sz w:val="21"/>
                <w:szCs w:val="21"/>
              </w:rPr>
              <w:t>袋分册封装。大袋未按要求密封的，招标人或代理机构应该拒收。</w:t>
            </w:r>
          </w:p>
          <w:p w14:paraId="746B8902" w14:textId="77777777" w:rsidR="00463A7A" w:rsidRDefault="006A0FE7">
            <w:pPr>
              <w:adjustRightInd w:val="0"/>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注：“投标函部分”袋、“经济部分”袋、“资格审查部分”袋只为方便投标文件分装，不作为判定密封合格与否的条件。但为了方便开标，请各投标人主动配合，按要求分装。</w:t>
            </w:r>
          </w:p>
        </w:tc>
      </w:tr>
      <w:tr w:rsidR="00463A7A" w14:paraId="46F036AB" w14:textId="77777777">
        <w:trPr>
          <w:jc w:val="center"/>
        </w:trPr>
        <w:tc>
          <w:tcPr>
            <w:tcW w:w="1335" w:type="dxa"/>
            <w:vAlign w:val="center"/>
          </w:tcPr>
          <w:p w14:paraId="4F207514"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4.1.2</w:t>
            </w:r>
          </w:p>
        </w:tc>
        <w:tc>
          <w:tcPr>
            <w:tcW w:w="1644" w:type="dxa"/>
            <w:vAlign w:val="center"/>
          </w:tcPr>
          <w:p w14:paraId="532F954E"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封套上写明</w:t>
            </w:r>
          </w:p>
        </w:tc>
        <w:tc>
          <w:tcPr>
            <w:tcW w:w="6427" w:type="dxa"/>
            <w:vAlign w:val="center"/>
          </w:tcPr>
          <w:p w14:paraId="602CB381"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应在“投标文件”大袋封套上写明如下内容：</w:t>
            </w:r>
          </w:p>
          <w:p w14:paraId="0E0C3987"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lastRenderedPageBreak/>
              <w:t>招标人名称：</w:t>
            </w:r>
            <w:r>
              <w:rPr>
                <w:rFonts w:ascii="宋体" w:eastAsia="宋体" w:hAnsi="宋体" w:cs="宋体" w:hint="eastAsia"/>
                <w:kern w:val="0"/>
                <w:sz w:val="21"/>
                <w:szCs w:val="21"/>
                <w:u w:val="single"/>
              </w:rPr>
              <w:t xml:space="preserve">            </w:t>
            </w:r>
          </w:p>
          <w:p w14:paraId="29DE0E15"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投标人名称：</w:t>
            </w:r>
            <w:r>
              <w:rPr>
                <w:rFonts w:ascii="宋体" w:eastAsia="宋体" w:hAnsi="宋体" w:cs="宋体" w:hint="eastAsia"/>
                <w:kern w:val="0"/>
                <w:sz w:val="21"/>
                <w:szCs w:val="21"/>
                <w:u w:val="single"/>
              </w:rPr>
              <w:t xml:space="preserve">            </w:t>
            </w:r>
          </w:p>
          <w:p w14:paraId="028799BD"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u w:val="single"/>
              </w:rPr>
              <w:t>（项目名称）</w:t>
            </w:r>
            <w:r>
              <w:rPr>
                <w:rFonts w:ascii="宋体" w:eastAsia="宋体" w:hAnsi="宋体" w:cs="宋体" w:hint="eastAsia"/>
                <w:kern w:val="0"/>
                <w:sz w:val="21"/>
                <w:szCs w:val="21"/>
              </w:rPr>
              <w:t>投标文件</w:t>
            </w:r>
          </w:p>
          <w:p w14:paraId="5E1FDB95" w14:textId="77777777" w:rsidR="00463A7A" w:rsidRDefault="006A0FE7">
            <w:pPr>
              <w:snapToGrid w:val="0"/>
              <w:spacing w:line="400" w:lineRule="exact"/>
              <w:ind w:firstLineChars="200" w:firstLine="420"/>
              <w:rPr>
                <w:rFonts w:ascii="宋体" w:eastAsia="宋体" w:hAnsi="宋体" w:cs="宋体"/>
                <w:sz w:val="21"/>
                <w:szCs w:val="21"/>
              </w:rPr>
            </w:pPr>
            <w:r>
              <w:rPr>
                <w:rFonts w:ascii="宋体" w:eastAsia="宋体" w:hAnsi="宋体" w:cs="宋体" w:hint="eastAsia"/>
                <w:kern w:val="0"/>
                <w:sz w:val="21"/>
                <w:szCs w:val="21"/>
              </w:rPr>
              <w:t>在</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rPr>
              <w:t>年</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rPr>
              <w:t>月</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rPr>
              <w:t>日</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rPr>
              <w:t>时</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rPr>
              <w:t>分前不得开启</w:t>
            </w:r>
          </w:p>
        </w:tc>
      </w:tr>
      <w:tr w:rsidR="00463A7A" w14:paraId="4280D21B" w14:textId="77777777">
        <w:trPr>
          <w:jc w:val="center"/>
        </w:trPr>
        <w:tc>
          <w:tcPr>
            <w:tcW w:w="1335" w:type="dxa"/>
            <w:vAlign w:val="center"/>
          </w:tcPr>
          <w:p w14:paraId="10AF8FE1"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lastRenderedPageBreak/>
              <w:t>4.2.2</w:t>
            </w:r>
          </w:p>
        </w:tc>
        <w:tc>
          <w:tcPr>
            <w:tcW w:w="1644" w:type="dxa"/>
            <w:vAlign w:val="center"/>
          </w:tcPr>
          <w:p w14:paraId="4DC2D12A"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递交投标文件地点</w:t>
            </w:r>
          </w:p>
        </w:tc>
        <w:tc>
          <w:tcPr>
            <w:tcW w:w="6427" w:type="dxa"/>
            <w:vAlign w:val="center"/>
          </w:tcPr>
          <w:p w14:paraId="462C225E" w14:textId="77777777" w:rsidR="00463A7A" w:rsidRDefault="006A0FE7">
            <w:pPr>
              <w:snapToGrid w:val="0"/>
              <w:spacing w:line="400" w:lineRule="exact"/>
              <w:ind w:firstLineChars="200" w:firstLine="420"/>
              <w:rPr>
                <w:rFonts w:ascii="宋体" w:eastAsia="宋体" w:hAnsi="宋体" w:cs="宋体"/>
                <w:bCs/>
                <w:i/>
                <w:sz w:val="21"/>
                <w:szCs w:val="21"/>
              </w:rPr>
            </w:pPr>
            <w:r>
              <w:rPr>
                <w:rFonts w:ascii="宋体" w:eastAsia="宋体" w:hAnsi="宋体" w:cs="宋体" w:hint="eastAsia"/>
                <w:bCs/>
                <w:sz w:val="21"/>
                <w:szCs w:val="21"/>
              </w:rPr>
              <w:t>地址：</w:t>
            </w:r>
            <w:r>
              <w:rPr>
                <w:rFonts w:ascii="宋体" w:eastAsia="宋体" w:hAnsi="宋体" w:cs="宋体" w:hint="eastAsia"/>
                <w:bCs/>
                <w:sz w:val="21"/>
                <w:szCs w:val="21"/>
                <w:u w:val="single"/>
              </w:rPr>
              <w:t>重庆市荣昌区昌州街道昌龙大道</w:t>
            </w:r>
            <w:r>
              <w:rPr>
                <w:rFonts w:ascii="宋体" w:eastAsia="宋体" w:hAnsi="宋体" w:cs="宋体" w:hint="eastAsia"/>
                <w:bCs/>
                <w:sz w:val="21"/>
                <w:szCs w:val="21"/>
                <w:u w:val="single"/>
              </w:rPr>
              <w:t>49</w:t>
            </w:r>
            <w:r>
              <w:rPr>
                <w:rFonts w:ascii="宋体" w:eastAsia="宋体" w:hAnsi="宋体" w:cs="宋体" w:hint="eastAsia"/>
                <w:bCs/>
                <w:sz w:val="21"/>
                <w:szCs w:val="21"/>
                <w:u w:val="single"/>
              </w:rPr>
              <w:t>号</w:t>
            </w:r>
            <w:r>
              <w:rPr>
                <w:rFonts w:ascii="宋体" w:eastAsia="宋体" w:hAnsi="宋体" w:cs="宋体" w:hint="eastAsia"/>
                <w:bCs/>
                <w:sz w:val="21"/>
                <w:szCs w:val="21"/>
                <w:u w:val="single"/>
              </w:rPr>
              <w:t>2407</w:t>
            </w:r>
            <w:r>
              <w:rPr>
                <w:rFonts w:ascii="宋体" w:eastAsia="宋体" w:hAnsi="宋体" w:cs="宋体" w:hint="eastAsia"/>
                <w:bCs/>
                <w:sz w:val="21"/>
                <w:szCs w:val="21"/>
                <w:u w:val="single"/>
              </w:rPr>
              <w:t>会议室（暂定）</w:t>
            </w:r>
            <w:r>
              <w:rPr>
                <w:rFonts w:ascii="宋体" w:eastAsia="宋体" w:hAnsi="宋体" w:cs="宋体" w:hint="eastAsia"/>
                <w:bCs/>
                <w:sz w:val="21"/>
                <w:szCs w:val="21"/>
              </w:rPr>
              <w:t>。</w:t>
            </w:r>
          </w:p>
        </w:tc>
      </w:tr>
      <w:tr w:rsidR="00463A7A" w14:paraId="7C804388" w14:textId="77777777">
        <w:trPr>
          <w:jc w:val="center"/>
        </w:trPr>
        <w:tc>
          <w:tcPr>
            <w:tcW w:w="1335" w:type="dxa"/>
            <w:vAlign w:val="center"/>
          </w:tcPr>
          <w:p w14:paraId="4A776010"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4.2.3</w:t>
            </w:r>
          </w:p>
        </w:tc>
        <w:tc>
          <w:tcPr>
            <w:tcW w:w="1644" w:type="dxa"/>
            <w:vAlign w:val="center"/>
          </w:tcPr>
          <w:p w14:paraId="0D03EDE0"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是否退还投标文件</w:t>
            </w:r>
          </w:p>
        </w:tc>
        <w:tc>
          <w:tcPr>
            <w:tcW w:w="6427" w:type="dxa"/>
            <w:vAlign w:val="center"/>
          </w:tcPr>
          <w:p w14:paraId="451D18CE"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否</w:t>
            </w:r>
          </w:p>
        </w:tc>
      </w:tr>
      <w:tr w:rsidR="00463A7A" w14:paraId="460EAF03" w14:textId="77777777">
        <w:trPr>
          <w:jc w:val="center"/>
        </w:trPr>
        <w:tc>
          <w:tcPr>
            <w:tcW w:w="1335" w:type="dxa"/>
            <w:vAlign w:val="center"/>
          </w:tcPr>
          <w:p w14:paraId="34FEA65E"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5.1.1</w:t>
            </w:r>
          </w:p>
        </w:tc>
        <w:tc>
          <w:tcPr>
            <w:tcW w:w="1644" w:type="dxa"/>
            <w:vAlign w:val="center"/>
          </w:tcPr>
          <w:p w14:paraId="6A79E272"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开标时间和地点</w:t>
            </w:r>
          </w:p>
        </w:tc>
        <w:tc>
          <w:tcPr>
            <w:tcW w:w="6427" w:type="dxa"/>
            <w:vAlign w:val="center"/>
          </w:tcPr>
          <w:p w14:paraId="0F340D98"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开标时间：同投标截止时间</w:t>
            </w:r>
          </w:p>
          <w:p w14:paraId="00F568E8" w14:textId="77777777" w:rsidR="00463A7A" w:rsidRDefault="006A0FE7">
            <w:pPr>
              <w:snapToGrid w:val="0"/>
              <w:spacing w:line="400" w:lineRule="exact"/>
              <w:ind w:firstLineChars="200" w:firstLine="420"/>
              <w:rPr>
                <w:rFonts w:ascii="宋体" w:eastAsia="宋体" w:hAnsi="宋体" w:cs="宋体"/>
                <w:bCs/>
                <w:i/>
                <w:sz w:val="21"/>
                <w:szCs w:val="21"/>
              </w:rPr>
            </w:pPr>
            <w:r>
              <w:rPr>
                <w:rFonts w:ascii="宋体" w:eastAsia="宋体" w:hAnsi="宋体" w:cs="宋体" w:hint="eastAsia"/>
                <w:kern w:val="0"/>
                <w:sz w:val="21"/>
                <w:szCs w:val="21"/>
              </w:rPr>
              <w:t>开标地点：</w:t>
            </w:r>
            <w:r>
              <w:rPr>
                <w:rFonts w:ascii="宋体" w:eastAsia="宋体" w:hAnsi="宋体" w:cs="宋体" w:hint="eastAsia"/>
                <w:bCs/>
                <w:sz w:val="21"/>
                <w:szCs w:val="21"/>
                <w:u w:val="single"/>
              </w:rPr>
              <w:t>重庆市荣昌区昌州街道昌龙大道</w:t>
            </w:r>
            <w:r>
              <w:rPr>
                <w:rFonts w:ascii="宋体" w:eastAsia="宋体" w:hAnsi="宋体" w:cs="宋体" w:hint="eastAsia"/>
                <w:bCs/>
                <w:sz w:val="21"/>
                <w:szCs w:val="21"/>
                <w:u w:val="single"/>
              </w:rPr>
              <w:t>49</w:t>
            </w:r>
            <w:r>
              <w:rPr>
                <w:rFonts w:ascii="宋体" w:eastAsia="宋体" w:hAnsi="宋体" w:cs="宋体" w:hint="eastAsia"/>
                <w:bCs/>
                <w:sz w:val="21"/>
                <w:szCs w:val="21"/>
                <w:u w:val="single"/>
              </w:rPr>
              <w:t>号</w:t>
            </w:r>
            <w:r>
              <w:rPr>
                <w:rFonts w:ascii="宋体" w:eastAsia="宋体" w:hAnsi="宋体" w:cs="宋体" w:hint="eastAsia"/>
                <w:bCs/>
                <w:sz w:val="21"/>
                <w:szCs w:val="21"/>
                <w:u w:val="single"/>
              </w:rPr>
              <w:t>2407</w:t>
            </w:r>
            <w:r>
              <w:rPr>
                <w:rFonts w:ascii="宋体" w:eastAsia="宋体" w:hAnsi="宋体" w:cs="宋体" w:hint="eastAsia"/>
                <w:bCs/>
                <w:sz w:val="21"/>
                <w:szCs w:val="21"/>
                <w:u w:val="single"/>
              </w:rPr>
              <w:t>会议室（暂定）</w:t>
            </w:r>
            <w:r>
              <w:rPr>
                <w:rFonts w:ascii="宋体" w:eastAsia="宋体" w:hAnsi="宋体" w:cs="宋体" w:hint="eastAsia"/>
                <w:bCs/>
                <w:sz w:val="21"/>
                <w:szCs w:val="21"/>
              </w:rPr>
              <w:t>。</w:t>
            </w:r>
          </w:p>
        </w:tc>
      </w:tr>
      <w:tr w:rsidR="00463A7A" w14:paraId="62B59B75" w14:textId="77777777">
        <w:trPr>
          <w:jc w:val="center"/>
        </w:trPr>
        <w:tc>
          <w:tcPr>
            <w:tcW w:w="1335" w:type="dxa"/>
            <w:vAlign w:val="center"/>
          </w:tcPr>
          <w:p w14:paraId="7969D76D" w14:textId="77777777" w:rsidR="00463A7A" w:rsidRDefault="006A0FE7">
            <w:pPr>
              <w:snapToGrid w:val="0"/>
              <w:spacing w:line="400" w:lineRule="exact"/>
              <w:jc w:val="center"/>
              <w:rPr>
                <w:rFonts w:ascii="宋体" w:eastAsia="宋体" w:hAnsi="宋体" w:cs="宋体"/>
                <w:sz w:val="21"/>
                <w:szCs w:val="21"/>
              </w:rPr>
            </w:pPr>
            <w:r>
              <w:rPr>
                <w:rFonts w:ascii="宋体" w:eastAsia="宋体" w:hAnsi="宋体" w:cs="宋体" w:hint="eastAsia"/>
                <w:sz w:val="21"/>
                <w:szCs w:val="21"/>
              </w:rPr>
              <w:t>5.2</w:t>
            </w:r>
          </w:p>
        </w:tc>
        <w:tc>
          <w:tcPr>
            <w:tcW w:w="1644" w:type="dxa"/>
            <w:vAlign w:val="center"/>
          </w:tcPr>
          <w:p w14:paraId="2700A8A2" w14:textId="77777777" w:rsidR="00463A7A" w:rsidRDefault="006A0FE7">
            <w:pPr>
              <w:snapToGrid w:val="0"/>
              <w:spacing w:line="400" w:lineRule="exact"/>
              <w:jc w:val="center"/>
              <w:rPr>
                <w:rFonts w:ascii="宋体" w:eastAsia="宋体" w:hAnsi="宋体" w:cs="宋体"/>
                <w:sz w:val="21"/>
                <w:szCs w:val="21"/>
              </w:rPr>
            </w:pPr>
            <w:r>
              <w:rPr>
                <w:rFonts w:ascii="宋体" w:eastAsia="宋体" w:hAnsi="宋体" w:cs="宋体" w:hint="eastAsia"/>
                <w:sz w:val="21"/>
                <w:szCs w:val="21"/>
              </w:rPr>
              <w:t>开标程序</w:t>
            </w:r>
          </w:p>
        </w:tc>
        <w:tc>
          <w:tcPr>
            <w:tcW w:w="6427" w:type="dxa"/>
            <w:vAlign w:val="center"/>
          </w:tcPr>
          <w:p w14:paraId="615A7AAB" w14:textId="77777777" w:rsidR="00463A7A" w:rsidRDefault="006A0FE7">
            <w:pPr>
              <w:autoSpaceDE w:val="0"/>
              <w:autoSpaceDN w:val="0"/>
              <w:adjustRightInd w:val="0"/>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主持人按下列程序进行开标：</w:t>
            </w:r>
          </w:p>
          <w:p w14:paraId="431B019B" w14:textId="77777777" w:rsidR="00463A7A" w:rsidRDefault="006A0FE7">
            <w:pPr>
              <w:autoSpaceDE w:val="0"/>
              <w:autoSpaceDN w:val="0"/>
              <w:adjustRightInd w:val="0"/>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 xml:space="preserve">1. </w:t>
            </w:r>
            <w:r>
              <w:rPr>
                <w:rFonts w:ascii="宋体" w:eastAsia="宋体" w:hAnsi="宋体" w:cs="宋体" w:hint="eastAsia"/>
                <w:sz w:val="21"/>
                <w:szCs w:val="21"/>
              </w:rPr>
              <w:t>宣布开标纪律；</w:t>
            </w:r>
          </w:p>
          <w:p w14:paraId="2D12CE6E" w14:textId="77777777" w:rsidR="00463A7A" w:rsidRDefault="006A0FE7">
            <w:pPr>
              <w:autoSpaceDE w:val="0"/>
              <w:autoSpaceDN w:val="0"/>
              <w:adjustRightInd w:val="0"/>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 xml:space="preserve">2. </w:t>
            </w:r>
            <w:r>
              <w:rPr>
                <w:rFonts w:ascii="宋体" w:eastAsia="宋体" w:hAnsi="宋体" w:cs="宋体" w:hint="eastAsia"/>
                <w:sz w:val="21"/>
                <w:szCs w:val="21"/>
              </w:rPr>
              <w:t>宣布开标人、唱标人、记录人、监标人等有关人员姓名；</w:t>
            </w:r>
          </w:p>
          <w:p w14:paraId="308F6EED" w14:textId="77777777" w:rsidR="00463A7A" w:rsidRDefault="006A0FE7">
            <w:pPr>
              <w:autoSpaceDE w:val="0"/>
              <w:autoSpaceDN w:val="0"/>
              <w:adjustRightInd w:val="0"/>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 xml:space="preserve">3. </w:t>
            </w:r>
            <w:r>
              <w:rPr>
                <w:rFonts w:ascii="宋体" w:eastAsia="宋体" w:hAnsi="宋体" w:cs="宋体" w:hint="eastAsia"/>
                <w:sz w:val="21"/>
                <w:szCs w:val="21"/>
              </w:rPr>
              <w:t>公布在投标截止时间前递交投标文件的投标人名称；</w:t>
            </w:r>
          </w:p>
          <w:p w14:paraId="111A5B4A" w14:textId="77777777" w:rsidR="00463A7A" w:rsidRDefault="006A0FE7">
            <w:pPr>
              <w:autoSpaceDE w:val="0"/>
              <w:autoSpaceDN w:val="0"/>
              <w:adjustRightInd w:val="0"/>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 xml:space="preserve">4. </w:t>
            </w:r>
            <w:r>
              <w:rPr>
                <w:rFonts w:ascii="宋体" w:eastAsia="宋体" w:hAnsi="宋体" w:cs="宋体" w:hint="eastAsia"/>
                <w:sz w:val="21"/>
                <w:szCs w:val="21"/>
              </w:rPr>
              <w:t>密封情况检查：甲方代表检查投标文件的密封情况并签字确认。</w:t>
            </w:r>
          </w:p>
          <w:p w14:paraId="5337BC20" w14:textId="77777777" w:rsidR="00463A7A" w:rsidRDefault="006A0FE7">
            <w:pPr>
              <w:autoSpaceDE w:val="0"/>
              <w:autoSpaceDN w:val="0"/>
              <w:adjustRightInd w:val="0"/>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公布最高限价；</w:t>
            </w:r>
          </w:p>
          <w:p w14:paraId="32775185" w14:textId="77777777" w:rsidR="00463A7A" w:rsidRDefault="006A0FE7">
            <w:pPr>
              <w:autoSpaceDE w:val="0"/>
              <w:autoSpaceDN w:val="0"/>
              <w:adjustRightInd w:val="0"/>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开启投标文件顺序：随机开启；</w:t>
            </w:r>
          </w:p>
          <w:p w14:paraId="3433067F" w14:textId="77777777" w:rsidR="00463A7A" w:rsidRDefault="006A0FE7">
            <w:pPr>
              <w:autoSpaceDE w:val="0"/>
              <w:autoSpaceDN w:val="0"/>
              <w:adjustRightInd w:val="0"/>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hint="eastAsia"/>
                <w:sz w:val="21"/>
                <w:szCs w:val="21"/>
              </w:rPr>
              <w:t>按照宣布的开标顺序当众开标，开启投标文件、公布投标人名称、投标报价、及其他内容，并记录在案；</w:t>
            </w:r>
          </w:p>
          <w:p w14:paraId="2E62FAC9" w14:textId="77777777" w:rsidR="00463A7A" w:rsidRDefault="006A0FE7">
            <w:pPr>
              <w:autoSpaceDE w:val="0"/>
              <w:autoSpaceDN w:val="0"/>
              <w:adjustRightInd w:val="0"/>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8.</w:t>
            </w:r>
            <w:r>
              <w:rPr>
                <w:rFonts w:ascii="宋体" w:eastAsia="宋体" w:hAnsi="宋体" w:cs="宋体" w:hint="eastAsia"/>
                <w:sz w:val="21"/>
                <w:szCs w:val="21"/>
              </w:rPr>
              <w:t>监标人、记录人等有关人员在开标记录上签字确认；</w:t>
            </w:r>
          </w:p>
          <w:p w14:paraId="7994ADDC" w14:textId="77777777" w:rsidR="00463A7A" w:rsidRDefault="006A0FE7">
            <w:pPr>
              <w:autoSpaceDE w:val="0"/>
              <w:autoSpaceDN w:val="0"/>
              <w:adjustRightInd w:val="0"/>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9.</w:t>
            </w:r>
            <w:r>
              <w:rPr>
                <w:rFonts w:ascii="宋体" w:eastAsia="宋体" w:hAnsi="宋体" w:cs="宋体" w:hint="eastAsia"/>
                <w:sz w:val="21"/>
                <w:szCs w:val="21"/>
              </w:rPr>
              <w:t>开标结束。</w:t>
            </w:r>
          </w:p>
        </w:tc>
      </w:tr>
      <w:tr w:rsidR="00463A7A" w14:paraId="6456DA87" w14:textId="77777777">
        <w:trPr>
          <w:jc w:val="center"/>
        </w:trPr>
        <w:tc>
          <w:tcPr>
            <w:tcW w:w="1335" w:type="dxa"/>
            <w:vAlign w:val="center"/>
          </w:tcPr>
          <w:p w14:paraId="07EC9800"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6.1.1</w:t>
            </w:r>
          </w:p>
        </w:tc>
        <w:tc>
          <w:tcPr>
            <w:tcW w:w="1644" w:type="dxa"/>
            <w:vAlign w:val="center"/>
          </w:tcPr>
          <w:p w14:paraId="0529D48F"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评标委员会的组建</w:t>
            </w:r>
          </w:p>
        </w:tc>
        <w:tc>
          <w:tcPr>
            <w:tcW w:w="6427" w:type="dxa"/>
            <w:vAlign w:val="center"/>
          </w:tcPr>
          <w:p w14:paraId="2E8D96B8" w14:textId="77777777" w:rsidR="00463A7A" w:rsidRDefault="006A0FE7">
            <w:pPr>
              <w:autoSpaceDE w:val="0"/>
              <w:autoSpaceDN w:val="0"/>
              <w:adjustRightInd w:val="0"/>
              <w:snapToGrid w:val="0"/>
              <w:spacing w:line="400" w:lineRule="exact"/>
              <w:ind w:firstLineChars="200" w:firstLine="436"/>
              <w:rPr>
                <w:rFonts w:ascii="宋体" w:eastAsia="宋体" w:hAnsi="宋体" w:cs="宋体"/>
                <w:kern w:val="0"/>
                <w:sz w:val="21"/>
                <w:szCs w:val="21"/>
              </w:rPr>
            </w:pPr>
            <w:r>
              <w:rPr>
                <w:rFonts w:ascii="宋体" w:eastAsia="宋体" w:hAnsi="宋体" w:cs="宋体" w:hint="eastAsia"/>
                <w:spacing w:val="4"/>
                <w:kern w:val="0"/>
                <w:sz w:val="21"/>
                <w:szCs w:val="21"/>
              </w:rPr>
              <w:t>由招标人按法律法规及相关规定依法组建评标委员会</w:t>
            </w:r>
            <w:r>
              <w:rPr>
                <w:rFonts w:ascii="宋体" w:eastAsia="宋体" w:hAnsi="宋体" w:cs="宋体" w:hint="eastAsia"/>
                <w:kern w:val="0"/>
                <w:sz w:val="21"/>
                <w:szCs w:val="21"/>
              </w:rPr>
              <w:t>。</w:t>
            </w:r>
          </w:p>
        </w:tc>
      </w:tr>
      <w:tr w:rsidR="00463A7A" w14:paraId="5DD79689" w14:textId="77777777">
        <w:trPr>
          <w:jc w:val="center"/>
        </w:trPr>
        <w:tc>
          <w:tcPr>
            <w:tcW w:w="1335" w:type="dxa"/>
            <w:vAlign w:val="center"/>
          </w:tcPr>
          <w:p w14:paraId="735DF95D"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7.1</w:t>
            </w:r>
          </w:p>
        </w:tc>
        <w:tc>
          <w:tcPr>
            <w:tcW w:w="1644" w:type="dxa"/>
            <w:vAlign w:val="center"/>
          </w:tcPr>
          <w:p w14:paraId="7119DDF8" w14:textId="77777777" w:rsidR="00463A7A" w:rsidRDefault="006A0FE7">
            <w:pPr>
              <w:snapToGrid w:val="0"/>
              <w:spacing w:afterLines="20" w:after="62" w:line="400" w:lineRule="exact"/>
              <w:jc w:val="center"/>
              <w:rPr>
                <w:rFonts w:ascii="宋体" w:eastAsia="宋体" w:hAnsi="宋体" w:cs="宋体"/>
                <w:kern w:val="0"/>
                <w:sz w:val="21"/>
                <w:szCs w:val="21"/>
              </w:rPr>
            </w:pPr>
            <w:r>
              <w:rPr>
                <w:rFonts w:ascii="宋体" w:eastAsia="宋体" w:hAnsi="宋体" w:cs="宋体" w:hint="eastAsia"/>
                <w:kern w:val="0"/>
                <w:sz w:val="21"/>
                <w:szCs w:val="21"/>
              </w:rPr>
              <w:t>是否授权评标委员会确定中标人</w:t>
            </w:r>
          </w:p>
        </w:tc>
        <w:tc>
          <w:tcPr>
            <w:tcW w:w="6427" w:type="dxa"/>
            <w:vAlign w:val="center"/>
          </w:tcPr>
          <w:p w14:paraId="1927A47A" w14:textId="77777777" w:rsidR="00463A7A" w:rsidRDefault="006A0FE7">
            <w:pPr>
              <w:snapToGrid w:val="0"/>
              <w:spacing w:line="400" w:lineRule="exact"/>
              <w:ind w:firstLineChars="200" w:firstLine="420"/>
              <w:rPr>
                <w:rFonts w:ascii="宋体" w:eastAsia="宋体" w:hAnsi="宋体" w:cs="宋体"/>
                <w:i/>
                <w:kern w:val="0"/>
                <w:sz w:val="21"/>
                <w:szCs w:val="21"/>
              </w:rPr>
            </w:pPr>
            <w:r>
              <w:rPr>
                <w:rFonts w:ascii="宋体" w:eastAsia="宋体" w:hAnsi="宋体" w:cs="宋体" w:hint="eastAsia"/>
                <w:kern w:val="0"/>
                <w:sz w:val="21"/>
                <w:szCs w:val="21"/>
              </w:rPr>
              <w:t>否，推荐经评审合格的报价由低到高排名前三名为中标候选人。</w:t>
            </w:r>
          </w:p>
        </w:tc>
      </w:tr>
      <w:tr w:rsidR="00463A7A" w14:paraId="5FE0F2B8" w14:textId="77777777">
        <w:trPr>
          <w:jc w:val="center"/>
        </w:trPr>
        <w:tc>
          <w:tcPr>
            <w:tcW w:w="1335" w:type="dxa"/>
            <w:vAlign w:val="center"/>
          </w:tcPr>
          <w:p w14:paraId="062E5F5A"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7.2</w:t>
            </w:r>
          </w:p>
        </w:tc>
        <w:tc>
          <w:tcPr>
            <w:tcW w:w="1644" w:type="dxa"/>
            <w:vAlign w:val="center"/>
          </w:tcPr>
          <w:p w14:paraId="2B6671AC" w14:textId="77777777" w:rsidR="00463A7A" w:rsidRDefault="006A0FE7">
            <w:pPr>
              <w:snapToGrid w:val="0"/>
              <w:spacing w:afterLines="20" w:after="62" w:line="400" w:lineRule="exact"/>
              <w:jc w:val="center"/>
              <w:rPr>
                <w:rFonts w:ascii="宋体" w:eastAsia="宋体" w:hAnsi="宋体" w:cs="宋体"/>
                <w:kern w:val="0"/>
                <w:sz w:val="21"/>
                <w:szCs w:val="21"/>
              </w:rPr>
            </w:pPr>
            <w:r>
              <w:rPr>
                <w:rFonts w:ascii="宋体" w:eastAsia="宋体" w:hAnsi="宋体" w:cs="宋体" w:hint="eastAsia"/>
                <w:kern w:val="0"/>
                <w:sz w:val="21"/>
                <w:szCs w:val="21"/>
              </w:rPr>
              <w:t>中标公示</w:t>
            </w:r>
          </w:p>
        </w:tc>
        <w:tc>
          <w:tcPr>
            <w:tcW w:w="6427" w:type="dxa"/>
            <w:vAlign w:val="center"/>
          </w:tcPr>
          <w:p w14:paraId="1A8814E5" w14:textId="77777777" w:rsidR="00463A7A" w:rsidRDefault="006A0FE7">
            <w:pPr>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招标人在收到评标报告后</w:t>
            </w:r>
            <w:r>
              <w:rPr>
                <w:rFonts w:ascii="宋体" w:eastAsia="宋体" w:hAnsi="宋体" w:cs="宋体" w:hint="eastAsia"/>
                <w:sz w:val="21"/>
                <w:szCs w:val="21"/>
              </w:rPr>
              <w:t>3</w:t>
            </w:r>
            <w:r>
              <w:rPr>
                <w:rFonts w:ascii="宋体" w:eastAsia="宋体" w:hAnsi="宋体" w:cs="宋体" w:hint="eastAsia"/>
                <w:sz w:val="21"/>
                <w:szCs w:val="21"/>
              </w:rPr>
              <w:t>日内将评标结果在</w:t>
            </w:r>
            <w:r>
              <w:rPr>
                <w:rFonts w:ascii="宋体" w:eastAsia="宋体" w:hAnsi="宋体" w:cs="宋体" w:hint="eastAsia"/>
                <w:sz w:val="21"/>
                <w:szCs w:val="21"/>
                <w:u w:val="single"/>
              </w:rPr>
              <w:t>“国家生猪技术创新中心”（</w:t>
            </w:r>
            <w:r>
              <w:rPr>
                <w:rFonts w:ascii="宋体" w:eastAsia="宋体" w:hAnsi="宋体" w:cs="宋体" w:hint="eastAsia"/>
                <w:sz w:val="21"/>
                <w:szCs w:val="21"/>
                <w:u w:val="single"/>
              </w:rPr>
              <w:t>http://www.nctip.cn</w:t>
            </w:r>
            <w:r>
              <w:rPr>
                <w:rFonts w:ascii="宋体" w:eastAsia="宋体" w:hAnsi="宋体" w:cs="宋体" w:hint="eastAsia"/>
                <w:sz w:val="21"/>
                <w:szCs w:val="21"/>
                <w:u w:val="single"/>
              </w:rPr>
              <w:t>）</w:t>
            </w:r>
            <w:r>
              <w:rPr>
                <w:rFonts w:ascii="宋体" w:eastAsia="宋体" w:hAnsi="宋体" w:cs="宋体" w:hint="eastAsia"/>
                <w:sz w:val="21"/>
                <w:szCs w:val="21"/>
              </w:rPr>
              <w:t>公示栏上进行公示，公示期为</w:t>
            </w:r>
            <w:r>
              <w:rPr>
                <w:rFonts w:ascii="宋体" w:eastAsia="宋体" w:hAnsi="宋体" w:cs="宋体" w:hint="eastAsia"/>
                <w:sz w:val="21"/>
                <w:szCs w:val="21"/>
              </w:rPr>
              <w:t>3</w:t>
            </w:r>
            <w:r>
              <w:rPr>
                <w:rFonts w:ascii="宋体" w:eastAsia="宋体" w:hAnsi="宋体" w:cs="宋体" w:hint="eastAsia"/>
                <w:sz w:val="21"/>
                <w:szCs w:val="21"/>
              </w:rPr>
              <w:t>日。</w:t>
            </w:r>
          </w:p>
        </w:tc>
      </w:tr>
      <w:tr w:rsidR="00463A7A" w14:paraId="6AA0B7DB" w14:textId="77777777">
        <w:trPr>
          <w:jc w:val="center"/>
        </w:trPr>
        <w:tc>
          <w:tcPr>
            <w:tcW w:w="1335" w:type="dxa"/>
            <w:vAlign w:val="center"/>
          </w:tcPr>
          <w:p w14:paraId="210F208D"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7.3</w:t>
            </w:r>
          </w:p>
        </w:tc>
        <w:tc>
          <w:tcPr>
            <w:tcW w:w="1644" w:type="dxa"/>
            <w:vAlign w:val="center"/>
          </w:tcPr>
          <w:p w14:paraId="59B45D85"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履约担保</w:t>
            </w:r>
            <w:r>
              <w:rPr>
                <w:rFonts w:ascii="宋体" w:eastAsia="宋体" w:hAnsi="宋体" w:cs="宋体" w:hint="eastAsia"/>
                <w:sz w:val="21"/>
                <w:szCs w:val="21"/>
              </w:rPr>
              <w:t>及质量保证金</w:t>
            </w:r>
          </w:p>
        </w:tc>
        <w:tc>
          <w:tcPr>
            <w:tcW w:w="6427" w:type="dxa"/>
            <w:vAlign w:val="center"/>
          </w:tcPr>
          <w:p w14:paraId="595969CE" w14:textId="77777777" w:rsidR="00463A7A" w:rsidRPr="00AF1B9D" w:rsidRDefault="006A0FE7">
            <w:pPr>
              <w:snapToGrid w:val="0"/>
              <w:spacing w:line="400" w:lineRule="exact"/>
              <w:ind w:firstLineChars="200" w:firstLine="420"/>
              <w:rPr>
                <w:rFonts w:ascii="宋体" w:eastAsia="宋体" w:hAnsi="宋体" w:cs="宋体"/>
                <w:kern w:val="0"/>
                <w:sz w:val="21"/>
                <w:szCs w:val="21"/>
              </w:rPr>
            </w:pPr>
            <w:r w:rsidRPr="00AF1B9D">
              <w:rPr>
                <w:rFonts w:ascii="宋体" w:eastAsia="宋体" w:hAnsi="宋体" w:cs="宋体" w:hint="eastAsia"/>
                <w:kern w:val="0"/>
                <w:sz w:val="21"/>
                <w:szCs w:val="21"/>
              </w:rPr>
              <w:t>1</w:t>
            </w:r>
            <w:r w:rsidRPr="00AF1B9D">
              <w:rPr>
                <w:rFonts w:ascii="宋体" w:eastAsia="宋体" w:hAnsi="宋体" w:cs="宋体" w:hint="eastAsia"/>
                <w:kern w:val="0"/>
                <w:sz w:val="21"/>
                <w:szCs w:val="21"/>
              </w:rPr>
              <w:t>、中标人是否提供履约担保：</w:t>
            </w:r>
            <w:r w:rsidRPr="00AF1B9D">
              <w:rPr>
                <w:rFonts w:ascii="宋体" w:eastAsia="宋体" w:hAnsi="宋体" w:cs="宋体" w:hint="eastAsia"/>
                <w:kern w:val="0"/>
                <w:sz w:val="21"/>
                <w:szCs w:val="21"/>
                <w:u w:val="single"/>
              </w:rPr>
              <w:t>提供</w:t>
            </w:r>
            <w:r w:rsidRPr="00AF1B9D">
              <w:rPr>
                <w:rFonts w:ascii="宋体" w:eastAsia="宋体" w:hAnsi="宋体" w:cs="宋体" w:hint="eastAsia"/>
                <w:kern w:val="0"/>
                <w:sz w:val="21"/>
                <w:szCs w:val="21"/>
              </w:rPr>
              <w:t>。</w:t>
            </w:r>
          </w:p>
          <w:p w14:paraId="4CEEBED9" w14:textId="77777777" w:rsidR="00463A7A" w:rsidRPr="00AF1B9D" w:rsidRDefault="006A0FE7">
            <w:pPr>
              <w:snapToGrid w:val="0"/>
              <w:spacing w:afterLines="20" w:after="62" w:line="400" w:lineRule="exact"/>
              <w:ind w:firstLineChars="200" w:firstLine="420"/>
              <w:rPr>
                <w:rFonts w:ascii="宋体" w:eastAsia="宋体" w:hAnsi="宋体" w:cs="宋体"/>
                <w:kern w:val="0"/>
                <w:sz w:val="21"/>
                <w:szCs w:val="21"/>
              </w:rPr>
            </w:pPr>
            <w:r w:rsidRPr="00AF1B9D">
              <w:rPr>
                <w:rFonts w:ascii="宋体" w:eastAsia="宋体" w:hAnsi="宋体" w:cs="宋体" w:hint="eastAsia"/>
                <w:kern w:val="0"/>
                <w:sz w:val="21"/>
                <w:szCs w:val="21"/>
              </w:rPr>
              <w:t>2</w:t>
            </w:r>
            <w:r w:rsidRPr="00AF1B9D">
              <w:rPr>
                <w:rFonts w:ascii="宋体" w:eastAsia="宋体" w:hAnsi="宋体" w:cs="宋体" w:hint="eastAsia"/>
                <w:kern w:val="0"/>
                <w:sz w:val="21"/>
                <w:szCs w:val="21"/>
              </w:rPr>
              <w:t>、履约担保</w:t>
            </w:r>
          </w:p>
          <w:p w14:paraId="0B28B466" w14:textId="77777777" w:rsidR="00463A7A" w:rsidRPr="00AF1B9D" w:rsidRDefault="006A0FE7">
            <w:pPr>
              <w:snapToGrid w:val="0"/>
              <w:spacing w:afterLines="20" w:after="62" w:line="400" w:lineRule="exact"/>
              <w:ind w:firstLineChars="200" w:firstLine="420"/>
              <w:rPr>
                <w:rFonts w:ascii="宋体" w:eastAsia="宋体" w:hAnsi="宋体" w:cs="宋体"/>
                <w:kern w:val="0"/>
                <w:sz w:val="21"/>
                <w:szCs w:val="21"/>
              </w:rPr>
            </w:pPr>
            <w:r w:rsidRPr="00AF1B9D">
              <w:rPr>
                <w:rFonts w:ascii="宋体" w:eastAsia="宋体" w:hAnsi="宋体" w:cs="宋体" w:hint="eastAsia"/>
                <w:kern w:val="0"/>
                <w:sz w:val="21"/>
                <w:szCs w:val="21"/>
              </w:rPr>
              <w:lastRenderedPageBreak/>
              <w:t>2.1</w:t>
            </w:r>
            <w:r w:rsidRPr="00AF1B9D">
              <w:rPr>
                <w:rFonts w:ascii="宋体" w:eastAsia="宋体" w:hAnsi="宋体" w:cs="宋体" w:hint="eastAsia"/>
                <w:kern w:val="0"/>
                <w:sz w:val="21"/>
                <w:szCs w:val="21"/>
              </w:rPr>
              <w:t>履约担保形式：以现金、支票、汇票、本票形式，或金融机构、担保机构出具的保函等形式。</w:t>
            </w:r>
            <w:r w:rsidRPr="00AF1B9D">
              <w:rPr>
                <w:rFonts w:ascii="宋体" w:eastAsia="宋体" w:hAnsi="宋体" w:cs="宋体" w:hint="eastAsia"/>
                <w:kern w:val="0"/>
                <w:sz w:val="21"/>
                <w:szCs w:val="21"/>
              </w:rPr>
              <w:t>保函应符合国家相应政策法规。保函必须为不可撤销、不可转让且见索即付的独立保函。</w:t>
            </w:r>
          </w:p>
          <w:p w14:paraId="5BCB652D" w14:textId="77777777" w:rsidR="00463A7A" w:rsidRPr="00AF1B9D" w:rsidRDefault="006A0FE7">
            <w:pPr>
              <w:snapToGrid w:val="0"/>
              <w:spacing w:afterLines="20" w:after="62" w:line="400" w:lineRule="exact"/>
              <w:ind w:firstLineChars="200" w:firstLine="420"/>
              <w:rPr>
                <w:rFonts w:ascii="宋体" w:eastAsia="宋体" w:hAnsi="宋体" w:cs="宋体"/>
                <w:kern w:val="0"/>
                <w:sz w:val="21"/>
                <w:szCs w:val="21"/>
              </w:rPr>
            </w:pPr>
            <w:r w:rsidRPr="00AF1B9D">
              <w:rPr>
                <w:rFonts w:ascii="宋体" w:eastAsia="宋体" w:hAnsi="宋体" w:cs="宋体" w:hint="eastAsia"/>
                <w:kern w:val="0"/>
                <w:sz w:val="21"/>
                <w:szCs w:val="21"/>
              </w:rPr>
              <w:t>2.2</w:t>
            </w:r>
            <w:r w:rsidRPr="00AF1B9D">
              <w:rPr>
                <w:rFonts w:ascii="宋体" w:eastAsia="宋体" w:hAnsi="宋体" w:cs="宋体" w:hint="eastAsia"/>
                <w:kern w:val="0"/>
                <w:sz w:val="21"/>
                <w:szCs w:val="21"/>
              </w:rPr>
              <w:t>履约担保的金额：</w:t>
            </w:r>
            <w:r w:rsidRPr="00AF1B9D">
              <w:rPr>
                <w:rFonts w:ascii="宋体" w:eastAsia="宋体" w:hAnsi="宋体" w:cs="宋体" w:hint="eastAsia"/>
                <w:kern w:val="0"/>
                <w:sz w:val="21"/>
                <w:szCs w:val="21"/>
              </w:rPr>
              <w:t>10%</w:t>
            </w:r>
            <w:r w:rsidRPr="00AF1B9D">
              <w:rPr>
                <w:rFonts w:ascii="宋体" w:eastAsia="宋体" w:hAnsi="宋体" w:cs="宋体" w:hint="eastAsia"/>
                <w:kern w:val="0"/>
                <w:sz w:val="21"/>
                <w:szCs w:val="21"/>
              </w:rPr>
              <w:t>签约合同价（取整）。</w:t>
            </w:r>
          </w:p>
          <w:p w14:paraId="00A95FC1" w14:textId="77777777" w:rsidR="00463A7A" w:rsidRPr="00AF1B9D" w:rsidRDefault="006A0FE7">
            <w:pPr>
              <w:spacing w:line="360" w:lineRule="auto"/>
              <w:ind w:firstLineChars="200" w:firstLine="420"/>
              <w:rPr>
                <w:rFonts w:ascii="宋体" w:eastAsia="宋体" w:hAnsi="宋体" w:cs="宋体"/>
                <w:kern w:val="0"/>
                <w:sz w:val="21"/>
                <w:szCs w:val="21"/>
              </w:rPr>
            </w:pPr>
            <w:r w:rsidRPr="00AF1B9D">
              <w:rPr>
                <w:rFonts w:ascii="宋体" w:eastAsia="宋体" w:hAnsi="宋体" w:cs="宋体" w:hint="eastAsia"/>
                <w:kern w:val="0"/>
                <w:sz w:val="21"/>
                <w:szCs w:val="21"/>
              </w:rPr>
              <w:t>2.3</w:t>
            </w:r>
            <w:r w:rsidRPr="00AF1B9D">
              <w:rPr>
                <w:rFonts w:ascii="宋体" w:eastAsia="宋体" w:hAnsi="宋体" w:cs="宋体" w:hint="eastAsia"/>
                <w:kern w:val="0"/>
                <w:sz w:val="21"/>
                <w:szCs w:val="21"/>
              </w:rPr>
              <w:t>履约担保的提交时间：</w:t>
            </w:r>
            <w:r w:rsidRPr="00AF1B9D">
              <w:rPr>
                <w:rFonts w:ascii="宋体" w:eastAsia="宋体" w:hAnsi="宋体" w:cs="宋体" w:hint="eastAsia"/>
                <w:kern w:val="0"/>
                <w:sz w:val="21"/>
                <w:szCs w:val="21"/>
              </w:rPr>
              <w:t>在合同签订前，中标人按担保金额向</w:t>
            </w:r>
            <w:r w:rsidRPr="00AF1B9D">
              <w:rPr>
                <w:rFonts w:ascii="宋体" w:eastAsia="宋体" w:hAnsi="宋体" w:cs="宋体" w:hint="eastAsia"/>
                <w:kern w:val="0"/>
                <w:sz w:val="21"/>
                <w:szCs w:val="21"/>
              </w:rPr>
              <w:t>招标</w:t>
            </w:r>
            <w:r w:rsidRPr="00AF1B9D">
              <w:rPr>
                <w:rFonts w:ascii="宋体" w:eastAsia="宋体" w:hAnsi="宋体" w:cs="宋体" w:hint="eastAsia"/>
                <w:kern w:val="0"/>
                <w:sz w:val="21"/>
                <w:szCs w:val="21"/>
              </w:rPr>
              <w:t>人提交履约担保。</w:t>
            </w:r>
            <w:r w:rsidRPr="00AF1B9D">
              <w:rPr>
                <w:rFonts w:ascii="宋体" w:eastAsia="宋体" w:hAnsi="宋体" w:cs="宋体" w:hint="eastAsia"/>
                <w:kern w:val="0"/>
                <w:sz w:val="21"/>
                <w:szCs w:val="21"/>
              </w:rPr>
              <w:t xml:space="preserve"> </w:t>
            </w:r>
          </w:p>
          <w:p w14:paraId="28A9B34B" w14:textId="77777777" w:rsidR="00463A7A" w:rsidRPr="00AF1B9D" w:rsidRDefault="006A0FE7">
            <w:pPr>
              <w:snapToGrid w:val="0"/>
              <w:spacing w:afterLines="20" w:after="62" w:line="400" w:lineRule="exact"/>
              <w:ind w:firstLineChars="200" w:firstLine="420"/>
              <w:rPr>
                <w:rFonts w:ascii="宋体" w:eastAsia="宋体" w:hAnsi="宋体" w:cs="宋体"/>
                <w:kern w:val="0"/>
                <w:sz w:val="21"/>
                <w:szCs w:val="21"/>
              </w:rPr>
            </w:pPr>
            <w:r w:rsidRPr="00AF1B9D">
              <w:rPr>
                <w:rFonts w:ascii="宋体" w:eastAsia="宋体" w:hAnsi="宋体" w:cs="宋体"/>
                <w:kern w:val="0"/>
                <w:sz w:val="21"/>
                <w:szCs w:val="21"/>
              </w:rPr>
              <w:t xml:space="preserve"> </w:t>
            </w:r>
            <w:r w:rsidRPr="00AF1B9D">
              <w:rPr>
                <w:rFonts w:ascii="宋体" w:eastAsia="宋体" w:hAnsi="宋体" w:cs="宋体" w:hint="eastAsia"/>
                <w:kern w:val="0"/>
                <w:sz w:val="21"/>
                <w:szCs w:val="21"/>
              </w:rPr>
              <w:t>2.4</w:t>
            </w:r>
            <w:r w:rsidRPr="00AF1B9D">
              <w:rPr>
                <w:rFonts w:ascii="宋体" w:eastAsia="宋体" w:hAnsi="宋体" w:cs="宋体" w:hint="eastAsia"/>
                <w:kern w:val="0"/>
                <w:sz w:val="21"/>
                <w:szCs w:val="21"/>
              </w:rPr>
              <w:t>履约担保的退还：项目竣工验收合格，结算审核完成后</w:t>
            </w:r>
            <w:r w:rsidRPr="00AF1B9D">
              <w:rPr>
                <w:rFonts w:ascii="宋体" w:eastAsia="宋体" w:hAnsi="宋体" w:cs="宋体" w:hint="eastAsia"/>
                <w:kern w:val="0"/>
                <w:sz w:val="21"/>
                <w:szCs w:val="21"/>
              </w:rPr>
              <w:t>30</w:t>
            </w:r>
            <w:r w:rsidRPr="00AF1B9D">
              <w:rPr>
                <w:rFonts w:ascii="宋体" w:eastAsia="宋体" w:hAnsi="宋体" w:cs="宋体" w:hint="eastAsia"/>
                <w:kern w:val="0"/>
                <w:sz w:val="21"/>
                <w:szCs w:val="21"/>
              </w:rPr>
              <w:t>日内无息退还履约保证金。</w:t>
            </w:r>
          </w:p>
          <w:p w14:paraId="3ADFCAFB" w14:textId="77777777" w:rsidR="00463A7A" w:rsidRPr="00AF1B9D" w:rsidRDefault="006A0FE7">
            <w:pPr>
              <w:snapToGrid w:val="0"/>
              <w:spacing w:afterLines="20" w:after="62" w:line="400" w:lineRule="exact"/>
              <w:ind w:firstLineChars="200" w:firstLine="420"/>
              <w:rPr>
                <w:rFonts w:ascii="宋体" w:eastAsia="宋体" w:hAnsi="宋体" w:cs="宋体"/>
                <w:kern w:val="0"/>
                <w:sz w:val="21"/>
                <w:szCs w:val="21"/>
              </w:rPr>
            </w:pPr>
            <w:r w:rsidRPr="00AF1B9D">
              <w:rPr>
                <w:rFonts w:ascii="宋体" w:eastAsia="宋体" w:hAnsi="宋体" w:cs="宋体" w:hint="eastAsia"/>
                <w:kern w:val="0"/>
                <w:sz w:val="21"/>
                <w:szCs w:val="21"/>
              </w:rPr>
              <w:t>3</w:t>
            </w:r>
            <w:r w:rsidRPr="00AF1B9D">
              <w:rPr>
                <w:rFonts w:ascii="宋体" w:eastAsia="宋体" w:hAnsi="宋体" w:cs="宋体" w:hint="eastAsia"/>
                <w:kern w:val="0"/>
                <w:sz w:val="21"/>
                <w:szCs w:val="21"/>
              </w:rPr>
              <w:t>、质量保证金：履约保证金退还前缴纳质量保证金，质量保证金为结算价的</w:t>
            </w:r>
            <w:r w:rsidRPr="00AF1B9D">
              <w:rPr>
                <w:rFonts w:ascii="宋体" w:eastAsia="宋体" w:hAnsi="宋体" w:cs="宋体" w:hint="eastAsia"/>
                <w:kern w:val="0"/>
                <w:sz w:val="21"/>
                <w:szCs w:val="21"/>
              </w:rPr>
              <w:t>3%</w:t>
            </w:r>
            <w:r w:rsidRPr="00AF1B9D">
              <w:rPr>
                <w:rFonts w:ascii="宋体" w:eastAsia="宋体" w:hAnsi="宋体" w:cs="宋体" w:hint="eastAsia"/>
                <w:kern w:val="0"/>
                <w:sz w:val="21"/>
                <w:szCs w:val="21"/>
              </w:rPr>
              <w:t>（缴纳方式：现金或转账）。本项目工程质保期为</w:t>
            </w:r>
            <w:r w:rsidRPr="00AF1B9D">
              <w:rPr>
                <w:rFonts w:ascii="宋体" w:eastAsia="宋体" w:hAnsi="宋体" w:cs="宋体" w:hint="eastAsia"/>
                <w:kern w:val="0"/>
                <w:sz w:val="21"/>
                <w:szCs w:val="21"/>
                <w:u w:val="single"/>
              </w:rPr>
              <w:t>2</w:t>
            </w:r>
            <w:r w:rsidRPr="00AF1B9D">
              <w:rPr>
                <w:rFonts w:ascii="宋体" w:eastAsia="宋体" w:hAnsi="宋体" w:cs="宋体" w:hint="eastAsia"/>
                <w:kern w:val="0"/>
                <w:sz w:val="21"/>
                <w:szCs w:val="21"/>
              </w:rPr>
              <w:t xml:space="preserve"> </w:t>
            </w:r>
            <w:r w:rsidRPr="00AF1B9D">
              <w:rPr>
                <w:rFonts w:ascii="宋体" w:eastAsia="宋体" w:hAnsi="宋体" w:cs="宋体" w:hint="eastAsia"/>
                <w:kern w:val="0"/>
                <w:sz w:val="21"/>
                <w:szCs w:val="21"/>
              </w:rPr>
              <w:t>年，保修期内，施工质量缺陷的维护及维修（非人为损坏）均由中标人承担，质保期满后无质量问题无息退还。</w:t>
            </w:r>
            <w:r w:rsidRPr="00AF1B9D">
              <w:rPr>
                <w:rFonts w:ascii="宋体" w:eastAsia="宋体" w:hAnsi="宋体" w:cs="宋体" w:hint="eastAsia"/>
                <w:kern w:val="0"/>
                <w:sz w:val="21"/>
                <w:szCs w:val="21"/>
              </w:rPr>
              <w:t xml:space="preserve"> </w:t>
            </w:r>
          </w:p>
          <w:p w14:paraId="4B203136" w14:textId="77777777" w:rsidR="00463A7A" w:rsidRPr="00AF1B9D" w:rsidRDefault="006A0FE7">
            <w:pPr>
              <w:snapToGrid w:val="0"/>
              <w:spacing w:afterLines="20" w:after="62" w:line="400" w:lineRule="exact"/>
              <w:ind w:firstLineChars="200" w:firstLine="420"/>
              <w:rPr>
                <w:rFonts w:ascii="宋体" w:eastAsia="宋体" w:hAnsi="宋体" w:cs="宋体"/>
                <w:kern w:val="0"/>
                <w:sz w:val="21"/>
                <w:szCs w:val="21"/>
              </w:rPr>
            </w:pPr>
            <w:r w:rsidRPr="00AF1B9D">
              <w:rPr>
                <w:rFonts w:ascii="宋体" w:eastAsia="宋体" w:hAnsi="宋体" w:cs="宋体" w:hint="eastAsia"/>
                <w:kern w:val="0"/>
                <w:sz w:val="21"/>
                <w:szCs w:val="21"/>
              </w:rPr>
              <w:t>注：若中标人递交的保函有效期截止时，工程竣工验收合格仍未完成，中标人应当按照相关规定适当延长保函的有效期并提前</w:t>
            </w:r>
            <w:r w:rsidRPr="00AF1B9D">
              <w:rPr>
                <w:rFonts w:ascii="宋体" w:eastAsia="宋体" w:hAnsi="宋体" w:cs="宋体" w:hint="eastAsia"/>
                <w:kern w:val="0"/>
                <w:sz w:val="21"/>
                <w:szCs w:val="21"/>
              </w:rPr>
              <w:t>15</w:t>
            </w:r>
            <w:r w:rsidRPr="00AF1B9D">
              <w:rPr>
                <w:rFonts w:ascii="宋体" w:eastAsia="宋体" w:hAnsi="宋体" w:cs="宋体" w:hint="eastAsia"/>
                <w:kern w:val="0"/>
                <w:sz w:val="21"/>
                <w:szCs w:val="21"/>
              </w:rPr>
              <w:t>天完善续保。</w:t>
            </w:r>
          </w:p>
        </w:tc>
      </w:tr>
      <w:tr w:rsidR="00463A7A" w14:paraId="56AED9B9" w14:textId="77777777">
        <w:trPr>
          <w:trHeight w:val="732"/>
          <w:jc w:val="center"/>
        </w:trPr>
        <w:tc>
          <w:tcPr>
            <w:tcW w:w="1335" w:type="dxa"/>
            <w:vAlign w:val="center"/>
          </w:tcPr>
          <w:p w14:paraId="4C6845E3"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rPr>
              <w:lastRenderedPageBreak/>
              <w:t>7.4</w:t>
            </w:r>
          </w:p>
        </w:tc>
        <w:tc>
          <w:tcPr>
            <w:tcW w:w="1644" w:type="dxa"/>
            <w:vAlign w:val="center"/>
          </w:tcPr>
          <w:p w14:paraId="5026968C" w14:textId="77777777" w:rsidR="00463A7A" w:rsidRDefault="006A0FE7">
            <w:pPr>
              <w:jc w:val="center"/>
              <w:rPr>
                <w:rFonts w:ascii="宋体" w:eastAsia="宋体" w:hAnsi="宋体" w:cs="宋体"/>
                <w:sz w:val="21"/>
                <w:szCs w:val="21"/>
              </w:rPr>
            </w:pPr>
            <w:r>
              <w:rPr>
                <w:rFonts w:ascii="宋体" w:eastAsia="宋体" w:hAnsi="宋体" w:cs="宋体" w:hint="eastAsia"/>
                <w:sz w:val="21"/>
                <w:szCs w:val="21"/>
              </w:rPr>
              <w:t>付款方式</w:t>
            </w:r>
          </w:p>
        </w:tc>
        <w:tc>
          <w:tcPr>
            <w:tcW w:w="6427" w:type="dxa"/>
            <w:vAlign w:val="center"/>
          </w:tcPr>
          <w:p w14:paraId="7A88EF63" w14:textId="77777777" w:rsidR="00463A7A" w:rsidRPr="00AF1B9D" w:rsidRDefault="006A0FE7">
            <w:pPr>
              <w:spacing w:line="360" w:lineRule="auto"/>
              <w:ind w:firstLineChars="200" w:firstLine="420"/>
              <w:rPr>
                <w:rFonts w:ascii="宋体" w:eastAsia="宋体" w:hAnsi="宋体" w:cs="宋体"/>
                <w:kern w:val="0"/>
                <w:sz w:val="21"/>
                <w:szCs w:val="21"/>
              </w:rPr>
            </w:pPr>
            <w:r w:rsidRPr="00AF1B9D">
              <w:rPr>
                <w:rFonts w:ascii="宋体" w:eastAsia="宋体" w:hAnsi="宋体" w:cs="宋体" w:hint="eastAsia"/>
                <w:kern w:val="0"/>
                <w:sz w:val="21"/>
                <w:szCs w:val="21"/>
              </w:rPr>
              <w:t>1</w:t>
            </w:r>
            <w:r w:rsidRPr="00AF1B9D">
              <w:rPr>
                <w:rFonts w:ascii="宋体" w:eastAsia="宋体" w:hAnsi="宋体" w:cs="宋体" w:hint="eastAsia"/>
                <w:kern w:val="0"/>
                <w:sz w:val="21"/>
                <w:szCs w:val="21"/>
              </w:rPr>
              <w:t>、合同签订后，中标人可向</w:t>
            </w:r>
            <w:r w:rsidRPr="00AF1B9D">
              <w:rPr>
                <w:rFonts w:ascii="宋体" w:eastAsia="宋体" w:hAnsi="宋体" w:cs="宋体" w:hint="eastAsia"/>
                <w:kern w:val="0"/>
                <w:sz w:val="21"/>
                <w:szCs w:val="21"/>
              </w:rPr>
              <w:t>招标</w:t>
            </w:r>
            <w:r w:rsidRPr="00AF1B9D">
              <w:rPr>
                <w:rFonts w:ascii="宋体" w:eastAsia="宋体" w:hAnsi="宋体" w:cs="宋体" w:hint="eastAsia"/>
                <w:kern w:val="0"/>
                <w:sz w:val="21"/>
                <w:szCs w:val="21"/>
              </w:rPr>
              <w:t>人书面申请</w:t>
            </w:r>
            <w:r w:rsidRPr="00AF1B9D">
              <w:rPr>
                <w:rFonts w:ascii="宋体" w:eastAsia="宋体" w:hAnsi="宋体" w:cs="宋体" w:hint="eastAsia"/>
                <w:kern w:val="0"/>
                <w:sz w:val="21"/>
                <w:szCs w:val="21"/>
              </w:rPr>
              <w:t>30%</w:t>
            </w:r>
            <w:r w:rsidRPr="00AF1B9D">
              <w:rPr>
                <w:rFonts w:ascii="宋体" w:eastAsia="宋体" w:hAnsi="宋体" w:cs="宋体" w:hint="eastAsia"/>
                <w:kern w:val="0"/>
                <w:sz w:val="21"/>
                <w:szCs w:val="21"/>
              </w:rPr>
              <w:t>工程预付款（含安全文明施工费），并提供等额预付款银行保函（保函必须为不可撤销、不可转让且见索即付的独立保函）。</w:t>
            </w:r>
          </w:p>
          <w:p w14:paraId="5A2EC965" w14:textId="77777777" w:rsidR="00463A7A" w:rsidRPr="00AF1B9D" w:rsidRDefault="006A0FE7">
            <w:pPr>
              <w:spacing w:line="360" w:lineRule="auto"/>
              <w:ind w:firstLineChars="100" w:firstLine="210"/>
              <w:rPr>
                <w:rFonts w:ascii="宋体" w:eastAsia="宋体" w:hAnsi="宋体" w:cs="宋体"/>
                <w:kern w:val="0"/>
                <w:sz w:val="21"/>
                <w:szCs w:val="21"/>
              </w:rPr>
            </w:pPr>
            <w:r w:rsidRPr="00AF1B9D">
              <w:rPr>
                <w:rFonts w:ascii="宋体" w:eastAsia="宋体" w:hAnsi="宋体" w:cs="宋体" w:hint="eastAsia"/>
                <w:kern w:val="0"/>
                <w:sz w:val="21"/>
                <w:szCs w:val="21"/>
              </w:rPr>
              <w:t>2</w:t>
            </w:r>
            <w:r w:rsidRPr="00AF1B9D">
              <w:rPr>
                <w:rFonts w:ascii="宋体" w:eastAsia="宋体" w:hAnsi="宋体" w:cs="宋体" w:hint="eastAsia"/>
                <w:kern w:val="0"/>
                <w:sz w:val="21"/>
                <w:szCs w:val="21"/>
              </w:rPr>
              <w:t>、中标人可向</w:t>
            </w:r>
            <w:r w:rsidRPr="00AF1B9D">
              <w:rPr>
                <w:rFonts w:ascii="宋体" w:eastAsia="宋体" w:hAnsi="宋体" w:cs="宋体" w:hint="eastAsia"/>
                <w:kern w:val="0"/>
                <w:sz w:val="21"/>
                <w:szCs w:val="21"/>
              </w:rPr>
              <w:t>招标</w:t>
            </w:r>
            <w:r w:rsidRPr="00AF1B9D">
              <w:rPr>
                <w:rFonts w:ascii="宋体" w:eastAsia="宋体" w:hAnsi="宋体" w:cs="宋体" w:hint="eastAsia"/>
                <w:kern w:val="0"/>
                <w:sz w:val="21"/>
                <w:szCs w:val="21"/>
              </w:rPr>
              <w:t>人书面申请工程进度款，</w:t>
            </w:r>
            <w:r w:rsidRPr="00AF1B9D">
              <w:rPr>
                <w:rFonts w:ascii="宋体" w:eastAsia="宋体" w:hAnsi="宋体" w:cs="宋体" w:hint="eastAsia"/>
                <w:kern w:val="0"/>
                <w:sz w:val="21"/>
                <w:szCs w:val="21"/>
              </w:rPr>
              <w:t>招标</w:t>
            </w:r>
            <w:r w:rsidRPr="00AF1B9D">
              <w:rPr>
                <w:rFonts w:ascii="宋体" w:eastAsia="宋体" w:hAnsi="宋体" w:cs="宋体" w:hint="eastAsia"/>
                <w:kern w:val="0"/>
                <w:sz w:val="21"/>
                <w:szCs w:val="21"/>
              </w:rPr>
              <w:t>人根据项目完成进度情况，支付至形象进度的</w:t>
            </w:r>
            <w:r w:rsidRPr="00AF1B9D">
              <w:rPr>
                <w:rFonts w:ascii="宋体" w:eastAsia="宋体" w:hAnsi="宋体" w:cs="宋体" w:hint="eastAsia"/>
                <w:kern w:val="0"/>
                <w:sz w:val="21"/>
                <w:szCs w:val="21"/>
              </w:rPr>
              <w:t>85%</w:t>
            </w:r>
            <w:r w:rsidRPr="00AF1B9D">
              <w:rPr>
                <w:rFonts w:ascii="宋体" w:eastAsia="宋体" w:hAnsi="宋体" w:cs="宋体" w:hint="eastAsia"/>
                <w:kern w:val="0"/>
                <w:sz w:val="21"/>
                <w:szCs w:val="21"/>
              </w:rPr>
              <w:t>（工程进度款支付金额需按扣除预付款支付过的金额计算，支付工程进度款之前，中标人需提供等额工程类增值税发票）；</w:t>
            </w:r>
          </w:p>
          <w:p w14:paraId="4E0F9633" w14:textId="77777777" w:rsidR="00463A7A" w:rsidRPr="00AF1B9D" w:rsidRDefault="006A0FE7">
            <w:pPr>
              <w:spacing w:line="360" w:lineRule="auto"/>
              <w:ind w:firstLineChars="200" w:firstLine="420"/>
              <w:rPr>
                <w:rFonts w:ascii="宋体" w:eastAsia="宋体" w:hAnsi="宋体" w:cs="宋体"/>
                <w:kern w:val="0"/>
                <w:sz w:val="21"/>
                <w:szCs w:val="21"/>
              </w:rPr>
            </w:pPr>
            <w:r w:rsidRPr="00AF1B9D">
              <w:rPr>
                <w:rFonts w:ascii="宋体" w:eastAsia="宋体" w:hAnsi="宋体" w:cs="宋体" w:hint="eastAsia"/>
                <w:kern w:val="0"/>
                <w:sz w:val="21"/>
                <w:szCs w:val="21"/>
              </w:rPr>
              <w:t>3</w:t>
            </w:r>
            <w:r w:rsidRPr="00AF1B9D">
              <w:rPr>
                <w:rFonts w:ascii="宋体" w:eastAsia="宋体" w:hAnsi="宋体" w:cs="宋体" w:hint="eastAsia"/>
                <w:kern w:val="0"/>
                <w:sz w:val="21"/>
                <w:szCs w:val="21"/>
              </w:rPr>
              <w:t>、工程竣工验收合格后支付至形象进度的</w:t>
            </w:r>
            <w:r w:rsidRPr="00AF1B9D">
              <w:rPr>
                <w:rFonts w:ascii="宋体" w:eastAsia="宋体" w:hAnsi="宋体" w:cs="宋体" w:hint="eastAsia"/>
                <w:kern w:val="0"/>
                <w:sz w:val="21"/>
                <w:szCs w:val="21"/>
              </w:rPr>
              <w:t>90%</w:t>
            </w:r>
            <w:r w:rsidRPr="00AF1B9D">
              <w:rPr>
                <w:rFonts w:ascii="宋体" w:eastAsia="宋体" w:hAnsi="宋体" w:cs="宋体" w:hint="eastAsia"/>
                <w:kern w:val="0"/>
                <w:sz w:val="21"/>
                <w:szCs w:val="21"/>
              </w:rPr>
              <w:t>；</w:t>
            </w:r>
          </w:p>
          <w:p w14:paraId="301B1297" w14:textId="77777777" w:rsidR="00463A7A" w:rsidRPr="00AF1B9D" w:rsidRDefault="006A0FE7">
            <w:pPr>
              <w:spacing w:line="360" w:lineRule="auto"/>
              <w:ind w:firstLineChars="200" w:firstLine="420"/>
              <w:rPr>
                <w:rFonts w:ascii="宋体" w:eastAsia="宋体" w:hAnsi="宋体" w:cs="宋体"/>
                <w:kern w:val="0"/>
                <w:sz w:val="21"/>
                <w:szCs w:val="21"/>
              </w:rPr>
            </w:pPr>
            <w:r w:rsidRPr="00AF1B9D">
              <w:rPr>
                <w:rFonts w:ascii="宋体" w:eastAsia="宋体" w:hAnsi="宋体" w:cs="宋体" w:hint="eastAsia"/>
                <w:kern w:val="0"/>
                <w:sz w:val="21"/>
                <w:szCs w:val="21"/>
              </w:rPr>
              <w:t>4</w:t>
            </w:r>
            <w:r w:rsidRPr="00AF1B9D">
              <w:rPr>
                <w:rFonts w:ascii="宋体" w:eastAsia="宋体" w:hAnsi="宋体" w:cs="宋体" w:hint="eastAsia"/>
                <w:kern w:val="0"/>
                <w:sz w:val="21"/>
                <w:szCs w:val="21"/>
              </w:rPr>
              <w:t>、完成结算审核并缴纳质量保证金后一个月内，退还履约保证金并支付剩余工程款；中标人提供等额工程类增值税发票。质量保证金为结算审定金额的</w:t>
            </w:r>
            <w:r w:rsidRPr="00AF1B9D">
              <w:rPr>
                <w:rFonts w:ascii="宋体" w:eastAsia="宋体" w:hAnsi="宋体" w:cs="宋体" w:hint="eastAsia"/>
                <w:kern w:val="0"/>
                <w:sz w:val="21"/>
                <w:szCs w:val="21"/>
              </w:rPr>
              <w:t>3%</w:t>
            </w:r>
            <w:r w:rsidRPr="00AF1B9D">
              <w:rPr>
                <w:rFonts w:ascii="宋体" w:eastAsia="宋体" w:hAnsi="宋体" w:cs="宋体" w:hint="eastAsia"/>
                <w:kern w:val="0"/>
                <w:sz w:val="21"/>
                <w:szCs w:val="21"/>
              </w:rPr>
              <w:t>，缴纳形式为现金或银行转账，</w:t>
            </w:r>
            <w:r w:rsidRPr="00AF1B9D">
              <w:rPr>
                <w:rFonts w:ascii="宋体" w:eastAsia="宋体" w:hAnsi="宋体" w:cs="宋体" w:hint="eastAsia"/>
                <w:kern w:val="0"/>
                <w:sz w:val="21"/>
                <w:szCs w:val="21"/>
              </w:rPr>
              <w:t>2</w:t>
            </w:r>
            <w:r w:rsidRPr="00AF1B9D">
              <w:rPr>
                <w:rFonts w:ascii="宋体" w:eastAsia="宋体" w:hAnsi="宋体" w:cs="宋体" w:hint="eastAsia"/>
                <w:kern w:val="0"/>
                <w:sz w:val="21"/>
                <w:szCs w:val="21"/>
              </w:rPr>
              <w:t>年缺陷责任期满后无质量问题无息退还。</w:t>
            </w:r>
          </w:p>
          <w:p w14:paraId="686D1E50" w14:textId="77777777" w:rsidR="00463A7A" w:rsidRPr="00AF1B9D" w:rsidRDefault="006A0FE7">
            <w:pPr>
              <w:spacing w:line="360" w:lineRule="auto"/>
              <w:ind w:firstLineChars="200" w:firstLine="420"/>
              <w:rPr>
                <w:rFonts w:ascii="宋体" w:eastAsia="宋体" w:hAnsi="宋体" w:cs="宋体"/>
                <w:kern w:val="0"/>
                <w:sz w:val="21"/>
                <w:szCs w:val="21"/>
              </w:rPr>
            </w:pPr>
            <w:r w:rsidRPr="00AF1B9D">
              <w:rPr>
                <w:rFonts w:ascii="宋体" w:eastAsia="宋体" w:hAnsi="宋体" w:cs="宋体" w:hint="eastAsia"/>
                <w:kern w:val="0"/>
                <w:sz w:val="21"/>
                <w:szCs w:val="21"/>
              </w:rPr>
              <w:t>注：每次付款周期内，如有违约金和赔偿金等其他扣款情况发生，费用直接在当次进度款中扣除。</w:t>
            </w:r>
          </w:p>
          <w:p w14:paraId="4F708704" w14:textId="77777777" w:rsidR="00463A7A" w:rsidRPr="00AF1B9D" w:rsidRDefault="006A0FE7">
            <w:pPr>
              <w:spacing w:line="360" w:lineRule="auto"/>
              <w:ind w:firstLineChars="200" w:firstLine="420"/>
              <w:rPr>
                <w:rFonts w:ascii="宋体" w:eastAsia="宋体" w:hAnsi="宋体" w:cs="宋体"/>
                <w:kern w:val="0"/>
                <w:sz w:val="21"/>
                <w:szCs w:val="21"/>
              </w:rPr>
            </w:pPr>
            <w:r w:rsidRPr="00AF1B9D">
              <w:rPr>
                <w:rFonts w:ascii="宋体" w:eastAsia="宋体" w:hAnsi="宋体" w:cs="宋体"/>
                <w:kern w:val="0"/>
                <w:sz w:val="21"/>
                <w:szCs w:val="21"/>
              </w:rPr>
              <w:t>5</w:t>
            </w:r>
            <w:r w:rsidRPr="00AF1B9D">
              <w:rPr>
                <w:rFonts w:ascii="宋体" w:eastAsia="宋体" w:hAnsi="宋体" w:cs="宋体" w:hint="eastAsia"/>
                <w:kern w:val="0"/>
                <w:sz w:val="21"/>
                <w:szCs w:val="21"/>
              </w:rPr>
              <w:t>、进度款支付申请资料报送要求：按发包人要求报送当前完</w:t>
            </w:r>
            <w:r w:rsidRPr="00AF1B9D">
              <w:rPr>
                <w:rFonts w:ascii="宋体" w:eastAsia="宋体" w:hAnsi="宋体" w:cs="宋体" w:hint="eastAsia"/>
                <w:kern w:val="0"/>
                <w:sz w:val="21"/>
                <w:szCs w:val="21"/>
              </w:rPr>
              <w:lastRenderedPageBreak/>
              <w:t>成工程进度相关计量计价、技术资料及过程资料，仅报送计量计价资料的不予支付。</w:t>
            </w:r>
          </w:p>
          <w:p w14:paraId="4F7EF5CF" w14:textId="77777777" w:rsidR="00463A7A" w:rsidRPr="00AF1B9D" w:rsidRDefault="006A0FE7">
            <w:pPr>
              <w:snapToGrid w:val="0"/>
              <w:spacing w:afterLines="20" w:after="62" w:line="400" w:lineRule="exact"/>
              <w:ind w:firstLineChars="200" w:firstLine="420"/>
              <w:rPr>
                <w:rFonts w:ascii="宋体" w:eastAsia="宋体" w:hAnsi="宋体" w:cs="宋体"/>
                <w:kern w:val="0"/>
                <w:sz w:val="21"/>
                <w:szCs w:val="21"/>
              </w:rPr>
            </w:pPr>
            <w:r w:rsidRPr="00AF1B9D">
              <w:rPr>
                <w:rFonts w:ascii="宋体" w:eastAsia="宋体" w:hAnsi="宋体" w:cs="宋体" w:hint="eastAsia"/>
                <w:kern w:val="0"/>
                <w:sz w:val="21"/>
                <w:szCs w:val="21"/>
              </w:rPr>
              <w:t>注：若承包人递交的预付款保函有效期截止时，工程竣工验收合格仍未完成，承包人应当按照相关规</w:t>
            </w:r>
            <w:r w:rsidRPr="00AF1B9D">
              <w:rPr>
                <w:rFonts w:ascii="宋体" w:eastAsia="宋体" w:hAnsi="宋体" w:cs="宋体" w:hint="eastAsia"/>
                <w:kern w:val="0"/>
                <w:sz w:val="21"/>
                <w:szCs w:val="21"/>
              </w:rPr>
              <w:t>定适当延长保函的有效期并提前</w:t>
            </w:r>
            <w:r w:rsidRPr="00AF1B9D">
              <w:rPr>
                <w:rFonts w:ascii="宋体" w:eastAsia="宋体" w:hAnsi="宋体" w:cs="宋体" w:hint="eastAsia"/>
                <w:kern w:val="0"/>
                <w:sz w:val="21"/>
                <w:szCs w:val="21"/>
              </w:rPr>
              <w:t>15</w:t>
            </w:r>
            <w:r w:rsidRPr="00AF1B9D">
              <w:rPr>
                <w:rFonts w:ascii="宋体" w:eastAsia="宋体" w:hAnsi="宋体" w:cs="宋体" w:hint="eastAsia"/>
                <w:kern w:val="0"/>
                <w:sz w:val="21"/>
                <w:szCs w:val="21"/>
              </w:rPr>
              <w:t>天完善续保。</w:t>
            </w:r>
          </w:p>
        </w:tc>
      </w:tr>
      <w:tr w:rsidR="00463A7A" w14:paraId="60DEE1D1" w14:textId="77777777">
        <w:trPr>
          <w:trHeight w:val="401"/>
          <w:jc w:val="center"/>
        </w:trPr>
        <w:tc>
          <w:tcPr>
            <w:tcW w:w="1335" w:type="dxa"/>
            <w:vAlign w:val="center"/>
          </w:tcPr>
          <w:p w14:paraId="3E255DD1" w14:textId="77777777" w:rsidR="00463A7A" w:rsidRDefault="006A0FE7">
            <w:pPr>
              <w:snapToGrid w:val="0"/>
              <w:spacing w:line="400" w:lineRule="exact"/>
              <w:jc w:val="center"/>
              <w:rPr>
                <w:rFonts w:ascii="宋体" w:eastAsia="宋体" w:hAnsi="宋体" w:cs="宋体"/>
              </w:rPr>
            </w:pPr>
            <w:r>
              <w:rPr>
                <w:rFonts w:ascii="宋体" w:eastAsia="宋体" w:hAnsi="宋体" w:cs="宋体" w:hint="eastAsia"/>
              </w:rPr>
              <w:lastRenderedPageBreak/>
              <w:t>7.5</w:t>
            </w:r>
          </w:p>
        </w:tc>
        <w:tc>
          <w:tcPr>
            <w:tcW w:w="1644" w:type="dxa"/>
            <w:vAlign w:val="center"/>
          </w:tcPr>
          <w:p w14:paraId="0A5889DC" w14:textId="77777777" w:rsidR="00463A7A" w:rsidRDefault="006A0FE7">
            <w:pPr>
              <w:spacing w:line="400" w:lineRule="exact"/>
              <w:jc w:val="center"/>
              <w:rPr>
                <w:rFonts w:ascii="宋体" w:eastAsia="宋体" w:hAnsi="宋体" w:cs="宋体"/>
                <w:sz w:val="21"/>
                <w:szCs w:val="21"/>
              </w:rPr>
            </w:pPr>
            <w:r>
              <w:rPr>
                <w:rFonts w:ascii="宋体" w:eastAsia="宋体" w:hAnsi="宋体" w:cs="宋体" w:hint="eastAsia"/>
                <w:sz w:val="21"/>
                <w:szCs w:val="21"/>
              </w:rPr>
              <w:t>验收方式</w:t>
            </w:r>
          </w:p>
        </w:tc>
        <w:tc>
          <w:tcPr>
            <w:tcW w:w="6427" w:type="dxa"/>
            <w:vAlign w:val="center"/>
          </w:tcPr>
          <w:p w14:paraId="2B4E611E" w14:textId="77777777" w:rsidR="00463A7A" w:rsidRDefault="006A0FE7">
            <w:pPr>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参照国家规定执行验收</w:t>
            </w:r>
          </w:p>
          <w:p w14:paraId="2AB9A412" w14:textId="77777777" w:rsidR="00463A7A" w:rsidRDefault="006A0FE7">
            <w:pPr>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本项目每完成一个工序，均邀请发包人到场查看，合格之后才能进入下一工序施工，直至工程全部竣工验收合格为止。</w:t>
            </w:r>
          </w:p>
          <w:p w14:paraId="052BC2AB" w14:textId="77777777" w:rsidR="00463A7A" w:rsidRDefault="006A0FE7">
            <w:pPr>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中标人提供所有设备和材料应有完善的质量检测手段和质量保证体系，必须符合国家标准和行业标准。如验收不合格，对发包人造成损失的，中标人应承担修复、重做、赔偿损失等责任，招标人不再另行付费。</w:t>
            </w:r>
          </w:p>
        </w:tc>
      </w:tr>
      <w:tr w:rsidR="00463A7A" w14:paraId="71B4AB6C" w14:textId="77777777">
        <w:trPr>
          <w:jc w:val="center"/>
        </w:trPr>
        <w:tc>
          <w:tcPr>
            <w:tcW w:w="1335" w:type="dxa"/>
            <w:vAlign w:val="center"/>
          </w:tcPr>
          <w:p w14:paraId="1CAC4542"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7.6</w:t>
            </w:r>
          </w:p>
        </w:tc>
        <w:tc>
          <w:tcPr>
            <w:tcW w:w="1644" w:type="dxa"/>
            <w:vAlign w:val="center"/>
          </w:tcPr>
          <w:p w14:paraId="27D85E3C"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签订合同</w:t>
            </w:r>
          </w:p>
        </w:tc>
        <w:tc>
          <w:tcPr>
            <w:tcW w:w="6427" w:type="dxa"/>
            <w:vAlign w:val="center"/>
          </w:tcPr>
          <w:p w14:paraId="015FA011" w14:textId="77777777" w:rsidR="00463A7A" w:rsidRDefault="006A0FE7">
            <w:pPr>
              <w:snapToGrid w:val="0"/>
              <w:spacing w:afterLines="20" w:after="62"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1</w:t>
            </w:r>
            <w:r>
              <w:rPr>
                <w:rFonts w:ascii="宋体" w:eastAsia="宋体" w:hAnsi="宋体" w:cs="宋体" w:hint="eastAsia"/>
                <w:kern w:val="0"/>
                <w:sz w:val="21"/>
                <w:szCs w:val="21"/>
              </w:rPr>
              <w:t>、中标人必须在接到代理机构通知后</w:t>
            </w:r>
            <w:r>
              <w:rPr>
                <w:rFonts w:ascii="宋体" w:eastAsia="宋体" w:hAnsi="宋体" w:cs="宋体" w:hint="eastAsia"/>
                <w:kern w:val="0"/>
                <w:sz w:val="21"/>
                <w:szCs w:val="21"/>
              </w:rPr>
              <w:t>3</w:t>
            </w:r>
            <w:r>
              <w:rPr>
                <w:rFonts w:ascii="宋体" w:eastAsia="宋体" w:hAnsi="宋体" w:cs="宋体" w:hint="eastAsia"/>
                <w:kern w:val="0"/>
                <w:sz w:val="21"/>
                <w:szCs w:val="21"/>
              </w:rPr>
              <w:t>日内领取中标通知书。</w:t>
            </w:r>
          </w:p>
          <w:p w14:paraId="4ACD137B" w14:textId="77777777" w:rsidR="00463A7A" w:rsidRDefault="006A0FE7">
            <w:pPr>
              <w:snapToGrid w:val="0"/>
              <w:spacing w:afterLines="20" w:after="62"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2</w:t>
            </w:r>
            <w:r>
              <w:rPr>
                <w:rFonts w:ascii="宋体" w:eastAsia="宋体" w:hAnsi="宋体" w:cs="宋体" w:hint="eastAsia"/>
                <w:kern w:val="0"/>
                <w:sz w:val="21"/>
                <w:szCs w:val="21"/>
              </w:rPr>
              <w:t>、中标通知书发出之日起</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u w:val="single"/>
              </w:rPr>
              <w:t>3</w:t>
            </w:r>
            <w:r>
              <w:rPr>
                <w:rFonts w:ascii="宋体" w:eastAsia="宋体" w:hAnsi="宋体" w:cs="宋体" w:hint="eastAsia"/>
                <w:kern w:val="0"/>
                <w:sz w:val="21"/>
                <w:szCs w:val="21"/>
                <w:u w:val="single"/>
              </w:rPr>
              <w:t xml:space="preserve">0 </w:t>
            </w:r>
            <w:r>
              <w:rPr>
                <w:rFonts w:ascii="宋体" w:eastAsia="宋体" w:hAnsi="宋体" w:cs="宋体" w:hint="eastAsia"/>
                <w:kern w:val="0"/>
                <w:sz w:val="21"/>
                <w:szCs w:val="21"/>
              </w:rPr>
              <w:t>日内与招标人签订施工合同。中标人无正当理由拒签合同的，招标人取消其中标资格，其投标保证金不予退还；给招标人造成的损失超过投标保证金数额的，中标人还应当对超过部分予以赔偿。</w:t>
            </w:r>
          </w:p>
        </w:tc>
      </w:tr>
      <w:tr w:rsidR="00463A7A" w14:paraId="55BB3B21" w14:textId="77777777">
        <w:trPr>
          <w:jc w:val="center"/>
        </w:trPr>
        <w:tc>
          <w:tcPr>
            <w:tcW w:w="1335" w:type="dxa"/>
            <w:vAlign w:val="center"/>
          </w:tcPr>
          <w:p w14:paraId="35079ADD"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8</w:t>
            </w:r>
          </w:p>
        </w:tc>
        <w:tc>
          <w:tcPr>
            <w:tcW w:w="8071" w:type="dxa"/>
            <w:gridSpan w:val="2"/>
            <w:vAlign w:val="center"/>
          </w:tcPr>
          <w:p w14:paraId="18DD2F59" w14:textId="77777777" w:rsidR="00463A7A" w:rsidRDefault="006A0FE7">
            <w:pPr>
              <w:snapToGrid w:val="0"/>
              <w:spacing w:line="400" w:lineRule="exact"/>
              <w:ind w:firstLine="420"/>
              <w:jc w:val="center"/>
              <w:rPr>
                <w:rFonts w:ascii="宋体" w:eastAsia="宋体" w:hAnsi="宋体" w:cs="宋体"/>
                <w:kern w:val="0"/>
                <w:sz w:val="21"/>
                <w:szCs w:val="21"/>
              </w:rPr>
            </w:pPr>
            <w:r>
              <w:rPr>
                <w:rFonts w:ascii="宋体" w:eastAsia="宋体" w:hAnsi="宋体" w:cs="宋体" w:hint="eastAsia"/>
                <w:kern w:val="0"/>
                <w:sz w:val="21"/>
                <w:szCs w:val="21"/>
              </w:rPr>
              <w:t>需要补充的其他内容</w:t>
            </w:r>
          </w:p>
        </w:tc>
      </w:tr>
      <w:tr w:rsidR="00463A7A" w14:paraId="543C50F0" w14:textId="77777777">
        <w:trPr>
          <w:jc w:val="center"/>
        </w:trPr>
        <w:tc>
          <w:tcPr>
            <w:tcW w:w="1335" w:type="dxa"/>
            <w:vAlign w:val="center"/>
          </w:tcPr>
          <w:p w14:paraId="2F329F2C"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8.1</w:t>
            </w:r>
          </w:p>
        </w:tc>
        <w:tc>
          <w:tcPr>
            <w:tcW w:w="1644" w:type="dxa"/>
            <w:vAlign w:val="center"/>
          </w:tcPr>
          <w:p w14:paraId="77A9A4F4"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招标代理服务费</w:t>
            </w:r>
          </w:p>
        </w:tc>
        <w:tc>
          <w:tcPr>
            <w:tcW w:w="6427" w:type="dxa"/>
            <w:vAlign w:val="center"/>
          </w:tcPr>
          <w:p w14:paraId="20CCAA56" w14:textId="77777777" w:rsidR="00463A7A" w:rsidRDefault="006A0FE7">
            <w:pPr>
              <w:snapToGrid w:val="0"/>
              <w:spacing w:afterLines="20" w:after="62" w:line="400" w:lineRule="exact"/>
              <w:ind w:firstLineChars="200" w:firstLine="420"/>
              <w:rPr>
                <w:rFonts w:ascii="宋体" w:eastAsia="宋体" w:hAnsi="宋体" w:cs="宋体"/>
                <w:kern w:val="0"/>
                <w:sz w:val="21"/>
                <w:szCs w:val="21"/>
              </w:rPr>
            </w:pPr>
            <w:bookmarkStart w:id="88" w:name="_Toc4867"/>
            <w:bookmarkStart w:id="89" w:name="_Toc65660363"/>
            <w:bookmarkStart w:id="90" w:name="_Toc9730"/>
            <w:r>
              <w:rPr>
                <w:rFonts w:ascii="宋体" w:eastAsia="宋体" w:hAnsi="宋体" w:cs="宋体" w:hint="eastAsia"/>
                <w:kern w:val="0"/>
                <w:sz w:val="21"/>
                <w:szCs w:val="21"/>
              </w:rPr>
              <w:t>1.</w:t>
            </w:r>
            <w:r>
              <w:rPr>
                <w:rFonts w:ascii="宋体" w:eastAsia="宋体" w:hAnsi="宋体" w:cs="宋体" w:hint="eastAsia"/>
                <w:kern w:val="0"/>
                <w:sz w:val="21"/>
                <w:szCs w:val="21"/>
              </w:rPr>
              <w:t>中标人向采购代理机构缴纳采购代理服务费，采购代理服务费的收取标准参照发改价格</w:t>
            </w:r>
            <w:r>
              <w:rPr>
                <w:rFonts w:ascii="宋体" w:eastAsia="宋体" w:hAnsi="宋体" w:cs="宋体" w:hint="eastAsia"/>
                <w:kern w:val="0"/>
                <w:sz w:val="21"/>
                <w:szCs w:val="21"/>
              </w:rPr>
              <w:t>[2011</w:t>
            </w:r>
            <w:r>
              <w:rPr>
                <w:rFonts w:ascii="宋体" w:eastAsia="宋体" w:hAnsi="宋体" w:cs="宋体" w:hint="eastAsia"/>
                <w:kern w:val="0"/>
                <w:sz w:val="21"/>
                <w:szCs w:val="21"/>
              </w:rPr>
              <w:t>〕</w:t>
            </w:r>
            <w:r>
              <w:rPr>
                <w:rFonts w:ascii="宋体" w:eastAsia="宋体" w:hAnsi="宋体" w:cs="宋体" w:hint="eastAsia"/>
                <w:kern w:val="0"/>
                <w:sz w:val="21"/>
                <w:szCs w:val="21"/>
              </w:rPr>
              <w:t>534</w:t>
            </w:r>
            <w:r>
              <w:rPr>
                <w:rFonts w:ascii="宋体" w:eastAsia="宋体" w:hAnsi="宋体" w:cs="宋体" w:hint="eastAsia"/>
                <w:kern w:val="0"/>
                <w:sz w:val="21"/>
                <w:szCs w:val="21"/>
              </w:rPr>
              <w:t>号文规定的执行（分包不足</w:t>
            </w:r>
            <w:r>
              <w:rPr>
                <w:rFonts w:ascii="宋体" w:eastAsia="宋体" w:hAnsi="宋体" w:cs="宋体" w:hint="eastAsia"/>
                <w:kern w:val="0"/>
                <w:sz w:val="21"/>
                <w:szCs w:val="21"/>
              </w:rPr>
              <w:t>5000</w:t>
            </w:r>
            <w:r>
              <w:rPr>
                <w:rFonts w:ascii="宋体" w:eastAsia="宋体" w:hAnsi="宋体" w:cs="宋体" w:hint="eastAsia"/>
                <w:kern w:val="0"/>
                <w:sz w:val="21"/>
                <w:szCs w:val="21"/>
              </w:rPr>
              <w:t>元按</w:t>
            </w:r>
            <w:r>
              <w:rPr>
                <w:rFonts w:ascii="宋体" w:eastAsia="宋体" w:hAnsi="宋体" w:cs="宋体" w:hint="eastAsia"/>
                <w:kern w:val="0"/>
                <w:sz w:val="21"/>
                <w:szCs w:val="21"/>
              </w:rPr>
              <w:t>5000</w:t>
            </w:r>
            <w:r>
              <w:rPr>
                <w:rFonts w:ascii="宋体" w:eastAsia="宋体" w:hAnsi="宋体" w:cs="宋体" w:hint="eastAsia"/>
                <w:kern w:val="0"/>
                <w:sz w:val="21"/>
                <w:szCs w:val="21"/>
              </w:rPr>
              <w:t>元收取）</w:t>
            </w:r>
            <w:r>
              <w:rPr>
                <w:rFonts w:ascii="宋体" w:eastAsia="宋体" w:hAnsi="宋体" w:cs="宋体" w:hint="eastAsia"/>
                <w:kern w:val="0"/>
                <w:sz w:val="21"/>
                <w:szCs w:val="21"/>
              </w:rPr>
              <w:t>。</w:t>
            </w:r>
            <w:r>
              <w:rPr>
                <w:rFonts w:ascii="宋体" w:eastAsia="宋体" w:hAnsi="宋体" w:cs="宋体" w:hint="eastAsia"/>
                <w:kern w:val="0"/>
                <w:sz w:val="21"/>
                <w:szCs w:val="21"/>
              </w:rPr>
              <w:t xml:space="preserve"> </w:t>
            </w:r>
          </w:p>
          <w:p w14:paraId="07B2A042" w14:textId="77777777" w:rsidR="00463A7A" w:rsidRDefault="006A0FE7">
            <w:pPr>
              <w:snapToGrid w:val="0"/>
              <w:spacing w:afterLines="20" w:after="62"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2.</w:t>
            </w:r>
            <w:r>
              <w:rPr>
                <w:rFonts w:ascii="宋体" w:eastAsia="宋体" w:hAnsi="宋体" w:cs="宋体" w:hint="eastAsia"/>
                <w:kern w:val="0"/>
                <w:sz w:val="21"/>
                <w:szCs w:val="21"/>
              </w:rPr>
              <w:t>服务费以现金、支票或电汇等形式支付。</w:t>
            </w:r>
          </w:p>
          <w:p w14:paraId="4B77107C" w14:textId="77777777" w:rsidR="00463A7A" w:rsidRDefault="006A0FE7">
            <w:pPr>
              <w:snapToGrid w:val="0"/>
              <w:spacing w:afterLines="20" w:after="62"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3.</w:t>
            </w:r>
            <w:r>
              <w:rPr>
                <w:rFonts w:ascii="宋体" w:eastAsia="宋体" w:hAnsi="宋体" w:cs="宋体" w:hint="eastAsia"/>
                <w:kern w:val="0"/>
                <w:sz w:val="21"/>
                <w:szCs w:val="21"/>
              </w:rPr>
              <w:t>招标代理服务费缴纳账号：</w:t>
            </w:r>
          </w:p>
          <w:p w14:paraId="2A3338E7" w14:textId="77777777" w:rsidR="00463A7A" w:rsidRDefault="006A0FE7">
            <w:pPr>
              <w:snapToGrid w:val="0"/>
              <w:spacing w:afterLines="20" w:after="62"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户</w:t>
            </w:r>
            <w:r>
              <w:rPr>
                <w:rFonts w:ascii="宋体" w:eastAsia="宋体" w:hAnsi="宋体" w:cs="宋体" w:hint="eastAsia"/>
                <w:kern w:val="0"/>
                <w:sz w:val="21"/>
                <w:szCs w:val="21"/>
              </w:rPr>
              <w:t xml:space="preserve">  </w:t>
            </w:r>
            <w:r>
              <w:rPr>
                <w:rFonts w:ascii="宋体" w:eastAsia="宋体" w:hAnsi="宋体" w:cs="宋体" w:hint="eastAsia"/>
                <w:kern w:val="0"/>
                <w:sz w:val="21"/>
                <w:szCs w:val="21"/>
              </w:rPr>
              <w:t>名：重庆希维招标代理有限公司</w:t>
            </w:r>
          </w:p>
          <w:p w14:paraId="610E122E" w14:textId="77777777" w:rsidR="00463A7A" w:rsidRDefault="006A0FE7">
            <w:pPr>
              <w:snapToGrid w:val="0"/>
              <w:spacing w:afterLines="20" w:after="62"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开户行：华夏银行股份有限公司重庆中山支行</w:t>
            </w:r>
          </w:p>
          <w:p w14:paraId="52A44E0B" w14:textId="77777777" w:rsidR="00463A7A" w:rsidRDefault="006A0FE7">
            <w:pPr>
              <w:snapToGrid w:val="0"/>
              <w:spacing w:afterLines="20" w:after="62"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账</w:t>
            </w:r>
            <w:r>
              <w:rPr>
                <w:rFonts w:ascii="宋体" w:eastAsia="宋体" w:hAnsi="宋体" w:cs="宋体" w:hint="eastAsia"/>
                <w:kern w:val="0"/>
                <w:sz w:val="21"/>
                <w:szCs w:val="21"/>
              </w:rPr>
              <w:t xml:space="preserve">  </w:t>
            </w:r>
            <w:r>
              <w:rPr>
                <w:rFonts w:ascii="宋体" w:eastAsia="宋体" w:hAnsi="宋体" w:cs="宋体" w:hint="eastAsia"/>
                <w:kern w:val="0"/>
                <w:sz w:val="21"/>
                <w:szCs w:val="21"/>
              </w:rPr>
              <w:t>号：</w:t>
            </w:r>
            <w:r>
              <w:rPr>
                <w:rFonts w:ascii="宋体" w:eastAsia="宋体" w:hAnsi="宋体" w:cs="宋体" w:hint="eastAsia"/>
                <w:kern w:val="0"/>
                <w:sz w:val="21"/>
                <w:szCs w:val="21"/>
              </w:rPr>
              <w:t>11261000000383428</w:t>
            </w:r>
            <w:bookmarkEnd w:id="88"/>
            <w:bookmarkEnd w:id="89"/>
            <w:bookmarkEnd w:id="90"/>
          </w:p>
          <w:p w14:paraId="5BE33867" w14:textId="77777777" w:rsidR="00463A7A" w:rsidRDefault="006A0FE7">
            <w:pPr>
              <w:snapToGrid w:val="0"/>
              <w:spacing w:afterLines="20" w:after="62"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4.</w:t>
            </w:r>
            <w:r>
              <w:rPr>
                <w:rFonts w:ascii="宋体" w:eastAsia="宋体" w:hAnsi="宋体" w:cs="宋体" w:hint="eastAsia"/>
                <w:kern w:val="0"/>
                <w:sz w:val="21"/>
                <w:szCs w:val="21"/>
              </w:rPr>
              <w:t>中标人如未按上述规定缴付代理服务费，其投标保证金将不予退还。</w:t>
            </w:r>
          </w:p>
          <w:p w14:paraId="6D623536" w14:textId="77777777" w:rsidR="00463A7A" w:rsidRDefault="006A0FE7">
            <w:pPr>
              <w:snapToGrid w:val="0"/>
              <w:spacing w:afterLines="20" w:after="62" w:line="400" w:lineRule="exact"/>
              <w:ind w:firstLineChars="200" w:firstLine="420"/>
            </w:pPr>
            <w:r>
              <w:rPr>
                <w:rFonts w:ascii="宋体" w:eastAsia="宋体" w:hAnsi="宋体" w:cs="宋体"/>
                <w:kern w:val="0"/>
                <w:sz w:val="21"/>
                <w:szCs w:val="21"/>
              </w:rPr>
              <w:t>5.</w:t>
            </w:r>
            <w:r>
              <w:rPr>
                <w:rFonts w:ascii="宋体" w:eastAsia="宋体" w:hAnsi="宋体" w:cs="宋体"/>
                <w:kern w:val="0"/>
                <w:sz w:val="21"/>
                <w:szCs w:val="21"/>
              </w:rPr>
              <w:t>中标人必须在接到代理机构通知</w:t>
            </w:r>
            <w:r>
              <w:rPr>
                <w:rFonts w:ascii="宋体" w:eastAsia="宋体" w:hAnsi="宋体" w:cs="宋体"/>
                <w:kern w:val="0"/>
                <w:sz w:val="21"/>
                <w:szCs w:val="21"/>
              </w:rPr>
              <w:t>3</w:t>
            </w:r>
            <w:r>
              <w:rPr>
                <w:rFonts w:ascii="宋体" w:eastAsia="宋体" w:hAnsi="宋体" w:cs="宋体"/>
                <w:kern w:val="0"/>
                <w:sz w:val="21"/>
                <w:szCs w:val="21"/>
              </w:rPr>
              <w:t>日内领取中标通知书，中标</w:t>
            </w:r>
            <w:r>
              <w:rPr>
                <w:rFonts w:ascii="宋体" w:eastAsia="宋体" w:hAnsi="宋体" w:cs="宋体" w:hint="eastAsia"/>
                <w:kern w:val="0"/>
                <w:sz w:val="21"/>
                <w:szCs w:val="21"/>
              </w:rPr>
              <w:t>人应当自中标</w:t>
            </w:r>
            <w:r>
              <w:rPr>
                <w:rFonts w:ascii="宋体" w:eastAsia="宋体" w:hAnsi="宋体" w:cs="宋体"/>
                <w:kern w:val="0"/>
                <w:sz w:val="21"/>
                <w:szCs w:val="21"/>
              </w:rPr>
              <w:t>通知书</w:t>
            </w:r>
            <w:r>
              <w:rPr>
                <w:rFonts w:ascii="宋体" w:eastAsia="宋体" w:hAnsi="宋体" w:cs="宋体" w:hint="eastAsia"/>
                <w:kern w:val="0"/>
                <w:sz w:val="21"/>
                <w:szCs w:val="21"/>
              </w:rPr>
              <w:t>发出之日起</w:t>
            </w:r>
            <w:r>
              <w:rPr>
                <w:rFonts w:ascii="宋体" w:eastAsia="宋体" w:hAnsi="宋体" w:cs="宋体"/>
                <w:kern w:val="0"/>
                <w:sz w:val="21"/>
                <w:szCs w:val="21"/>
              </w:rPr>
              <w:t>30</w:t>
            </w:r>
            <w:r>
              <w:rPr>
                <w:rFonts w:ascii="宋体" w:eastAsia="宋体" w:hAnsi="宋体" w:cs="宋体"/>
                <w:kern w:val="0"/>
                <w:sz w:val="21"/>
                <w:szCs w:val="21"/>
              </w:rPr>
              <w:t>日内与招标人签订施工合同，否则招标人将取消其中标资格，投标保证金不予退还。</w:t>
            </w:r>
          </w:p>
        </w:tc>
      </w:tr>
      <w:tr w:rsidR="00463A7A" w14:paraId="4D7F109C" w14:textId="77777777">
        <w:trPr>
          <w:jc w:val="center"/>
        </w:trPr>
        <w:tc>
          <w:tcPr>
            <w:tcW w:w="1335" w:type="dxa"/>
            <w:vAlign w:val="center"/>
          </w:tcPr>
          <w:p w14:paraId="14F9F7BF"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8.2</w:t>
            </w:r>
          </w:p>
        </w:tc>
        <w:tc>
          <w:tcPr>
            <w:tcW w:w="1644" w:type="dxa"/>
            <w:vAlign w:val="center"/>
          </w:tcPr>
          <w:p w14:paraId="1719368F" w14:textId="77777777" w:rsidR="00463A7A" w:rsidRDefault="006A0FE7">
            <w:pPr>
              <w:jc w:val="center"/>
              <w:rPr>
                <w:rFonts w:ascii="宋体" w:eastAsia="宋体" w:hAnsi="宋体" w:cs="宋体"/>
                <w:sz w:val="21"/>
                <w:szCs w:val="21"/>
              </w:rPr>
            </w:pPr>
            <w:r>
              <w:rPr>
                <w:rFonts w:ascii="宋体" w:eastAsia="宋体" w:hAnsi="宋体" w:cs="宋体" w:hint="eastAsia"/>
                <w:sz w:val="21"/>
                <w:szCs w:val="21"/>
              </w:rPr>
              <w:t>技术及工期要</w:t>
            </w:r>
            <w:r>
              <w:rPr>
                <w:rFonts w:ascii="宋体" w:eastAsia="宋体" w:hAnsi="宋体" w:cs="宋体" w:hint="eastAsia"/>
                <w:sz w:val="21"/>
                <w:szCs w:val="21"/>
              </w:rPr>
              <w:lastRenderedPageBreak/>
              <w:t>求</w:t>
            </w:r>
          </w:p>
        </w:tc>
        <w:tc>
          <w:tcPr>
            <w:tcW w:w="6427" w:type="dxa"/>
            <w:vAlign w:val="center"/>
          </w:tcPr>
          <w:p w14:paraId="184E985A" w14:textId="77777777" w:rsidR="00463A7A" w:rsidRDefault="006A0FE7">
            <w:pPr>
              <w:snapToGrid w:val="0"/>
              <w:spacing w:afterLines="20" w:after="62"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lastRenderedPageBreak/>
              <w:t>1.</w:t>
            </w:r>
            <w:r>
              <w:rPr>
                <w:rFonts w:ascii="宋体" w:eastAsia="宋体" w:hAnsi="宋体" w:cs="宋体" w:hint="eastAsia"/>
                <w:kern w:val="0"/>
                <w:sz w:val="21"/>
                <w:szCs w:val="21"/>
              </w:rPr>
              <w:t>因中标人原因造成工期延误的违约承担方式和计算方法：由</w:t>
            </w:r>
            <w:r>
              <w:rPr>
                <w:rFonts w:ascii="宋体" w:eastAsia="宋体" w:hAnsi="宋体" w:cs="宋体" w:hint="eastAsia"/>
                <w:kern w:val="0"/>
                <w:sz w:val="21"/>
                <w:szCs w:val="21"/>
              </w:rPr>
              <w:lastRenderedPageBreak/>
              <w:t>中标人承担由此增加的费用，由此导致工期延误的，工期不予顺延；逾期竣工违约金的计算方法：每延误</w:t>
            </w:r>
            <w:r>
              <w:rPr>
                <w:rFonts w:ascii="宋体" w:eastAsia="宋体" w:hAnsi="宋体" w:cs="宋体" w:hint="eastAsia"/>
                <w:kern w:val="0"/>
                <w:sz w:val="21"/>
                <w:szCs w:val="21"/>
              </w:rPr>
              <w:t>1</w:t>
            </w:r>
            <w:r>
              <w:rPr>
                <w:rFonts w:ascii="宋体" w:eastAsia="宋体" w:hAnsi="宋体" w:cs="宋体" w:hint="eastAsia"/>
                <w:kern w:val="0"/>
                <w:sz w:val="21"/>
                <w:szCs w:val="21"/>
              </w:rPr>
              <w:t>天，中标人按</w:t>
            </w:r>
            <w:r>
              <w:rPr>
                <w:rFonts w:ascii="宋体" w:eastAsia="宋体" w:hAnsi="宋体" w:cs="宋体" w:hint="eastAsia"/>
                <w:kern w:val="0"/>
                <w:sz w:val="21"/>
                <w:szCs w:val="21"/>
              </w:rPr>
              <w:t>5000</w:t>
            </w:r>
            <w:r>
              <w:rPr>
                <w:rFonts w:ascii="宋体" w:eastAsia="宋体" w:hAnsi="宋体" w:cs="宋体" w:hint="eastAsia"/>
                <w:kern w:val="0"/>
                <w:sz w:val="21"/>
                <w:szCs w:val="21"/>
              </w:rPr>
              <w:t>元</w:t>
            </w:r>
            <w:r>
              <w:rPr>
                <w:rFonts w:ascii="宋体" w:eastAsia="宋体" w:hAnsi="宋体" w:cs="宋体" w:hint="eastAsia"/>
                <w:kern w:val="0"/>
                <w:sz w:val="21"/>
                <w:szCs w:val="21"/>
              </w:rPr>
              <w:t>/</w:t>
            </w:r>
            <w:r>
              <w:rPr>
                <w:rFonts w:ascii="宋体" w:eastAsia="宋体" w:hAnsi="宋体" w:cs="宋体" w:hint="eastAsia"/>
                <w:kern w:val="0"/>
                <w:sz w:val="21"/>
                <w:szCs w:val="21"/>
              </w:rPr>
              <w:t>天计算逾期竣工违约金，累计违约金上限不超过签约合同价的</w:t>
            </w:r>
            <w:r>
              <w:rPr>
                <w:rFonts w:ascii="宋体" w:eastAsia="宋体" w:hAnsi="宋体" w:cs="宋体" w:hint="eastAsia"/>
                <w:kern w:val="0"/>
                <w:sz w:val="21"/>
                <w:szCs w:val="21"/>
              </w:rPr>
              <w:t>3%</w:t>
            </w:r>
            <w:r>
              <w:rPr>
                <w:rFonts w:ascii="宋体" w:eastAsia="宋体" w:hAnsi="宋体" w:cs="宋体" w:hint="eastAsia"/>
                <w:kern w:val="0"/>
                <w:sz w:val="21"/>
                <w:szCs w:val="21"/>
              </w:rPr>
              <w:t>；中标人支付逾期竣工违约金后，不免除中标人继续完成工程及修补缺陷的义务。</w:t>
            </w:r>
          </w:p>
          <w:p w14:paraId="326D5A96" w14:textId="77777777" w:rsidR="00463A7A" w:rsidRDefault="006A0FE7">
            <w:pPr>
              <w:snapToGrid w:val="0"/>
              <w:spacing w:afterLines="20" w:after="62"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2.</w:t>
            </w:r>
            <w:r>
              <w:rPr>
                <w:rFonts w:ascii="宋体" w:eastAsia="宋体" w:hAnsi="宋体" w:cs="宋体" w:hint="eastAsia"/>
                <w:kern w:val="0"/>
                <w:sz w:val="21"/>
                <w:szCs w:val="21"/>
              </w:rPr>
              <w:t>施工合同签订以后，开工时间由招标人发出开工令为准。</w:t>
            </w:r>
          </w:p>
          <w:p w14:paraId="0F693E3D" w14:textId="77777777" w:rsidR="00463A7A" w:rsidRDefault="006A0FE7">
            <w:pPr>
              <w:snapToGrid w:val="0"/>
              <w:spacing w:afterLines="20" w:after="62" w:line="400" w:lineRule="exact"/>
              <w:ind w:firstLineChars="200" w:firstLine="420"/>
              <w:rPr>
                <w:rFonts w:ascii="宋体" w:eastAsia="宋体" w:hAnsi="宋体" w:cs="宋体"/>
                <w:sz w:val="21"/>
                <w:szCs w:val="21"/>
              </w:rPr>
            </w:pPr>
            <w:r>
              <w:rPr>
                <w:rFonts w:ascii="宋体" w:eastAsia="宋体" w:hAnsi="宋体" w:cs="宋体" w:hint="eastAsia"/>
                <w:kern w:val="0"/>
                <w:sz w:val="21"/>
                <w:szCs w:val="21"/>
              </w:rPr>
              <w:t>3.</w:t>
            </w:r>
            <w:r>
              <w:rPr>
                <w:rFonts w:ascii="宋体" w:eastAsia="宋体" w:hAnsi="宋体" w:cs="宋体" w:hint="eastAsia"/>
                <w:kern w:val="0"/>
                <w:sz w:val="21"/>
                <w:szCs w:val="21"/>
              </w:rPr>
              <w:t>若设计图需修改，中标人须配合招标人更改工程量清单。</w:t>
            </w:r>
          </w:p>
        </w:tc>
      </w:tr>
      <w:tr w:rsidR="00463A7A" w14:paraId="0E41F233" w14:textId="77777777">
        <w:trPr>
          <w:jc w:val="center"/>
        </w:trPr>
        <w:tc>
          <w:tcPr>
            <w:tcW w:w="1335" w:type="dxa"/>
            <w:vAlign w:val="center"/>
          </w:tcPr>
          <w:p w14:paraId="4FC5569D"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lastRenderedPageBreak/>
              <w:t>8.3</w:t>
            </w:r>
          </w:p>
        </w:tc>
        <w:tc>
          <w:tcPr>
            <w:tcW w:w="1644" w:type="dxa"/>
            <w:vAlign w:val="center"/>
          </w:tcPr>
          <w:p w14:paraId="6ED00BF7" w14:textId="77777777" w:rsidR="00463A7A" w:rsidRDefault="006A0FE7">
            <w:pPr>
              <w:spacing w:line="400" w:lineRule="exact"/>
              <w:jc w:val="center"/>
              <w:rPr>
                <w:rFonts w:ascii="宋体" w:eastAsia="宋体" w:hAnsi="宋体" w:cs="宋体"/>
                <w:sz w:val="21"/>
                <w:szCs w:val="21"/>
              </w:rPr>
            </w:pPr>
            <w:r>
              <w:rPr>
                <w:rFonts w:ascii="宋体" w:eastAsia="宋体" w:hAnsi="宋体" w:cs="宋体" w:hint="eastAsia"/>
                <w:sz w:val="21"/>
                <w:szCs w:val="21"/>
              </w:rPr>
              <w:t>安全文明施工</w:t>
            </w:r>
          </w:p>
        </w:tc>
        <w:tc>
          <w:tcPr>
            <w:tcW w:w="6427" w:type="dxa"/>
            <w:vAlign w:val="center"/>
          </w:tcPr>
          <w:p w14:paraId="32C288CF" w14:textId="77777777" w:rsidR="00463A7A" w:rsidRDefault="006A0FE7">
            <w:pPr>
              <w:snapToGrid w:val="0"/>
              <w:spacing w:afterLines="20" w:after="62"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1.</w:t>
            </w:r>
            <w:r>
              <w:rPr>
                <w:rFonts w:ascii="宋体" w:eastAsia="宋体" w:hAnsi="宋体" w:cs="宋体" w:hint="eastAsia"/>
                <w:kern w:val="0"/>
                <w:sz w:val="21"/>
                <w:szCs w:val="21"/>
              </w:rPr>
              <w:t>中标人应负责施工安全（包含但不仅限于施工现场及施工周边的施工人身安全、行人安全等），若发生一切安全事故和经济损失，责任由中标人全部承担，招标人不承担任何责任。</w:t>
            </w:r>
          </w:p>
          <w:p w14:paraId="2CAA2DD0" w14:textId="77777777" w:rsidR="00463A7A" w:rsidRDefault="006A0FE7">
            <w:pPr>
              <w:snapToGrid w:val="0"/>
              <w:spacing w:afterLines="20" w:after="62" w:line="400" w:lineRule="exact"/>
              <w:ind w:firstLineChars="200" w:firstLine="420"/>
              <w:rPr>
                <w:rFonts w:ascii="宋体" w:eastAsia="宋体" w:hAnsi="宋体" w:cs="宋体"/>
                <w:sz w:val="21"/>
                <w:szCs w:val="21"/>
              </w:rPr>
            </w:pPr>
            <w:r>
              <w:rPr>
                <w:rFonts w:ascii="宋体" w:eastAsia="宋体" w:hAnsi="宋体" w:cs="宋体" w:hint="eastAsia"/>
                <w:kern w:val="0"/>
                <w:sz w:val="21"/>
                <w:szCs w:val="21"/>
              </w:rPr>
              <w:t>2.</w:t>
            </w:r>
            <w:r>
              <w:rPr>
                <w:rFonts w:ascii="宋体" w:eastAsia="宋体" w:hAnsi="宋体" w:cs="宋体" w:hint="eastAsia"/>
                <w:kern w:val="0"/>
                <w:sz w:val="21"/>
                <w:szCs w:val="21"/>
              </w:rPr>
              <w:t>在施工过程中，中标人须做到安全施工、文明施工，并做好相应的施工安全公告及警戒标识，施工过程中发生的一切安全事故由中标人自行负责处理。中标人应当与其施工人员建立劳动关系并购买工伤保险和意外伤害保险等，承担全部用人用工主体责任。</w:t>
            </w:r>
          </w:p>
        </w:tc>
      </w:tr>
      <w:tr w:rsidR="00463A7A" w14:paraId="00569669" w14:textId="77777777">
        <w:trPr>
          <w:jc w:val="center"/>
        </w:trPr>
        <w:tc>
          <w:tcPr>
            <w:tcW w:w="1335" w:type="dxa"/>
            <w:vAlign w:val="center"/>
          </w:tcPr>
          <w:p w14:paraId="472B0D13"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8.4</w:t>
            </w:r>
          </w:p>
        </w:tc>
        <w:tc>
          <w:tcPr>
            <w:tcW w:w="1644" w:type="dxa"/>
            <w:vAlign w:val="center"/>
          </w:tcPr>
          <w:p w14:paraId="3DEC8C3F" w14:textId="77777777" w:rsidR="00463A7A" w:rsidRDefault="006A0FE7">
            <w:pPr>
              <w:spacing w:line="400" w:lineRule="exact"/>
              <w:jc w:val="center"/>
              <w:rPr>
                <w:rFonts w:ascii="宋体" w:eastAsia="宋体" w:hAnsi="宋体" w:cs="宋体"/>
                <w:sz w:val="21"/>
                <w:szCs w:val="21"/>
              </w:rPr>
            </w:pPr>
            <w:r>
              <w:rPr>
                <w:rFonts w:ascii="宋体" w:eastAsia="宋体" w:hAnsi="宋体" w:cs="宋体" w:hint="eastAsia"/>
                <w:sz w:val="21"/>
                <w:szCs w:val="21"/>
              </w:rPr>
              <w:t>公平竞争审查</w:t>
            </w:r>
          </w:p>
        </w:tc>
        <w:tc>
          <w:tcPr>
            <w:tcW w:w="6427" w:type="dxa"/>
            <w:vAlign w:val="center"/>
          </w:tcPr>
          <w:p w14:paraId="77045000" w14:textId="77777777" w:rsidR="00463A7A" w:rsidRDefault="006A0FE7">
            <w:pPr>
              <w:spacing w:line="400" w:lineRule="exact"/>
              <w:ind w:firstLineChars="200" w:firstLine="420"/>
              <w:jc w:val="left"/>
              <w:rPr>
                <w:rFonts w:ascii="宋体" w:eastAsia="宋体" w:hAnsi="宋体" w:cs="宋体"/>
                <w:sz w:val="21"/>
                <w:szCs w:val="21"/>
              </w:rPr>
            </w:pPr>
            <w:r>
              <w:rPr>
                <w:rFonts w:ascii="宋体" w:eastAsia="宋体" w:hAnsi="宋体" w:cs="宋体" w:hint="eastAsia"/>
                <w:kern w:val="0"/>
                <w:sz w:val="21"/>
                <w:szCs w:val="21"/>
              </w:rPr>
              <w:t>按照国发〔</w:t>
            </w:r>
            <w:r>
              <w:rPr>
                <w:rFonts w:ascii="宋体" w:eastAsia="宋体" w:hAnsi="宋体" w:cs="宋体" w:hint="eastAsia"/>
                <w:kern w:val="0"/>
                <w:sz w:val="21"/>
                <w:szCs w:val="21"/>
              </w:rPr>
              <w:t>2016</w:t>
            </w:r>
            <w:r>
              <w:rPr>
                <w:rFonts w:ascii="宋体" w:eastAsia="宋体" w:hAnsi="宋体" w:cs="宋体" w:hint="eastAsia"/>
                <w:kern w:val="0"/>
                <w:sz w:val="21"/>
                <w:szCs w:val="21"/>
              </w:rPr>
              <w:t>〕</w:t>
            </w:r>
            <w:r>
              <w:rPr>
                <w:rFonts w:ascii="宋体" w:eastAsia="宋体" w:hAnsi="宋体" w:cs="宋体" w:hint="eastAsia"/>
                <w:kern w:val="0"/>
                <w:sz w:val="21"/>
                <w:szCs w:val="21"/>
              </w:rPr>
              <w:t>34</w:t>
            </w:r>
            <w:r>
              <w:rPr>
                <w:rFonts w:ascii="宋体" w:eastAsia="宋体" w:hAnsi="宋体" w:cs="宋体" w:hint="eastAsia"/>
                <w:kern w:val="0"/>
                <w:sz w:val="21"/>
                <w:szCs w:val="21"/>
              </w:rPr>
              <w:t>号的规定，开展公平竞争审查，请参与投标人及时反馈意见。</w:t>
            </w:r>
          </w:p>
        </w:tc>
      </w:tr>
      <w:tr w:rsidR="00463A7A" w14:paraId="4202F51B" w14:textId="77777777">
        <w:trPr>
          <w:jc w:val="center"/>
        </w:trPr>
        <w:tc>
          <w:tcPr>
            <w:tcW w:w="1335" w:type="dxa"/>
            <w:vAlign w:val="center"/>
          </w:tcPr>
          <w:p w14:paraId="36942801"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8.5</w:t>
            </w:r>
          </w:p>
        </w:tc>
        <w:tc>
          <w:tcPr>
            <w:tcW w:w="1644" w:type="dxa"/>
            <w:vAlign w:val="center"/>
          </w:tcPr>
          <w:p w14:paraId="46A2F20C" w14:textId="77777777" w:rsidR="00463A7A" w:rsidRDefault="006A0FE7">
            <w:pPr>
              <w:jc w:val="center"/>
              <w:rPr>
                <w:rFonts w:ascii="宋体" w:eastAsia="宋体" w:hAnsi="宋体" w:cs="宋体"/>
                <w:kern w:val="0"/>
                <w:sz w:val="21"/>
                <w:szCs w:val="21"/>
              </w:rPr>
            </w:pPr>
            <w:r>
              <w:rPr>
                <w:rFonts w:ascii="宋体" w:eastAsia="宋体" w:hAnsi="宋体" w:cs="宋体" w:hint="eastAsia"/>
                <w:sz w:val="21"/>
                <w:szCs w:val="21"/>
              </w:rPr>
              <w:t>重新招标</w:t>
            </w:r>
          </w:p>
        </w:tc>
        <w:tc>
          <w:tcPr>
            <w:tcW w:w="6427" w:type="dxa"/>
            <w:vAlign w:val="center"/>
          </w:tcPr>
          <w:p w14:paraId="4134D6A8" w14:textId="77777777" w:rsidR="00463A7A" w:rsidRDefault="006A0FE7">
            <w:pPr>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 xml:space="preserve">1. </w:t>
            </w:r>
            <w:r>
              <w:rPr>
                <w:rFonts w:ascii="宋体" w:eastAsia="宋体" w:hAnsi="宋体" w:cs="宋体" w:hint="eastAsia"/>
                <w:sz w:val="21"/>
                <w:szCs w:val="21"/>
              </w:rPr>
              <w:t>招标截止时间止，投标人少于</w:t>
            </w:r>
            <w:r>
              <w:rPr>
                <w:rFonts w:ascii="宋体" w:eastAsia="宋体" w:hAnsi="宋体" w:cs="宋体" w:hint="eastAsia"/>
                <w:sz w:val="21"/>
                <w:szCs w:val="21"/>
              </w:rPr>
              <w:t xml:space="preserve"> 3 </w:t>
            </w:r>
            <w:r>
              <w:rPr>
                <w:rFonts w:ascii="宋体" w:eastAsia="宋体" w:hAnsi="宋体" w:cs="宋体" w:hint="eastAsia"/>
                <w:sz w:val="21"/>
                <w:szCs w:val="21"/>
              </w:rPr>
              <w:t>家的需重新招标；</w:t>
            </w:r>
          </w:p>
          <w:p w14:paraId="2708F408" w14:textId="77777777" w:rsidR="00463A7A" w:rsidRDefault="006A0FE7">
            <w:pPr>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 xml:space="preserve">2. </w:t>
            </w:r>
            <w:r>
              <w:rPr>
                <w:rFonts w:ascii="宋体" w:eastAsia="宋体" w:hAnsi="宋体" w:cs="宋体" w:hint="eastAsia"/>
                <w:sz w:val="21"/>
                <w:szCs w:val="21"/>
              </w:rPr>
              <w:t>经评审小组评审后，否决所有投标的，需重新招标；</w:t>
            </w:r>
          </w:p>
          <w:p w14:paraId="1F03ADE9" w14:textId="77777777" w:rsidR="00463A7A" w:rsidRDefault="006A0FE7">
            <w:pPr>
              <w:spacing w:line="400" w:lineRule="exact"/>
              <w:ind w:firstLineChars="200" w:firstLine="420"/>
              <w:rPr>
                <w:rFonts w:ascii="宋体" w:eastAsia="宋体" w:hAnsi="宋体" w:cs="宋体"/>
                <w:kern w:val="0"/>
                <w:sz w:val="21"/>
                <w:szCs w:val="21"/>
              </w:rPr>
            </w:pPr>
            <w:r>
              <w:rPr>
                <w:rFonts w:ascii="宋体" w:eastAsia="宋体" w:hAnsi="宋体" w:cs="宋体" w:hint="eastAsia"/>
                <w:sz w:val="21"/>
                <w:szCs w:val="21"/>
              </w:rPr>
              <w:t xml:space="preserve">3. </w:t>
            </w:r>
            <w:r>
              <w:rPr>
                <w:rFonts w:ascii="宋体" w:eastAsia="宋体" w:hAnsi="宋体" w:cs="宋体" w:hint="eastAsia"/>
                <w:sz w:val="21"/>
                <w:szCs w:val="21"/>
              </w:rPr>
              <w:t>重新招标后，实质性投标人仍少于</w:t>
            </w:r>
            <w:r>
              <w:rPr>
                <w:rFonts w:ascii="宋体" w:eastAsia="宋体" w:hAnsi="宋体" w:cs="宋体" w:hint="eastAsia"/>
                <w:sz w:val="21"/>
                <w:szCs w:val="21"/>
              </w:rPr>
              <w:t>3</w:t>
            </w:r>
            <w:r>
              <w:rPr>
                <w:rFonts w:ascii="宋体" w:eastAsia="宋体" w:hAnsi="宋体" w:cs="宋体" w:hint="eastAsia"/>
                <w:sz w:val="21"/>
                <w:szCs w:val="21"/>
              </w:rPr>
              <w:t>家，但报价有竞争力的，评审小组可选出中标人。</w:t>
            </w:r>
          </w:p>
        </w:tc>
      </w:tr>
      <w:tr w:rsidR="00463A7A" w14:paraId="6493B8D6" w14:textId="77777777">
        <w:trPr>
          <w:jc w:val="center"/>
        </w:trPr>
        <w:tc>
          <w:tcPr>
            <w:tcW w:w="1335" w:type="dxa"/>
            <w:vAlign w:val="center"/>
          </w:tcPr>
          <w:p w14:paraId="426E6235"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8.6</w:t>
            </w:r>
          </w:p>
        </w:tc>
        <w:tc>
          <w:tcPr>
            <w:tcW w:w="1644" w:type="dxa"/>
            <w:vAlign w:val="center"/>
          </w:tcPr>
          <w:p w14:paraId="15226A4A" w14:textId="77777777" w:rsidR="00463A7A" w:rsidRDefault="006A0FE7">
            <w:pPr>
              <w:jc w:val="center"/>
              <w:rPr>
                <w:rFonts w:ascii="宋体" w:eastAsia="宋体" w:hAnsi="宋体" w:cs="宋体"/>
                <w:sz w:val="21"/>
                <w:szCs w:val="21"/>
              </w:rPr>
            </w:pPr>
            <w:r>
              <w:rPr>
                <w:rFonts w:ascii="宋体" w:eastAsia="宋体" w:hAnsi="宋体" w:cs="宋体" w:hint="eastAsia"/>
                <w:sz w:val="21"/>
                <w:szCs w:val="21"/>
              </w:rPr>
              <w:t>农民工工资要求</w:t>
            </w:r>
          </w:p>
        </w:tc>
        <w:tc>
          <w:tcPr>
            <w:tcW w:w="6427" w:type="dxa"/>
            <w:vAlign w:val="center"/>
          </w:tcPr>
          <w:p w14:paraId="5366FB5D" w14:textId="77777777" w:rsidR="00463A7A" w:rsidRDefault="006A0FE7">
            <w:pPr>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中标人需确保农民工工资按时支付，不得拖欠。</w:t>
            </w:r>
          </w:p>
          <w:p w14:paraId="5EBA79D9" w14:textId="77777777" w:rsidR="00463A7A" w:rsidRDefault="006A0FE7">
            <w:pPr>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注：对于中标人拖欠农民工工资的行为，招标人有权按照合同约定和相关法律法规进行处罚，并采取相应的法律手段追缴拖欠的工资。</w:t>
            </w:r>
          </w:p>
        </w:tc>
      </w:tr>
      <w:tr w:rsidR="00463A7A" w14:paraId="1B497764" w14:textId="77777777">
        <w:trPr>
          <w:jc w:val="center"/>
        </w:trPr>
        <w:tc>
          <w:tcPr>
            <w:tcW w:w="1335" w:type="dxa"/>
            <w:vAlign w:val="center"/>
          </w:tcPr>
          <w:p w14:paraId="10A8B96B"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8.7</w:t>
            </w:r>
          </w:p>
        </w:tc>
        <w:tc>
          <w:tcPr>
            <w:tcW w:w="1644" w:type="dxa"/>
            <w:vAlign w:val="center"/>
          </w:tcPr>
          <w:p w14:paraId="27AABFBE"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低价风险担保</w:t>
            </w:r>
          </w:p>
          <w:p w14:paraId="6A0882FF" w14:textId="77777777" w:rsidR="00463A7A" w:rsidRDefault="006A0FE7">
            <w:pPr>
              <w:pStyle w:val="a0"/>
              <w:ind w:firstLine="420"/>
              <w:jc w:val="center"/>
            </w:pPr>
            <w:r>
              <w:rPr>
                <w:rFonts w:ascii="宋体" w:hAnsi="宋体" w:cs="宋体" w:hint="eastAsia"/>
                <w:kern w:val="0"/>
                <w:sz w:val="21"/>
                <w:szCs w:val="21"/>
              </w:rPr>
              <w:t>（如有）</w:t>
            </w:r>
          </w:p>
        </w:tc>
        <w:tc>
          <w:tcPr>
            <w:tcW w:w="6427" w:type="dxa"/>
            <w:vAlign w:val="center"/>
          </w:tcPr>
          <w:p w14:paraId="559C706E" w14:textId="77777777" w:rsidR="00463A7A" w:rsidRDefault="006A0FE7">
            <w:pPr>
              <w:numPr>
                <w:ilvl w:val="0"/>
                <w:numId w:val="2"/>
              </w:numPr>
              <w:autoSpaceDE w:val="0"/>
              <w:autoSpaceDN w:val="0"/>
              <w:adjustRightInd w:val="0"/>
              <w:snapToGrid w:val="0"/>
              <w:spacing w:line="400" w:lineRule="exact"/>
              <w:ind w:firstLineChars="200" w:firstLine="420"/>
              <w:rPr>
                <w:rFonts w:ascii="宋体" w:eastAsia="宋体" w:hAnsi="宋体" w:cs="宋体"/>
                <w:sz w:val="21"/>
                <w:szCs w:val="21"/>
              </w:rPr>
            </w:pPr>
            <w:r>
              <w:rPr>
                <w:rFonts w:ascii="宋体" w:eastAsia="宋体" w:hAnsi="宋体" w:cs="宋体" w:hint="eastAsia"/>
                <w:kern w:val="0"/>
                <w:sz w:val="21"/>
                <w:szCs w:val="21"/>
              </w:rPr>
              <w:t>低价风险担保：中标价低于最高限价的</w:t>
            </w:r>
            <w:r>
              <w:rPr>
                <w:rFonts w:ascii="宋体" w:eastAsia="宋体" w:hAnsi="宋体" w:cs="宋体" w:hint="eastAsia"/>
                <w:kern w:val="0"/>
                <w:sz w:val="21"/>
                <w:szCs w:val="21"/>
              </w:rPr>
              <w:t>85%</w:t>
            </w:r>
            <w:r>
              <w:rPr>
                <w:rFonts w:ascii="宋体" w:eastAsia="宋体" w:hAnsi="宋体" w:cs="宋体" w:hint="eastAsia"/>
                <w:kern w:val="0"/>
                <w:sz w:val="21"/>
                <w:szCs w:val="21"/>
              </w:rPr>
              <w:t>时提供，如不按时足额提供，视为中标人放弃中标，招标人有权不退还其投标保证金，</w:t>
            </w:r>
            <w:r>
              <w:rPr>
                <w:rFonts w:ascii="宋体" w:eastAsia="宋体" w:hAnsi="宋体" w:cs="宋体" w:hint="eastAsia"/>
                <w:sz w:val="21"/>
                <w:szCs w:val="21"/>
              </w:rPr>
              <w:t>并报招标投标行政监督部门按照信用管理办法的规定处理，对中标人的不良行为直接记</w:t>
            </w:r>
            <w:r>
              <w:rPr>
                <w:rFonts w:ascii="宋体" w:eastAsia="宋体" w:hAnsi="宋体" w:cs="宋体" w:hint="eastAsia"/>
                <w:sz w:val="21"/>
                <w:szCs w:val="21"/>
              </w:rPr>
              <w:t>12</w:t>
            </w:r>
            <w:r>
              <w:rPr>
                <w:rFonts w:ascii="宋体" w:eastAsia="宋体" w:hAnsi="宋体" w:cs="宋体" w:hint="eastAsia"/>
                <w:sz w:val="21"/>
                <w:szCs w:val="21"/>
              </w:rPr>
              <w:t>分，纳入重点关注名单。</w:t>
            </w:r>
          </w:p>
          <w:p w14:paraId="056192CE" w14:textId="77777777" w:rsidR="00463A7A" w:rsidRDefault="006A0FE7">
            <w:pPr>
              <w:autoSpaceDE w:val="0"/>
              <w:autoSpaceDN w:val="0"/>
              <w:adjustRightInd w:val="0"/>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2</w:t>
            </w:r>
            <w:r>
              <w:rPr>
                <w:rFonts w:ascii="宋体" w:eastAsia="宋体" w:hAnsi="宋体" w:cs="宋体" w:hint="eastAsia"/>
                <w:kern w:val="0"/>
                <w:sz w:val="21"/>
                <w:szCs w:val="21"/>
              </w:rPr>
              <w:t>、中标人提供低价风险担保的形式、金额及期限：</w:t>
            </w:r>
          </w:p>
          <w:p w14:paraId="5AA41F27" w14:textId="77777777" w:rsidR="00463A7A" w:rsidRDefault="006A0FE7">
            <w:pPr>
              <w:autoSpaceDE w:val="0"/>
              <w:autoSpaceDN w:val="0"/>
              <w:adjustRightInd w:val="0"/>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w:t>
            </w:r>
            <w:r>
              <w:rPr>
                <w:rFonts w:ascii="宋体" w:eastAsia="宋体" w:hAnsi="宋体" w:cs="宋体" w:hint="eastAsia"/>
                <w:kern w:val="0"/>
                <w:sz w:val="21"/>
                <w:szCs w:val="21"/>
              </w:rPr>
              <w:t>1</w:t>
            </w:r>
            <w:r>
              <w:rPr>
                <w:rFonts w:ascii="宋体" w:eastAsia="宋体" w:hAnsi="宋体" w:cs="宋体" w:hint="eastAsia"/>
                <w:kern w:val="0"/>
                <w:sz w:val="21"/>
                <w:szCs w:val="21"/>
              </w:rPr>
              <w:t>）低价风险担保的形式：现金或银行保函</w:t>
            </w:r>
            <w:r>
              <w:rPr>
                <w:rFonts w:ascii="宋体" w:eastAsia="宋体" w:hAnsi="宋体" w:cs="宋体" w:hint="eastAsia"/>
                <w:sz w:val="21"/>
                <w:szCs w:val="21"/>
              </w:rPr>
              <w:t>或现金</w:t>
            </w:r>
            <w:r>
              <w:rPr>
                <w:rFonts w:ascii="宋体" w:eastAsia="宋体" w:hAnsi="宋体" w:cs="宋体" w:hint="eastAsia"/>
                <w:sz w:val="21"/>
                <w:szCs w:val="21"/>
              </w:rPr>
              <w:t>+</w:t>
            </w:r>
            <w:r>
              <w:rPr>
                <w:rFonts w:ascii="宋体" w:eastAsia="宋体" w:hAnsi="宋体" w:cs="宋体" w:hint="eastAsia"/>
                <w:sz w:val="21"/>
                <w:szCs w:val="21"/>
              </w:rPr>
              <w:t>银行保函的组合；采用银行保函形式的，保函必须为不可撤销、不可转让且见索即付的独立保函，保函格式详见第四章合同条款及格式附件，中标人出具保函时，不得修改“低价风险担保保函”名称，也不得</w:t>
            </w:r>
            <w:r>
              <w:rPr>
                <w:rFonts w:ascii="宋体" w:eastAsia="宋体" w:hAnsi="宋体" w:cs="宋体" w:hint="eastAsia"/>
                <w:sz w:val="21"/>
                <w:szCs w:val="21"/>
              </w:rPr>
              <w:lastRenderedPageBreak/>
              <w:t>对低价风险担保</w:t>
            </w:r>
            <w:r>
              <w:rPr>
                <w:rFonts w:ascii="宋体" w:eastAsia="宋体" w:hAnsi="宋体" w:cs="宋体" w:hint="eastAsia"/>
                <w:sz w:val="21"/>
                <w:szCs w:val="21"/>
              </w:rPr>
              <w:t>保函示范文本中付款条件等实质性内容进行修改，否则视为不符合招标文件规定</w:t>
            </w:r>
            <w:r>
              <w:rPr>
                <w:rFonts w:ascii="宋体" w:eastAsia="宋体" w:hAnsi="宋体" w:cs="宋体" w:hint="eastAsia"/>
                <w:kern w:val="0"/>
                <w:sz w:val="21"/>
                <w:szCs w:val="21"/>
              </w:rPr>
              <w:t>。</w:t>
            </w:r>
          </w:p>
          <w:p w14:paraId="1C94DBC3" w14:textId="77777777" w:rsidR="00463A7A" w:rsidRDefault="006A0FE7">
            <w:pPr>
              <w:autoSpaceDE w:val="0"/>
              <w:autoSpaceDN w:val="0"/>
              <w:adjustRightInd w:val="0"/>
              <w:snapToGrid w:val="0"/>
              <w:spacing w:line="400" w:lineRule="exact"/>
              <w:ind w:firstLineChars="200" w:firstLine="420"/>
              <w:rPr>
                <w:rStyle w:val="af"/>
                <w:rFonts w:ascii="宋体" w:eastAsia="宋体" w:hAnsi="宋体" w:cs="宋体"/>
              </w:rPr>
            </w:pPr>
            <w:r>
              <w:rPr>
                <w:rFonts w:ascii="宋体" w:eastAsia="宋体" w:hAnsi="宋体" w:cs="宋体" w:hint="eastAsia"/>
                <w:kern w:val="0"/>
                <w:sz w:val="21"/>
                <w:szCs w:val="21"/>
              </w:rPr>
              <w:t>（</w:t>
            </w:r>
            <w:r>
              <w:rPr>
                <w:rFonts w:ascii="宋体" w:eastAsia="宋体" w:hAnsi="宋体" w:cs="宋体" w:hint="eastAsia"/>
                <w:kern w:val="0"/>
                <w:sz w:val="21"/>
                <w:szCs w:val="21"/>
              </w:rPr>
              <w:t>2</w:t>
            </w:r>
            <w:r>
              <w:rPr>
                <w:rFonts w:ascii="宋体" w:eastAsia="宋体" w:hAnsi="宋体" w:cs="宋体" w:hint="eastAsia"/>
                <w:kern w:val="0"/>
                <w:sz w:val="21"/>
                <w:szCs w:val="21"/>
              </w:rPr>
              <w:t>）低价风险担保的金额：（最高限价×</w:t>
            </w:r>
            <w:r>
              <w:rPr>
                <w:rFonts w:ascii="宋体" w:eastAsia="宋体" w:hAnsi="宋体" w:cs="宋体" w:hint="eastAsia"/>
                <w:kern w:val="0"/>
                <w:sz w:val="21"/>
                <w:szCs w:val="21"/>
              </w:rPr>
              <w:t>85%-</w:t>
            </w:r>
            <w:r>
              <w:rPr>
                <w:rFonts w:ascii="宋体" w:eastAsia="宋体" w:hAnsi="宋体" w:cs="宋体" w:hint="eastAsia"/>
                <w:kern w:val="0"/>
                <w:sz w:val="21"/>
                <w:szCs w:val="21"/>
              </w:rPr>
              <w:t>中标价）×</w:t>
            </w:r>
            <w:r>
              <w:rPr>
                <w:rFonts w:ascii="宋体" w:eastAsia="宋体" w:hAnsi="宋体" w:cs="宋体" w:hint="eastAsia"/>
                <w:kern w:val="0"/>
                <w:sz w:val="21"/>
                <w:szCs w:val="21"/>
              </w:rPr>
              <w:t>3</w:t>
            </w:r>
            <w:r>
              <w:rPr>
                <w:rStyle w:val="af"/>
                <w:rFonts w:ascii="宋体" w:eastAsia="宋体" w:hAnsi="宋体" w:cs="宋体" w:hint="eastAsia"/>
              </w:rPr>
              <w:t>，且最高不超过最高限价的</w:t>
            </w:r>
            <w:r>
              <w:rPr>
                <w:rStyle w:val="af"/>
                <w:rFonts w:ascii="宋体" w:eastAsia="宋体" w:hAnsi="宋体" w:cs="宋体" w:hint="eastAsia"/>
                <w:u w:val="single"/>
              </w:rPr>
              <w:t>85%</w:t>
            </w:r>
            <w:r>
              <w:rPr>
                <w:rStyle w:val="af"/>
                <w:rFonts w:ascii="宋体" w:eastAsia="宋体" w:hAnsi="宋体" w:cs="宋体" w:hint="eastAsia"/>
              </w:rPr>
              <w:t>。</w:t>
            </w:r>
          </w:p>
          <w:p w14:paraId="6CD8F0A2" w14:textId="77777777" w:rsidR="00463A7A" w:rsidRDefault="006A0FE7">
            <w:pPr>
              <w:autoSpaceDE w:val="0"/>
              <w:autoSpaceDN w:val="0"/>
              <w:adjustRightInd w:val="0"/>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w:t>
            </w:r>
            <w:r>
              <w:rPr>
                <w:rFonts w:ascii="宋体" w:eastAsia="宋体" w:hAnsi="宋体" w:cs="宋体" w:hint="eastAsia"/>
                <w:kern w:val="0"/>
                <w:sz w:val="21"/>
                <w:szCs w:val="21"/>
              </w:rPr>
              <w:t>3</w:t>
            </w:r>
            <w:r>
              <w:rPr>
                <w:rFonts w:ascii="宋体" w:eastAsia="宋体" w:hAnsi="宋体" w:cs="宋体" w:hint="eastAsia"/>
                <w:kern w:val="0"/>
                <w:sz w:val="21"/>
                <w:szCs w:val="21"/>
              </w:rPr>
              <w:t>）低价风险担保送达招标人的时间：中标候选人收到中标结果后</w:t>
            </w:r>
            <w:r>
              <w:rPr>
                <w:rFonts w:ascii="宋体" w:eastAsia="宋体" w:hAnsi="宋体" w:cs="宋体" w:hint="eastAsia"/>
                <w:kern w:val="0"/>
                <w:sz w:val="21"/>
                <w:szCs w:val="21"/>
              </w:rPr>
              <w:t>5</w:t>
            </w:r>
            <w:r>
              <w:rPr>
                <w:rFonts w:ascii="宋体" w:eastAsia="宋体" w:hAnsi="宋体" w:cs="宋体" w:hint="eastAsia"/>
                <w:kern w:val="0"/>
                <w:sz w:val="21"/>
                <w:szCs w:val="21"/>
              </w:rPr>
              <w:t>个工作日内，中标人按担保金额向招标人提交低价风险担保；</w:t>
            </w:r>
          </w:p>
          <w:p w14:paraId="7ABB8502" w14:textId="77777777" w:rsidR="00463A7A" w:rsidRDefault="006A0FE7">
            <w:pPr>
              <w:autoSpaceDE w:val="0"/>
              <w:autoSpaceDN w:val="0"/>
              <w:adjustRightInd w:val="0"/>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w:t>
            </w:r>
            <w:r>
              <w:rPr>
                <w:rFonts w:ascii="宋体" w:eastAsia="宋体" w:hAnsi="宋体" w:cs="宋体" w:hint="eastAsia"/>
                <w:kern w:val="0"/>
                <w:sz w:val="21"/>
                <w:szCs w:val="21"/>
              </w:rPr>
              <w:t>4</w:t>
            </w:r>
            <w:r>
              <w:rPr>
                <w:rFonts w:ascii="宋体" w:eastAsia="宋体" w:hAnsi="宋体" w:cs="宋体" w:hint="eastAsia"/>
                <w:kern w:val="0"/>
                <w:sz w:val="21"/>
                <w:szCs w:val="21"/>
              </w:rPr>
              <w:t>）中标人因自身原因未按中标通知书规定的时限与招标人签订合同的，招标人有权扣除其低价风险担保并取消中标资格。</w:t>
            </w:r>
          </w:p>
          <w:p w14:paraId="1D05DE68" w14:textId="77777777" w:rsidR="00463A7A" w:rsidRDefault="006A0FE7">
            <w:pPr>
              <w:autoSpaceDE w:val="0"/>
              <w:autoSpaceDN w:val="0"/>
              <w:adjustRightInd w:val="0"/>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w:t>
            </w:r>
            <w:r>
              <w:rPr>
                <w:rFonts w:ascii="宋体" w:eastAsia="宋体" w:hAnsi="宋体" w:cs="宋体" w:hint="eastAsia"/>
                <w:kern w:val="0"/>
                <w:sz w:val="21"/>
                <w:szCs w:val="21"/>
              </w:rPr>
              <w:t>5</w:t>
            </w:r>
            <w:r>
              <w:rPr>
                <w:rFonts w:ascii="宋体" w:eastAsia="宋体" w:hAnsi="宋体" w:cs="宋体" w:hint="eastAsia"/>
                <w:kern w:val="0"/>
                <w:sz w:val="21"/>
                <w:szCs w:val="21"/>
              </w:rPr>
              <w:t>）低价风险担保的期限：</w:t>
            </w:r>
            <w:r>
              <w:rPr>
                <w:rFonts w:ascii="宋体" w:eastAsia="宋体" w:hAnsi="宋体" w:cs="宋体" w:hint="eastAsia"/>
                <w:kern w:val="0"/>
                <w:sz w:val="21"/>
                <w:szCs w:val="21"/>
                <w:u w:val="single"/>
              </w:rPr>
              <w:t>自低价风险担保生效之日起至竣工验收合格之日止</w:t>
            </w:r>
            <w:r>
              <w:rPr>
                <w:rFonts w:ascii="宋体" w:eastAsia="宋体" w:hAnsi="宋体" w:cs="宋体" w:hint="eastAsia"/>
                <w:kern w:val="0"/>
                <w:sz w:val="21"/>
                <w:szCs w:val="21"/>
              </w:rPr>
              <w:t>。</w:t>
            </w:r>
          </w:p>
          <w:p w14:paraId="491AE892" w14:textId="77777777" w:rsidR="00463A7A" w:rsidRDefault="006A0FE7">
            <w:pPr>
              <w:widowControl/>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3</w:t>
            </w:r>
            <w:r>
              <w:rPr>
                <w:rFonts w:ascii="宋体" w:eastAsia="宋体" w:hAnsi="宋体" w:cs="宋体" w:hint="eastAsia"/>
                <w:kern w:val="0"/>
                <w:sz w:val="21"/>
                <w:szCs w:val="21"/>
              </w:rPr>
              <w:t>、低价风险担保的退还时间：</w:t>
            </w:r>
            <w:r>
              <w:rPr>
                <w:rFonts w:ascii="宋体" w:eastAsia="宋体" w:hAnsi="宋体" w:cs="宋体" w:hint="eastAsia"/>
                <w:kern w:val="0"/>
                <w:sz w:val="21"/>
                <w:szCs w:val="21"/>
                <w:u w:val="single"/>
              </w:rPr>
              <w:t>工程竣工验收合格后</w:t>
            </w:r>
            <w:r>
              <w:rPr>
                <w:rFonts w:ascii="宋体" w:eastAsia="宋体" w:hAnsi="宋体" w:cs="宋体" w:hint="eastAsia"/>
                <w:kern w:val="0"/>
                <w:sz w:val="21"/>
                <w:szCs w:val="21"/>
                <w:u w:val="single"/>
              </w:rPr>
              <w:t>30</w:t>
            </w:r>
            <w:r>
              <w:rPr>
                <w:rFonts w:ascii="宋体" w:eastAsia="宋体" w:hAnsi="宋体" w:cs="宋体" w:hint="eastAsia"/>
                <w:kern w:val="0"/>
                <w:sz w:val="21"/>
                <w:szCs w:val="21"/>
                <w:u w:val="single"/>
              </w:rPr>
              <w:t>日内一次性无息退还</w:t>
            </w:r>
            <w:r>
              <w:rPr>
                <w:rFonts w:ascii="宋体" w:eastAsia="宋体" w:hAnsi="宋体" w:cs="宋体" w:hint="eastAsia"/>
                <w:kern w:val="0"/>
                <w:sz w:val="21"/>
                <w:szCs w:val="21"/>
              </w:rPr>
              <w:t>。</w:t>
            </w:r>
          </w:p>
          <w:p w14:paraId="1AA206BF" w14:textId="77777777" w:rsidR="00463A7A" w:rsidRDefault="006A0FE7">
            <w:pPr>
              <w:widowControl/>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44E34DDA" w14:textId="77777777" w:rsidR="00463A7A" w:rsidRDefault="006A0FE7">
            <w:pPr>
              <w:widowControl/>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、投标总报价低于最高限价</w:t>
            </w:r>
            <w:r>
              <w:rPr>
                <w:rFonts w:ascii="宋体" w:eastAsia="宋体" w:hAnsi="宋体" w:cs="宋体" w:hint="eastAsia"/>
                <w:sz w:val="21"/>
                <w:szCs w:val="21"/>
                <w:u w:val="single"/>
              </w:rPr>
              <w:t>85%</w:t>
            </w:r>
            <w:r>
              <w:rPr>
                <w:rFonts w:ascii="宋体" w:eastAsia="宋体" w:hAnsi="宋体" w:cs="宋体" w:hint="eastAsia"/>
                <w:sz w:val="21"/>
                <w:szCs w:val="21"/>
              </w:rPr>
              <w:t>的，投标人应在编制投标文件时，在投标函部分中递交低价风险担保提交承诺书。承诺书格式详见第八章投标文件格式。</w:t>
            </w:r>
          </w:p>
          <w:p w14:paraId="51285ADD" w14:textId="77777777" w:rsidR="00463A7A" w:rsidRDefault="006A0FE7">
            <w:pPr>
              <w:pStyle w:val="a0"/>
              <w:ind w:firstLineChars="200" w:firstLine="420"/>
            </w:pPr>
            <w:r>
              <w:rPr>
                <w:rFonts w:ascii="宋体" w:hAnsi="宋体" w:cs="宋体" w:hint="eastAsia"/>
                <w:kern w:val="0"/>
                <w:sz w:val="21"/>
                <w:szCs w:val="21"/>
              </w:rPr>
              <w:t>注：若</w:t>
            </w:r>
            <w:r>
              <w:rPr>
                <w:rFonts w:ascii="宋体" w:hAnsi="宋体" w:cs="宋体" w:hint="eastAsia"/>
                <w:kern w:val="0"/>
                <w:sz w:val="21"/>
                <w:szCs w:val="21"/>
              </w:rPr>
              <w:t>中标人递交的保函有效期截止时，工程竣工验收合格仍未完成，中标人应当按照相关规定适当延长保函的有效期并提前</w:t>
            </w:r>
            <w:r>
              <w:rPr>
                <w:rFonts w:ascii="宋体" w:hAnsi="宋体" w:cs="宋体" w:hint="eastAsia"/>
                <w:kern w:val="0"/>
                <w:sz w:val="21"/>
                <w:szCs w:val="21"/>
              </w:rPr>
              <w:t>15</w:t>
            </w:r>
            <w:r>
              <w:rPr>
                <w:rFonts w:ascii="宋体" w:hAnsi="宋体" w:cs="宋体" w:hint="eastAsia"/>
                <w:kern w:val="0"/>
                <w:sz w:val="21"/>
                <w:szCs w:val="21"/>
              </w:rPr>
              <w:t>天完善续保。</w:t>
            </w:r>
          </w:p>
        </w:tc>
      </w:tr>
      <w:tr w:rsidR="00463A7A" w14:paraId="763A25D8" w14:textId="77777777">
        <w:trPr>
          <w:jc w:val="center"/>
        </w:trPr>
        <w:tc>
          <w:tcPr>
            <w:tcW w:w="1335" w:type="dxa"/>
            <w:vAlign w:val="center"/>
          </w:tcPr>
          <w:p w14:paraId="6186979E"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lastRenderedPageBreak/>
              <w:t>8.8</w:t>
            </w:r>
          </w:p>
        </w:tc>
        <w:tc>
          <w:tcPr>
            <w:tcW w:w="1644" w:type="dxa"/>
            <w:vAlign w:val="center"/>
          </w:tcPr>
          <w:p w14:paraId="188A2F31"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不允许负数报价</w:t>
            </w:r>
          </w:p>
        </w:tc>
        <w:tc>
          <w:tcPr>
            <w:tcW w:w="6427" w:type="dxa"/>
            <w:vAlign w:val="center"/>
          </w:tcPr>
          <w:p w14:paraId="7BB70F3A" w14:textId="77777777" w:rsidR="00463A7A" w:rsidRDefault="006A0FE7">
            <w:pPr>
              <w:autoSpaceDE w:val="0"/>
              <w:autoSpaceDN w:val="0"/>
              <w:adjustRightInd w:val="0"/>
              <w:snapToGrid w:val="0"/>
              <w:spacing w:line="400" w:lineRule="exact"/>
              <w:ind w:firstLineChars="200" w:firstLine="420"/>
              <w:rPr>
                <w:rFonts w:ascii="宋体" w:eastAsia="宋体" w:hAnsi="宋体" w:cs="宋体"/>
                <w:kern w:val="0"/>
                <w:sz w:val="21"/>
                <w:szCs w:val="21"/>
                <w:u w:val="single"/>
              </w:rPr>
            </w:pPr>
            <w:r>
              <w:rPr>
                <w:rFonts w:ascii="宋体" w:eastAsia="宋体" w:hAnsi="宋体" w:cs="宋体" w:hint="eastAsia"/>
                <w:kern w:val="0"/>
                <w:sz w:val="21"/>
                <w:szCs w:val="21"/>
                <w:u w:val="single"/>
              </w:rPr>
              <w:t>投标人的各项报价不得为负数。代理机构在发出中标通知书前将对中标人的各项报价进行复核，若发现中标人各项报价中存在负数报价的情形通知招标人，招标人按相关规定取消其中标资格，其投标保证金不予退还，中标人承担因此造成的相关责任并赔偿相应损失。</w:t>
            </w:r>
          </w:p>
        </w:tc>
      </w:tr>
      <w:tr w:rsidR="00463A7A" w14:paraId="5826805D" w14:textId="77777777">
        <w:trPr>
          <w:jc w:val="center"/>
        </w:trPr>
        <w:tc>
          <w:tcPr>
            <w:tcW w:w="1335" w:type="dxa"/>
            <w:vAlign w:val="center"/>
          </w:tcPr>
          <w:p w14:paraId="25C04211" w14:textId="77777777" w:rsidR="00463A7A" w:rsidRDefault="006A0FE7">
            <w:pPr>
              <w:snapToGrid w:val="0"/>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8.9</w:t>
            </w:r>
          </w:p>
        </w:tc>
        <w:tc>
          <w:tcPr>
            <w:tcW w:w="1644" w:type="dxa"/>
            <w:vAlign w:val="center"/>
          </w:tcPr>
          <w:p w14:paraId="0CF80F52" w14:textId="77777777" w:rsidR="00463A7A" w:rsidRDefault="006A0FE7">
            <w:pPr>
              <w:tabs>
                <w:tab w:val="left" w:pos="2685"/>
                <w:tab w:val="left" w:pos="3280"/>
                <w:tab w:val="left" w:pos="6120"/>
                <w:tab w:val="left" w:pos="7540"/>
                <w:tab w:val="left" w:pos="8320"/>
              </w:tabs>
              <w:autoSpaceDE w:val="0"/>
              <w:autoSpaceDN w:val="0"/>
              <w:adjustRightInd w:val="0"/>
              <w:snapToGrid w:val="0"/>
              <w:jc w:val="center"/>
              <w:rPr>
                <w:rFonts w:ascii="宋体" w:eastAsia="宋体" w:hAnsi="宋体" w:cs="宋体"/>
                <w:sz w:val="21"/>
                <w:szCs w:val="21"/>
              </w:rPr>
            </w:pPr>
            <w:r>
              <w:rPr>
                <w:rFonts w:ascii="宋体" w:eastAsia="宋体" w:hAnsi="宋体" w:cs="宋体" w:hint="eastAsia"/>
                <w:sz w:val="21"/>
                <w:szCs w:val="21"/>
              </w:rPr>
              <w:t>投标人不得存在的情形</w:t>
            </w:r>
          </w:p>
        </w:tc>
        <w:tc>
          <w:tcPr>
            <w:tcW w:w="6427" w:type="dxa"/>
            <w:vAlign w:val="center"/>
          </w:tcPr>
          <w:p w14:paraId="51C3EFF0" w14:textId="77777777" w:rsidR="00463A7A" w:rsidRDefault="006A0FE7">
            <w:pPr>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单位负责人为同一人或者存在控股、管理关系的不同单位，不得在同一标段中同时投标。（自行提供承诺函）</w:t>
            </w:r>
          </w:p>
          <w:p w14:paraId="03EEA486" w14:textId="77777777" w:rsidR="00463A7A" w:rsidRDefault="006A0FE7">
            <w:pPr>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注：招标人及代理机构有权对参与投标的各投标人之间的关联性进行核查。若发现投标人存在上述情况招标人有权取消其中标资</w:t>
            </w:r>
            <w:r>
              <w:rPr>
                <w:rFonts w:ascii="宋体" w:eastAsia="宋体" w:hAnsi="宋体" w:cs="宋体" w:hint="eastAsia"/>
                <w:sz w:val="21"/>
                <w:szCs w:val="21"/>
              </w:rPr>
              <w:lastRenderedPageBreak/>
              <w:t>格，并按相关法律法规报招标投标监督部门处理，其投标保证金不予退还，投标人承担因此造成的相关责任并赔偿相应损失。</w:t>
            </w:r>
          </w:p>
        </w:tc>
      </w:tr>
    </w:tbl>
    <w:p w14:paraId="5BE40627" w14:textId="77777777" w:rsidR="00463A7A" w:rsidRDefault="006A0FE7">
      <w:pPr>
        <w:ind w:firstLine="482"/>
        <w:rPr>
          <w:rFonts w:ascii="宋体" w:eastAsia="宋体" w:hAnsi="宋体" w:cs="宋体"/>
          <w:b/>
          <w:bCs/>
          <w:snapToGrid w:val="0"/>
        </w:rPr>
      </w:pPr>
      <w:bookmarkStart w:id="91" w:name="_Toc840"/>
      <w:bookmarkStart w:id="92" w:name="_Toc509218710"/>
      <w:bookmarkStart w:id="93" w:name="_Toc57905830"/>
      <w:r>
        <w:rPr>
          <w:rFonts w:ascii="宋体" w:eastAsia="宋体" w:hAnsi="宋体" w:cs="宋体" w:hint="eastAsia"/>
          <w:b/>
          <w:bCs/>
          <w:snapToGrid w:val="0"/>
        </w:rPr>
        <w:lastRenderedPageBreak/>
        <w:br w:type="page"/>
      </w:r>
    </w:p>
    <w:p w14:paraId="0DE726CC" w14:textId="77777777" w:rsidR="00463A7A" w:rsidRDefault="006A0FE7">
      <w:pPr>
        <w:numPr>
          <w:ilvl w:val="1"/>
          <w:numId w:val="0"/>
        </w:numPr>
        <w:spacing w:line="360" w:lineRule="auto"/>
        <w:outlineLvl w:val="1"/>
        <w:rPr>
          <w:rFonts w:ascii="宋体" w:eastAsia="宋体" w:hAnsi="宋体" w:cs="宋体"/>
          <w:b/>
          <w:bCs/>
          <w:snapToGrid w:val="0"/>
        </w:rPr>
      </w:pPr>
      <w:bookmarkStart w:id="94" w:name="_Toc22581"/>
      <w:r>
        <w:rPr>
          <w:rFonts w:ascii="宋体" w:eastAsia="宋体" w:hAnsi="宋体" w:cs="宋体" w:hint="eastAsia"/>
          <w:b/>
          <w:bCs/>
          <w:snapToGrid w:val="0"/>
        </w:rPr>
        <w:lastRenderedPageBreak/>
        <w:t xml:space="preserve">1.  </w:t>
      </w:r>
      <w:r>
        <w:rPr>
          <w:rFonts w:ascii="宋体" w:eastAsia="宋体" w:hAnsi="宋体" w:cs="宋体" w:hint="eastAsia"/>
          <w:b/>
          <w:bCs/>
          <w:snapToGrid w:val="0"/>
        </w:rPr>
        <w:t>总则</w:t>
      </w:r>
      <w:bookmarkEnd w:id="91"/>
      <w:bookmarkEnd w:id="92"/>
      <w:bookmarkEnd w:id="93"/>
      <w:bookmarkEnd w:id="94"/>
    </w:p>
    <w:p w14:paraId="3A5E5F0D" w14:textId="77777777" w:rsidR="00463A7A" w:rsidRDefault="006A0FE7">
      <w:pPr>
        <w:snapToGrid w:val="0"/>
        <w:spacing w:line="360" w:lineRule="auto"/>
        <w:outlineLvl w:val="2"/>
        <w:rPr>
          <w:rFonts w:ascii="宋体" w:eastAsia="宋体" w:hAnsi="宋体" w:cs="宋体"/>
          <w:snapToGrid w:val="0"/>
        </w:rPr>
      </w:pPr>
      <w:bookmarkStart w:id="95" w:name="_Toc32232"/>
      <w:bookmarkStart w:id="96" w:name="_Toc277082553"/>
      <w:bookmarkStart w:id="97" w:name="_Toc224103318"/>
      <w:bookmarkStart w:id="98" w:name="_Toc287620686"/>
      <w:bookmarkStart w:id="99" w:name="_Toc509218711"/>
      <w:bookmarkStart w:id="100" w:name="_Toc57905831"/>
      <w:bookmarkStart w:id="101" w:name="_Toc287607747"/>
      <w:bookmarkStart w:id="102" w:name="_Toc430530436"/>
      <w:bookmarkStart w:id="103" w:name="_Toc200513127"/>
      <w:r>
        <w:rPr>
          <w:rFonts w:ascii="宋体" w:eastAsia="宋体" w:hAnsi="宋体" w:cs="宋体" w:hint="eastAsia"/>
          <w:snapToGrid w:val="0"/>
        </w:rPr>
        <w:t xml:space="preserve">1.1  </w:t>
      </w:r>
      <w:r>
        <w:rPr>
          <w:rFonts w:ascii="宋体" w:eastAsia="宋体" w:hAnsi="宋体" w:cs="宋体" w:hint="eastAsia"/>
          <w:snapToGrid w:val="0"/>
        </w:rPr>
        <w:t>项目概况</w:t>
      </w:r>
      <w:bookmarkEnd w:id="95"/>
      <w:bookmarkEnd w:id="96"/>
      <w:bookmarkEnd w:id="97"/>
      <w:bookmarkEnd w:id="98"/>
      <w:bookmarkEnd w:id="99"/>
      <w:bookmarkEnd w:id="100"/>
      <w:bookmarkEnd w:id="101"/>
      <w:bookmarkEnd w:id="102"/>
      <w:bookmarkEnd w:id="103"/>
    </w:p>
    <w:p w14:paraId="6D717B96" w14:textId="77777777" w:rsidR="00463A7A" w:rsidRDefault="006A0FE7">
      <w:pPr>
        <w:autoSpaceDE w:val="0"/>
        <w:autoSpaceDN w:val="0"/>
        <w:adjustRightInd w:val="0"/>
        <w:snapToGrid w:val="0"/>
        <w:spacing w:line="360" w:lineRule="auto"/>
        <w:ind w:firstLineChars="170" w:firstLine="408"/>
        <w:rPr>
          <w:rFonts w:ascii="宋体" w:eastAsia="宋体" w:hAnsi="宋体" w:cs="宋体"/>
          <w:snapToGrid w:val="0"/>
          <w:kern w:val="0"/>
          <w:szCs w:val="21"/>
        </w:rPr>
      </w:pPr>
      <w:r>
        <w:rPr>
          <w:rFonts w:ascii="宋体" w:eastAsia="宋体" w:hAnsi="宋体" w:cs="宋体" w:hint="eastAsia"/>
          <w:snapToGrid w:val="0"/>
          <w:kern w:val="0"/>
          <w:szCs w:val="21"/>
        </w:rPr>
        <w:t xml:space="preserve">1.1.1  </w:t>
      </w:r>
      <w:r>
        <w:rPr>
          <w:rFonts w:ascii="宋体" w:eastAsia="宋体" w:hAnsi="宋体" w:cs="宋体" w:hint="eastAsia"/>
          <w:snapToGrid w:val="0"/>
          <w:kern w:val="0"/>
          <w:szCs w:val="21"/>
        </w:rPr>
        <w:t>根据《中华人民共和国招标投标法》等有关法律、法规和规章的规定，本招标项目已具备招标条件，现对本项目进行招标。</w:t>
      </w:r>
    </w:p>
    <w:p w14:paraId="0DA80820" w14:textId="77777777" w:rsidR="00463A7A" w:rsidRDefault="006A0FE7">
      <w:pPr>
        <w:autoSpaceDE w:val="0"/>
        <w:autoSpaceDN w:val="0"/>
        <w:adjustRightInd w:val="0"/>
        <w:snapToGrid w:val="0"/>
        <w:spacing w:line="360" w:lineRule="auto"/>
        <w:ind w:firstLineChars="170" w:firstLine="408"/>
        <w:rPr>
          <w:rFonts w:ascii="宋体" w:eastAsia="宋体" w:hAnsi="宋体" w:cs="宋体"/>
          <w:snapToGrid w:val="0"/>
          <w:kern w:val="0"/>
          <w:szCs w:val="21"/>
        </w:rPr>
      </w:pPr>
      <w:r>
        <w:rPr>
          <w:rFonts w:ascii="宋体" w:eastAsia="宋体" w:hAnsi="宋体" w:cs="宋体" w:hint="eastAsia"/>
          <w:snapToGrid w:val="0"/>
          <w:kern w:val="0"/>
          <w:szCs w:val="21"/>
        </w:rPr>
        <w:t xml:space="preserve">1.1.2  </w:t>
      </w:r>
      <w:r>
        <w:rPr>
          <w:rFonts w:ascii="宋体" w:eastAsia="宋体" w:hAnsi="宋体" w:cs="宋体" w:hint="eastAsia"/>
          <w:snapToGrid w:val="0"/>
          <w:kern w:val="0"/>
          <w:szCs w:val="21"/>
        </w:rPr>
        <w:t>本招标项目招标人：见投标人须知前附表。</w:t>
      </w:r>
    </w:p>
    <w:p w14:paraId="73AAE012" w14:textId="77777777" w:rsidR="00463A7A" w:rsidRDefault="006A0FE7">
      <w:pPr>
        <w:autoSpaceDE w:val="0"/>
        <w:autoSpaceDN w:val="0"/>
        <w:adjustRightInd w:val="0"/>
        <w:snapToGrid w:val="0"/>
        <w:spacing w:line="360" w:lineRule="auto"/>
        <w:ind w:leftChars="171" w:left="410"/>
        <w:rPr>
          <w:rFonts w:ascii="宋体" w:eastAsia="宋体" w:hAnsi="宋体" w:cs="宋体"/>
          <w:snapToGrid w:val="0"/>
          <w:kern w:val="0"/>
          <w:szCs w:val="21"/>
        </w:rPr>
      </w:pPr>
      <w:r>
        <w:rPr>
          <w:rFonts w:ascii="宋体" w:eastAsia="宋体" w:hAnsi="宋体" w:cs="宋体" w:hint="eastAsia"/>
          <w:snapToGrid w:val="0"/>
          <w:kern w:val="0"/>
          <w:szCs w:val="21"/>
        </w:rPr>
        <w:t xml:space="preserve">1.1.3  </w:t>
      </w:r>
      <w:r>
        <w:rPr>
          <w:rFonts w:ascii="宋体" w:eastAsia="宋体" w:hAnsi="宋体" w:cs="宋体" w:hint="eastAsia"/>
          <w:snapToGrid w:val="0"/>
          <w:kern w:val="0"/>
          <w:szCs w:val="21"/>
        </w:rPr>
        <w:t>本招标项目招标代理机构：见投标人须知前附表。</w:t>
      </w:r>
    </w:p>
    <w:p w14:paraId="08AE7C62" w14:textId="77777777" w:rsidR="00463A7A" w:rsidRDefault="006A0FE7">
      <w:pPr>
        <w:autoSpaceDE w:val="0"/>
        <w:autoSpaceDN w:val="0"/>
        <w:adjustRightInd w:val="0"/>
        <w:snapToGrid w:val="0"/>
        <w:spacing w:line="360" w:lineRule="auto"/>
        <w:ind w:leftChars="171" w:left="410"/>
        <w:rPr>
          <w:rFonts w:ascii="宋体" w:eastAsia="宋体" w:hAnsi="宋体" w:cs="宋体"/>
          <w:snapToGrid w:val="0"/>
          <w:kern w:val="0"/>
          <w:szCs w:val="21"/>
        </w:rPr>
      </w:pPr>
      <w:r>
        <w:rPr>
          <w:rFonts w:ascii="宋体" w:eastAsia="宋体" w:hAnsi="宋体" w:cs="宋体" w:hint="eastAsia"/>
          <w:snapToGrid w:val="0"/>
          <w:kern w:val="0"/>
          <w:szCs w:val="21"/>
        </w:rPr>
        <w:t xml:space="preserve">1.1.4  </w:t>
      </w:r>
      <w:r>
        <w:rPr>
          <w:rFonts w:ascii="宋体" w:eastAsia="宋体" w:hAnsi="宋体" w:cs="宋体" w:hint="eastAsia"/>
          <w:snapToGrid w:val="0"/>
          <w:kern w:val="0"/>
          <w:szCs w:val="21"/>
        </w:rPr>
        <w:t>本招标项目名称：见投标人须知前附表。</w:t>
      </w:r>
    </w:p>
    <w:p w14:paraId="2609BF23" w14:textId="77777777" w:rsidR="00463A7A" w:rsidRDefault="006A0FE7">
      <w:pPr>
        <w:autoSpaceDE w:val="0"/>
        <w:autoSpaceDN w:val="0"/>
        <w:adjustRightInd w:val="0"/>
        <w:snapToGrid w:val="0"/>
        <w:spacing w:line="360" w:lineRule="auto"/>
        <w:ind w:leftChars="171" w:left="410"/>
        <w:rPr>
          <w:rFonts w:ascii="宋体" w:eastAsia="宋体" w:hAnsi="宋体" w:cs="宋体"/>
          <w:snapToGrid w:val="0"/>
          <w:kern w:val="0"/>
          <w:szCs w:val="21"/>
        </w:rPr>
      </w:pPr>
      <w:r>
        <w:rPr>
          <w:rFonts w:ascii="宋体" w:eastAsia="宋体" w:hAnsi="宋体" w:cs="宋体" w:hint="eastAsia"/>
          <w:snapToGrid w:val="0"/>
          <w:kern w:val="0"/>
          <w:szCs w:val="21"/>
        </w:rPr>
        <w:t xml:space="preserve">1.1.5  </w:t>
      </w:r>
      <w:r>
        <w:rPr>
          <w:rFonts w:ascii="宋体" w:eastAsia="宋体" w:hAnsi="宋体" w:cs="宋体" w:hint="eastAsia"/>
          <w:snapToGrid w:val="0"/>
          <w:kern w:val="0"/>
          <w:szCs w:val="21"/>
        </w:rPr>
        <w:t>本招标项目建设地点：见投标人须知前附表。</w:t>
      </w:r>
    </w:p>
    <w:p w14:paraId="2AAF83FC" w14:textId="77777777" w:rsidR="00463A7A" w:rsidRDefault="006A0FE7">
      <w:pPr>
        <w:autoSpaceDE w:val="0"/>
        <w:autoSpaceDN w:val="0"/>
        <w:adjustRightInd w:val="0"/>
        <w:snapToGrid w:val="0"/>
        <w:spacing w:line="360" w:lineRule="auto"/>
        <w:ind w:leftChars="171" w:left="410"/>
        <w:rPr>
          <w:rFonts w:ascii="宋体" w:eastAsia="宋体" w:hAnsi="宋体" w:cs="宋体"/>
          <w:snapToGrid w:val="0"/>
          <w:kern w:val="0"/>
          <w:szCs w:val="21"/>
        </w:rPr>
      </w:pPr>
      <w:r>
        <w:rPr>
          <w:rFonts w:ascii="宋体" w:eastAsia="宋体" w:hAnsi="宋体" w:cs="宋体" w:hint="eastAsia"/>
          <w:snapToGrid w:val="0"/>
          <w:kern w:val="0"/>
          <w:szCs w:val="21"/>
        </w:rPr>
        <w:t xml:space="preserve">1.1.6  </w:t>
      </w:r>
      <w:r>
        <w:rPr>
          <w:rFonts w:ascii="宋体" w:eastAsia="宋体" w:hAnsi="宋体" w:cs="宋体" w:hint="eastAsia"/>
          <w:snapToGrid w:val="0"/>
          <w:kern w:val="0"/>
          <w:szCs w:val="21"/>
        </w:rPr>
        <w:t>本招标项目建设规模：见投标人须知前附表。</w:t>
      </w:r>
    </w:p>
    <w:p w14:paraId="7E0546A6" w14:textId="77777777" w:rsidR="00463A7A" w:rsidRDefault="006A0FE7">
      <w:pPr>
        <w:snapToGrid w:val="0"/>
        <w:spacing w:line="360" w:lineRule="auto"/>
        <w:outlineLvl w:val="2"/>
        <w:rPr>
          <w:rFonts w:ascii="宋体" w:eastAsia="宋体" w:hAnsi="宋体" w:cs="宋体"/>
          <w:snapToGrid w:val="0"/>
        </w:rPr>
      </w:pPr>
      <w:bookmarkStart w:id="104" w:name="_Toc224103319"/>
      <w:bookmarkStart w:id="105" w:name="_Toc57905832"/>
      <w:bookmarkStart w:id="106" w:name="_Toc21567"/>
      <w:bookmarkStart w:id="107" w:name="_Toc430530437"/>
      <w:bookmarkStart w:id="108" w:name="_Toc287620687"/>
      <w:bookmarkStart w:id="109" w:name="_Toc287607748"/>
      <w:bookmarkStart w:id="110" w:name="_Toc277082554"/>
      <w:bookmarkStart w:id="111" w:name="_Toc200513128"/>
      <w:bookmarkStart w:id="112" w:name="_Toc509218712"/>
      <w:r>
        <w:rPr>
          <w:rFonts w:ascii="宋体" w:eastAsia="宋体" w:hAnsi="宋体" w:cs="宋体" w:hint="eastAsia"/>
          <w:snapToGrid w:val="0"/>
        </w:rPr>
        <w:t xml:space="preserve">1.2  </w:t>
      </w:r>
      <w:r>
        <w:rPr>
          <w:rFonts w:ascii="宋体" w:eastAsia="宋体" w:hAnsi="宋体" w:cs="宋体" w:hint="eastAsia"/>
          <w:snapToGrid w:val="0"/>
        </w:rPr>
        <w:t>资金来源和落实情况</w:t>
      </w:r>
      <w:bookmarkEnd w:id="104"/>
      <w:bookmarkEnd w:id="105"/>
      <w:bookmarkEnd w:id="106"/>
      <w:bookmarkEnd w:id="107"/>
      <w:bookmarkEnd w:id="108"/>
      <w:bookmarkEnd w:id="109"/>
      <w:bookmarkEnd w:id="110"/>
      <w:bookmarkEnd w:id="111"/>
      <w:bookmarkEnd w:id="112"/>
    </w:p>
    <w:p w14:paraId="28C99073" w14:textId="77777777" w:rsidR="00463A7A" w:rsidRDefault="006A0FE7">
      <w:pPr>
        <w:autoSpaceDE w:val="0"/>
        <w:autoSpaceDN w:val="0"/>
        <w:adjustRightInd w:val="0"/>
        <w:snapToGrid w:val="0"/>
        <w:spacing w:line="360" w:lineRule="auto"/>
        <w:ind w:leftChars="171" w:left="410"/>
        <w:rPr>
          <w:rFonts w:ascii="宋体" w:eastAsia="宋体" w:hAnsi="宋体" w:cs="宋体"/>
          <w:snapToGrid w:val="0"/>
          <w:kern w:val="0"/>
          <w:szCs w:val="21"/>
        </w:rPr>
      </w:pPr>
      <w:r>
        <w:rPr>
          <w:rFonts w:ascii="宋体" w:eastAsia="宋体" w:hAnsi="宋体" w:cs="宋体" w:hint="eastAsia"/>
          <w:snapToGrid w:val="0"/>
          <w:kern w:val="0"/>
          <w:szCs w:val="21"/>
        </w:rPr>
        <w:t xml:space="preserve">1.2.1  </w:t>
      </w:r>
      <w:r>
        <w:rPr>
          <w:rFonts w:ascii="宋体" w:eastAsia="宋体" w:hAnsi="宋体" w:cs="宋体" w:hint="eastAsia"/>
          <w:snapToGrid w:val="0"/>
          <w:kern w:val="0"/>
          <w:szCs w:val="21"/>
        </w:rPr>
        <w:t>本招标项目的资金来源：见投标人须知前附表。</w:t>
      </w:r>
    </w:p>
    <w:p w14:paraId="67FDDC81" w14:textId="77777777" w:rsidR="00463A7A" w:rsidRDefault="006A0FE7">
      <w:pPr>
        <w:autoSpaceDE w:val="0"/>
        <w:autoSpaceDN w:val="0"/>
        <w:adjustRightInd w:val="0"/>
        <w:snapToGrid w:val="0"/>
        <w:spacing w:line="360" w:lineRule="auto"/>
        <w:ind w:leftChars="171" w:left="410"/>
        <w:rPr>
          <w:rFonts w:ascii="宋体" w:eastAsia="宋体" w:hAnsi="宋体" w:cs="宋体"/>
          <w:snapToGrid w:val="0"/>
          <w:kern w:val="0"/>
          <w:szCs w:val="21"/>
        </w:rPr>
      </w:pPr>
      <w:r>
        <w:rPr>
          <w:rFonts w:ascii="宋体" w:eastAsia="宋体" w:hAnsi="宋体" w:cs="宋体" w:hint="eastAsia"/>
          <w:snapToGrid w:val="0"/>
          <w:kern w:val="0"/>
          <w:szCs w:val="21"/>
        </w:rPr>
        <w:t xml:space="preserve">1.2.2  </w:t>
      </w:r>
      <w:r>
        <w:rPr>
          <w:rFonts w:ascii="宋体" w:eastAsia="宋体" w:hAnsi="宋体" w:cs="宋体" w:hint="eastAsia"/>
          <w:snapToGrid w:val="0"/>
          <w:kern w:val="0"/>
          <w:szCs w:val="21"/>
        </w:rPr>
        <w:t>本招标项目的出资比例：见投标人须知前附表。</w:t>
      </w:r>
    </w:p>
    <w:p w14:paraId="7B2004C7" w14:textId="77777777" w:rsidR="00463A7A" w:rsidRDefault="006A0FE7">
      <w:pPr>
        <w:autoSpaceDE w:val="0"/>
        <w:autoSpaceDN w:val="0"/>
        <w:adjustRightInd w:val="0"/>
        <w:snapToGrid w:val="0"/>
        <w:spacing w:line="360" w:lineRule="auto"/>
        <w:ind w:leftChars="171" w:left="410"/>
        <w:rPr>
          <w:rFonts w:ascii="宋体" w:eastAsia="宋体" w:hAnsi="宋体" w:cs="宋体"/>
          <w:snapToGrid w:val="0"/>
          <w:kern w:val="0"/>
          <w:szCs w:val="21"/>
        </w:rPr>
      </w:pPr>
      <w:r>
        <w:rPr>
          <w:rFonts w:ascii="宋体" w:eastAsia="宋体" w:hAnsi="宋体" w:cs="宋体" w:hint="eastAsia"/>
          <w:snapToGrid w:val="0"/>
          <w:kern w:val="0"/>
          <w:szCs w:val="21"/>
        </w:rPr>
        <w:t xml:space="preserve">1.2.3  </w:t>
      </w:r>
      <w:r>
        <w:rPr>
          <w:rFonts w:ascii="宋体" w:eastAsia="宋体" w:hAnsi="宋体" w:cs="宋体" w:hint="eastAsia"/>
          <w:snapToGrid w:val="0"/>
          <w:kern w:val="0"/>
          <w:szCs w:val="21"/>
        </w:rPr>
        <w:t>本招标项目的资金落实情况：见投标人须知前附表。</w:t>
      </w:r>
    </w:p>
    <w:p w14:paraId="271B12F0" w14:textId="77777777" w:rsidR="00463A7A" w:rsidRDefault="006A0FE7">
      <w:pPr>
        <w:snapToGrid w:val="0"/>
        <w:spacing w:line="360" w:lineRule="auto"/>
        <w:outlineLvl w:val="2"/>
        <w:rPr>
          <w:rFonts w:ascii="宋体" w:eastAsia="宋体" w:hAnsi="宋体" w:cs="宋体"/>
          <w:snapToGrid w:val="0"/>
        </w:rPr>
      </w:pPr>
      <w:bookmarkStart w:id="113" w:name="_Toc224103320"/>
      <w:bookmarkStart w:id="114" w:name="_Toc430530438"/>
      <w:bookmarkStart w:id="115" w:name="_Toc509218713"/>
      <w:bookmarkStart w:id="116" w:name="_Toc287607749"/>
      <w:bookmarkStart w:id="117" w:name="_Toc277082555"/>
      <w:bookmarkStart w:id="118" w:name="_Toc57905833"/>
      <w:bookmarkStart w:id="119" w:name="_Toc4104"/>
      <w:bookmarkStart w:id="120" w:name="_Toc200513129"/>
      <w:bookmarkStart w:id="121" w:name="_Toc287620688"/>
      <w:r>
        <w:rPr>
          <w:rFonts w:ascii="宋体" w:eastAsia="宋体" w:hAnsi="宋体" w:cs="宋体" w:hint="eastAsia"/>
          <w:snapToGrid w:val="0"/>
        </w:rPr>
        <w:t xml:space="preserve">1.3  </w:t>
      </w:r>
      <w:r>
        <w:rPr>
          <w:rFonts w:ascii="宋体" w:eastAsia="宋体" w:hAnsi="宋体" w:cs="宋体" w:hint="eastAsia"/>
          <w:snapToGrid w:val="0"/>
        </w:rPr>
        <w:t>招标范围、计划工期和质量要求</w:t>
      </w:r>
      <w:bookmarkEnd w:id="113"/>
      <w:bookmarkEnd w:id="114"/>
      <w:bookmarkEnd w:id="115"/>
      <w:bookmarkEnd w:id="116"/>
      <w:bookmarkEnd w:id="117"/>
      <w:bookmarkEnd w:id="118"/>
      <w:bookmarkEnd w:id="119"/>
      <w:bookmarkEnd w:id="120"/>
      <w:bookmarkEnd w:id="121"/>
    </w:p>
    <w:p w14:paraId="49F58664" w14:textId="77777777" w:rsidR="00463A7A" w:rsidRDefault="006A0FE7">
      <w:pPr>
        <w:autoSpaceDE w:val="0"/>
        <w:autoSpaceDN w:val="0"/>
        <w:adjustRightInd w:val="0"/>
        <w:snapToGrid w:val="0"/>
        <w:spacing w:line="360" w:lineRule="auto"/>
        <w:ind w:leftChars="171" w:left="410"/>
        <w:rPr>
          <w:rFonts w:ascii="宋体" w:eastAsia="宋体" w:hAnsi="宋体" w:cs="宋体"/>
          <w:snapToGrid w:val="0"/>
          <w:kern w:val="0"/>
          <w:szCs w:val="21"/>
        </w:rPr>
      </w:pPr>
      <w:r>
        <w:rPr>
          <w:rFonts w:ascii="宋体" w:eastAsia="宋体" w:hAnsi="宋体" w:cs="宋体" w:hint="eastAsia"/>
          <w:snapToGrid w:val="0"/>
          <w:kern w:val="0"/>
          <w:szCs w:val="21"/>
        </w:rPr>
        <w:t xml:space="preserve">1.3.1  </w:t>
      </w:r>
      <w:r>
        <w:rPr>
          <w:rFonts w:ascii="宋体" w:eastAsia="宋体" w:hAnsi="宋体" w:cs="宋体" w:hint="eastAsia"/>
          <w:snapToGrid w:val="0"/>
          <w:kern w:val="0"/>
          <w:szCs w:val="21"/>
        </w:rPr>
        <w:t>招标范围：见投标人须知前附表。</w:t>
      </w:r>
    </w:p>
    <w:p w14:paraId="063AA0F4" w14:textId="77777777" w:rsidR="00463A7A" w:rsidRDefault="006A0FE7">
      <w:pPr>
        <w:autoSpaceDE w:val="0"/>
        <w:autoSpaceDN w:val="0"/>
        <w:adjustRightInd w:val="0"/>
        <w:snapToGrid w:val="0"/>
        <w:spacing w:line="360" w:lineRule="auto"/>
        <w:ind w:leftChars="171" w:left="410"/>
        <w:rPr>
          <w:rFonts w:ascii="宋体" w:eastAsia="宋体" w:hAnsi="宋体" w:cs="宋体"/>
          <w:snapToGrid w:val="0"/>
          <w:kern w:val="0"/>
          <w:szCs w:val="21"/>
        </w:rPr>
      </w:pPr>
      <w:r>
        <w:rPr>
          <w:rFonts w:ascii="宋体" w:eastAsia="宋体" w:hAnsi="宋体" w:cs="宋体" w:hint="eastAsia"/>
          <w:snapToGrid w:val="0"/>
          <w:kern w:val="0"/>
          <w:szCs w:val="21"/>
        </w:rPr>
        <w:t xml:space="preserve">1.3.2  </w:t>
      </w:r>
      <w:r>
        <w:rPr>
          <w:rFonts w:ascii="宋体" w:eastAsia="宋体" w:hAnsi="宋体" w:cs="宋体" w:hint="eastAsia"/>
          <w:snapToGrid w:val="0"/>
          <w:kern w:val="0"/>
          <w:szCs w:val="21"/>
        </w:rPr>
        <w:t>计划工期与缺陷责任期：见投标人须知前附表。</w:t>
      </w:r>
    </w:p>
    <w:p w14:paraId="1E83716F" w14:textId="77777777" w:rsidR="00463A7A" w:rsidRDefault="006A0FE7">
      <w:pPr>
        <w:autoSpaceDE w:val="0"/>
        <w:autoSpaceDN w:val="0"/>
        <w:adjustRightInd w:val="0"/>
        <w:snapToGrid w:val="0"/>
        <w:spacing w:line="360" w:lineRule="auto"/>
        <w:ind w:leftChars="171" w:left="410"/>
        <w:rPr>
          <w:rFonts w:ascii="宋体" w:eastAsia="宋体" w:hAnsi="宋体" w:cs="宋体"/>
          <w:snapToGrid w:val="0"/>
          <w:kern w:val="0"/>
          <w:szCs w:val="21"/>
        </w:rPr>
      </w:pPr>
      <w:r>
        <w:rPr>
          <w:rFonts w:ascii="宋体" w:eastAsia="宋体" w:hAnsi="宋体" w:cs="宋体" w:hint="eastAsia"/>
          <w:snapToGrid w:val="0"/>
          <w:kern w:val="0"/>
          <w:szCs w:val="21"/>
        </w:rPr>
        <w:t xml:space="preserve">1.3.3  </w:t>
      </w:r>
      <w:r>
        <w:rPr>
          <w:rFonts w:ascii="宋体" w:eastAsia="宋体" w:hAnsi="宋体" w:cs="宋体" w:hint="eastAsia"/>
          <w:snapToGrid w:val="0"/>
          <w:kern w:val="0"/>
          <w:szCs w:val="21"/>
        </w:rPr>
        <w:t>质量要求：符合强制性质量标准，符合国家和重庆市现行有关施工质量验收规</w:t>
      </w:r>
    </w:p>
    <w:p w14:paraId="34274784" w14:textId="77777777" w:rsidR="00463A7A" w:rsidRDefault="006A0FE7">
      <w:pPr>
        <w:autoSpaceDE w:val="0"/>
        <w:autoSpaceDN w:val="0"/>
        <w:adjustRightInd w:val="0"/>
        <w:snapToGrid w:val="0"/>
        <w:spacing w:line="360" w:lineRule="auto"/>
        <w:rPr>
          <w:rFonts w:ascii="宋体" w:eastAsia="宋体" w:hAnsi="宋体" w:cs="宋体"/>
          <w:snapToGrid w:val="0"/>
          <w:kern w:val="0"/>
          <w:szCs w:val="21"/>
        </w:rPr>
      </w:pPr>
      <w:r>
        <w:rPr>
          <w:rFonts w:ascii="宋体" w:eastAsia="宋体" w:hAnsi="宋体" w:cs="宋体" w:hint="eastAsia"/>
          <w:snapToGrid w:val="0"/>
          <w:kern w:val="0"/>
          <w:szCs w:val="21"/>
        </w:rPr>
        <w:t>范要求，并达到合格标准。</w:t>
      </w:r>
    </w:p>
    <w:p w14:paraId="4DEEC1B3"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注：中标人在签订合同后向招标人提供</w:t>
      </w:r>
      <w:r>
        <w:rPr>
          <w:rFonts w:ascii="宋体" w:eastAsia="宋体" w:hAnsi="宋体" w:cs="宋体" w:hint="eastAsia"/>
        </w:rPr>
        <w:t>所投的</w:t>
      </w:r>
      <w:r>
        <w:rPr>
          <w:rFonts w:ascii="宋体" w:eastAsia="宋体" w:hAnsi="宋体" w:cs="宋体" w:hint="eastAsia"/>
          <w:snapToGrid w:val="0"/>
          <w:kern w:val="0"/>
          <w:szCs w:val="21"/>
        </w:rPr>
        <w:t>枪型摄像机、球形摄像机、半球形摄像机、网络硬盘录像机等设备的制造商专项授权函，若中标人不能提供</w:t>
      </w:r>
      <w:r>
        <w:rPr>
          <w:rFonts w:ascii="宋体" w:eastAsia="宋体" w:hAnsi="宋体" w:cs="宋体" w:hint="eastAsia"/>
        </w:rPr>
        <w:t>所投的</w:t>
      </w:r>
      <w:r>
        <w:rPr>
          <w:rFonts w:ascii="宋体" w:eastAsia="宋体" w:hAnsi="宋体" w:cs="宋体" w:hint="eastAsia"/>
          <w:snapToGrid w:val="0"/>
          <w:kern w:val="0"/>
          <w:szCs w:val="21"/>
        </w:rPr>
        <w:t>枪型摄像机、球形摄像机、半球形摄像机、网络硬盘录像机等设备的</w:t>
      </w:r>
      <w:r>
        <w:rPr>
          <w:rFonts w:ascii="宋体" w:eastAsia="宋体" w:hAnsi="宋体" w:cs="宋体" w:hint="eastAsia"/>
          <w:bCs/>
        </w:rPr>
        <w:t>制造商</w:t>
      </w:r>
      <w:r>
        <w:rPr>
          <w:rFonts w:ascii="宋体" w:eastAsia="宋体" w:hAnsi="宋体" w:cs="宋体" w:hint="eastAsia"/>
          <w:snapToGrid w:val="0"/>
          <w:kern w:val="0"/>
          <w:szCs w:val="21"/>
        </w:rPr>
        <w:t>专项授权函或无法按招标文件要求提供产品，视为中标人弄虚做假，招标人有权取消其中标资格并扣取全额履约保证金或以履约保函为依据向担保方索赔，且由乙方承担因此造成的相关责任并赔偿相应损失。</w:t>
      </w:r>
    </w:p>
    <w:p w14:paraId="27326A7C" w14:textId="77777777" w:rsidR="00463A7A" w:rsidRDefault="006A0FE7">
      <w:pPr>
        <w:snapToGrid w:val="0"/>
        <w:spacing w:line="360" w:lineRule="auto"/>
        <w:outlineLvl w:val="2"/>
        <w:rPr>
          <w:rFonts w:ascii="宋体" w:eastAsia="宋体" w:hAnsi="宋体" w:cs="宋体"/>
          <w:snapToGrid w:val="0"/>
        </w:rPr>
      </w:pPr>
      <w:bookmarkStart w:id="122" w:name="_Toc224103322"/>
      <w:bookmarkStart w:id="123" w:name="_Toc200513131"/>
      <w:bookmarkStart w:id="124" w:name="_Toc509218715"/>
      <w:bookmarkStart w:id="125" w:name="_Toc287620690"/>
      <w:bookmarkStart w:id="126" w:name="_Toc430530440"/>
      <w:bookmarkStart w:id="127" w:name="_Toc57905835"/>
      <w:bookmarkStart w:id="128" w:name="_Toc277082557"/>
      <w:bookmarkStart w:id="129" w:name="_Toc287607751"/>
      <w:bookmarkStart w:id="130" w:name="_Toc1894"/>
      <w:r>
        <w:rPr>
          <w:rFonts w:ascii="宋体" w:eastAsia="宋体" w:hAnsi="宋体" w:cs="宋体" w:hint="eastAsia"/>
          <w:snapToGrid w:val="0"/>
        </w:rPr>
        <w:t xml:space="preserve">1.4 </w:t>
      </w:r>
      <w:r>
        <w:rPr>
          <w:rFonts w:ascii="宋体" w:eastAsia="宋体" w:hAnsi="宋体" w:cs="宋体" w:hint="eastAsia"/>
          <w:snapToGrid w:val="0"/>
        </w:rPr>
        <w:t>投标人资格要求</w:t>
      </w:r>
      <w:bookmarkEnd w:id="122"/>
      <w:bookmarkEnd w:id="123"/>
      <w:bookmarkEnd w:id="124"/>
      <w:bookmarkEnd w:id="125"/>
      <w:bookmarkEnd w:id="126"/>
      <w:bookmarkEnd w:id="127"/>
      <w:bookmarkEnd w:id="128"/>
      <w:bookmarkEnd w:id="129"/>
      <w:bookmarkEnd w:id="130"/>
    </w:p>
    <w:p w14:paraId="77BF1CE1" w14:textId="77777777" w:rsidR="00463A7A" w:rsidRDefault="006A0FE7">
      <w:pPr>
        <w:autoSpaceDE w:val="0"/>
        <w:autoSpaceDN w:val="0"/>
        <w:adjustRightInd w:val="0"/>
        <w:snapToGrid w:val="0"/>
        <w:spacing w:line="360" w:lineRule="auto"/>
        <w:ind w:firstLineChars="171" w:firstLine="410"/>
        <w:rPr>
          <w:rFonts w:ascii="宋体" w:eastAsia="宋体" w:hAnsi="宋体" w:cs="宋体"/>
          <w:snapToGrid w:val="0"/>
          <w:kern w:val="0"/>
          <w:szCs w:val="21"/>
        </w:rPr>
      </w:pPr>
      <w:r>
        <w:rPr>
          <w:rFonts w:ascii="宋体" w:eastAsia="宋体" w:hAnsi="宋体" w:cs="宋体" w:hint="eastAsia"/>
          <w:snapToGrid w:val="0"/>
          <w:kern w:val="0"/>
          <w:szCs w:val="21"/>
        </w:rPr>
        <w:t xml:space="preserve">1.4.1 </w:t>
      </w:r>
      <w:r>
        <w:rPr>
          <w:rFonts w:ascii="宋体" w:eastAsia="宋体" w:hAnsi="宋体" w:cs="宋体" w:hint="eastAsia"/>
          <w:snapToGrid w:val="0"/>
          <w:kern w:val="0"/>
          <w:szCs w:val="21"/>
        </w:rPr>
        <w:t>投标人应具备承担本标段施工的资质条件、能力和信誉。</w:t>
      </w:r>
    </w:p>
    <w:p w14:paraId="2B4963DB" w14:textId="77777777" w:rsidR="00463A7A" w:rsidRDefault="006A0FE7">
      <w:pPr>
        <w:autoSpaceDE w:val="0"/>
        <w:autoSpaceDN w:val="0"/>
        <w:adjustRightInd w:val="0"/>
        <w:snapToGrid w:val="0"/>
        <w:spacing w:line="360" w:lineRule="auto"/>
        <w:ind w:firstLineChars="171" w:firstLine="41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1</w:t>
      </w:r>
      <w:r>
        <w:rPr>
          <w:rFonts w:ascii="宋体" w:eastAsia="宋体" w:hAnsi="宋体" w:cs="宋体" w:hint="eastAsia"/>
          <w:snapToGrid w:val="0"/>
          <w:kern w:val="0"/>
          <w:szCs w:val="21"/>
        </w:rPr>
        <w:t>）</w:t>
      </w:r>
      <w:r>
        <w:rPr>
          <w:rFonts w:ascii="宋体" w:eastAsia="宋体" w:hAnsi="宋体" w:cs="宋体" w:hint="eastAsia"/>
          <w:szCs w:val="21"/>
        </w:rPr>
        <w:t>资质条件、营业执照及安全生产条件</w:t>
      </w:r>
      <w:r>
        <w:rPr>
          <w:rFonts w:ascii="宋体" w:eastAsia="宋体" w:hAnsi="宋体" w:cs="宋体" w:hint="eastAsia"/>
          <w:snapToGrid w:val="0"/>
          <w:kern w:val="0"/>
          <w:szCs w:val="21"/>
        </w:rPr>
        <w:t>：见投标人须知前附表；</w:t>
      </w:r>
    </w:p>
    <w:p w14:paraId="4143C8B1" w14:textId="77777777" w:rsidR="00463A7A" w:rsidRDefault="006A0FE7">
      <w:pPr>
        <w:autoSpaceDE w:val="0"/>
        <w:autoSpaceDN w:val="0"/>
        <w:adjustRightInd w:val="0"/>
        <w:snapToGrid w:val="0"/>
        <w:spacing w:line="360" w:lineRule="auto"/>
        <w:ind w:firstLineChars="171" w:firstLine="41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2</w:t>
      </w:r>
      <w:r>
        <w:rPr>
          <w:rFonts w:ascii="宋体" w:eastAsia="宋体" w:hAnsi="宋体" w:cs="宋体" w:hint="eastAsia"/>
          <w:snapToGrid w:val="0"/>
          <w:kern w:val="0"/>
          <w:szCs w:val="21"/>
        </w:rPr>
        <w:t>）财务要求：见投标人须知前附表；</w:t>
      </w:r>
    </w:p>
    <w:p w14:paraId="36F67E02" w14:textId="77777777" w:rsidR="00463A7A" w:rsidRDefault="006A0FE7">
      <w:pPr>
        <w:autoSpaceDE w:val="0"/>
        <w:autoSpaceDN w:val="0"/>
        <w:adjustRightInd w:val="0"/>
        <w:snapToGrid w:val="0"/>
        <w:spacing w:line="360" w:lineRule="auto"/>
        <w:ind w:firstLineChars="171" w:firstLine="41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3</w:t>
      </w:r>
      <w:r>
        <w:rPr>
          <w:rFonts w:ascii="宋体" w:eastAsia="宋体" w:hAnsi="宋体" w:cs="宋体" w:hint="eastAsia"/>
          <w:snapToGrid w:val="0"/>
          <w:kern w:val="0"/>
          <w:szCs w:val="21"/>
        </w:rPr>
        <w:t>）业绩要求：见投标人须知前附表；</w:t>
      </w:r>
    </w:p>
    <w:p w14:paraId="697B91D2" w14:textId="77777777" w:rsidR="00463A7A" w:rsidRDefault="006A0FE7">
      <w:pPr>
        <w:autoSpaceDE w:val="0"/>
        <w:autoSpaceDN w:val="0"/>
        <w:adjustRightInd w:val="0"/>
        <w:snapToGrid w:val="0"/>
        <w:spacing w:line="360" w:lineRule="auto"/>
        <w:ind w:firstLineChars="171" w:firstLine="41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4</w:t>
      </w:r>
      <w:r>
        <w:rPr>
          <w:rFonts w:ascii="宋体" w:eastAsia="宋体" w:hAnsi="宋体" w:cs="宋体" w:hint="eastAsia"/>
          <w:snapToGrid w:val="0"/>
          <w:kern w:val="0"/>
          <w:szCs w:val="21"/>
        </w:rPr>
        <w:t>）投标截止日投标资格情况：见投标人须知前附表；</w:t>
      </w:r>
    </w:p>
    <w:p w14:paraId="326B1E2E" w14:textId="77777777" w:rsidR="00463A7A" w:rsidRDefault="006A0FE7">
      <w:pPr>
        <w:autoSpaceDE w:val="0"/>
        <w:autoSpaceDN w:val="0"/>
        <w:adjustRightInd w:val="0"/>
        <w:snapToGrid w:val="0"/>
        <w:spacing w:line="360" w:lineRule="auto"/>
        <w:ind w:firstLineChars="171" w:firstLine="41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5</w:t>
      </w:r>
      <w:r>
        <w:rPr>
          <w:rFonts w:ascii="宋体" w:eastAsia="宋体" w:hAnsi="宋体" w:cs="宋体" w:hint="eastAsia"/>
          <w:snapToGrid w:val="0"/>
          <w:kern w:val="0"/>
          <w:szCs w:val="21"/>
        </w:rPr>
        <w:t>）项目经理资格要求：见投标人须知前附表；</w:t>
      </w:r>
    </w:p>
    <w:p w14:paraId="66D99F28" w14:textId="77777777" w:rsidR="00463A7A" w:rsidRDefault="006A0FE7">
      <w:pPr>
        <w:autoSpaceDE w:val="0"/>
        <w:autoSpaceDN w:val="0"/>
        <w:adjustRightInd w:val="0"/>
        <w:snapToGrid w:val="0"/>
        <w:spacing w:line="360" w:lineRule="auto"/>
        <w:ind w:firstLineChars="171" w:firstLine="410"/>
        <w:rPr>
          <w:rFonts w:ascii="宋体" w:eastAsia="宋体" w:hAnsi="宋体" w:cs="宋体"/>
          <w:snapToGrid w:val="0"/>
          <w:kern w:val="0"/>
          <w:szCs w:val="21"/>
        </w:rPr>
      </w:pPr>
      <w:r>
        <w:rPr>
          <w:rFonts w:ascii="宋体" w:eastAsia="宋体" w:hAnsi="宋体" w:cs="宋体" w:hint="eastAsia"/>
          <w:snapToGrid w:val="0"/>
          <w:kern w:val="0"/>
          <w:szCs w:val="21"/>
        </w:rPr>
        <w:lastRenderedPageBreak/>
        <w:t>（</w:t>
      </w:r>
      <w:r>
        <w:rPr>
          <w:rFonts w:ascii="宋体" w:eastAsia="宋体" w:hAnsi="宋体" w:cs="宋体" w:hint="eastAsia"/>
          <w:snapToGrid w:val="0"/>
          <w:kern w:val="0"/>
          <w:szCs w:val="21"/>
        </w:rPr>
        <w:t>6</w:t>
      </w:r>
      <w:r>
        <w:rPr>
          <w:rFonts w:ascii="宋体" w:eastAsia="宋体" w:hAnsi="宋体" w:cs="宋体" w:hint="eastAsia"/>
          <w:snapToGrid w:val="0"/>
          <w:kern w:val="0"/>
          <w:szCs w:val="21"/>
        </w:rPr>
        <w:t>）其他要求：见投标人须知前附表。</w:t>
      </w:r>
    </w:p>
    <w:p w14:paraId="73ECBE82" w14:textId="77777777" w:rsidR="00463A7A" w:rsidRDefault="006A0FE7">
      <w:pPr>
        <w:autoSpaceDE w:val="0"/>
        <w:autoSpaceDN w:val="0"/>
        <w:adjustRightInd w:val="0"/>
        <w:snapToGrid w:val="0"/>
        <w:spacing w:line="360" w:lineRule="auto"/>
        <w:ind w:firstLineChars="171" w:firstLine="410"/>
        <w:rPr>
          <w:rFonts w:ascii="宋体" w:eastAsia="宋体" w:hAnsi="宋体" w:cs="宋体"/>
          <w:snapToGrid w:val="0"/>
          <w:kern w:val="0"/>
          <w:szCs w:val="21"/>
        </w:rPr>
      </w:pPr>
      <w:r>
        <w:rPr>
          <w:rFonts w:ascii="宋体" w:eastAsia="宋体" w:hAnsi="宋体" w:cs="宋体" w:hint="eastAsia"/>
          <w:snapToGrid w:val="0"/>
          <w:kern w:val="0"/>
          <w:szCs w:val="21"/>
        </w:rPr>
        <w:t xml:space="preserve">1.4.2  </w:t>
      </w:r>
      <w:r>
        <w:rPr>
          <w:rFonts w:ascii="宋体" w:eastAsia="宋体" w:hAnsi="宋体" w:cs="宋体" w:hint="eastAsia"/>
          <w:snapToGrid w:val="0"/>
          <w:kern w:val="0"/>
          <w:szCs w:val="21"/>
        </w:rPr>
        <w:t>投标人须知前附表规定不接受联合体投标。</w:t>
      </w:r>
    </w:p>
    <w:p w14:paraId="4C9DCC06" w14:textId="77777777" w:rsidR="00463A7A" w:rsidRDefault="006A0FE7">
      <w:pPr>
        <w:autoSpaceDE w:val="0"/>
        <w:autoSpaceDN w:val="0"/>
        <w:adjustRightInd w:val="0"/>
        <w:snapToGrid w:val="0"/>
        <w:spacing w:line="360" w:lineRule="auto"/>
        <w:ind w:firstLineChars="171" w:firstLine="410"/>
        <w:rPr>
          <w:rFonts w:ascii="宋体" w:eastAsia="宋体" w:hAnsi="宋体" w:cs="宋体"/>
          <w:snapToGrid w:val="0"/>
          <w:kern w:val="0"/>
          <w:szCs w:val="21"/>
        </w:rPr>
      </w:pPr>
      <w:r>
        <w:rPr>
          <w:rFonts w:ascii="宋体" w:eastAsia="宋体" w:hAnsi="宋体" w:cs="宋体" w:hint="eastAsia"/>
          <w:snapToGrid w:val="0"/>
          <w:kern w:val="0"/>
          <w:szCs w:val="21"/>
        </w:rPr>
        <w:t xml:space="preserve">1.4.3  </w:t>
      </w:r>
      <w:r>
        <w:rPr>
          <w:rFonts w:ascii="宋体" w:eastAsia="宋体" w:hAnsi="宋体" w:cs="宋体" w:hint="eastAsia"/>
          <w:snapToGrid w:val="0"/>
          <w:kern w:val="0"/>
          <w:szCs w:val="21"/>
        </w:rPr>
        <w:t>投标人不得存在下列情形之一：</w:t>
      </w:r>
    </w:p>
    <w:p w14:paraId="14CD0A94" w14:textId="77777777" w:rsidR="00463A7A" w:rsidRDefault="006A0FE7">
      <w:pPr>
        <w:autoSpaceDE w:val="0"/>
        <w:autoSpaceDN w:val="0"/>
        <w:adjustRightInd w:val="0"/>
        <w:snapToGrid w:val="0"/>
        <w:spacing w:line="360" w:lineRule="auto"/>
        <w:ind w:firstLineChars="171" w:firstLine="410"/>
        <w:rPr>
          <w:rFonts w:ascii="宋体" w:eastAsia="宋体" w:hAnsi="宋体" w:cs="宋体"/>
          <w:snapToGrid w:val="0"/>
          <w:kern w:val="0"/>
          <w:szCs w:val="21"/>
        </w:rPr>
      </w:pPr>
      <w:r>
        <w:rPr>
          <w:rFonts w:ascii="宋体" w:eastAsia="宋体" w:hAnsi="宋体" w:cs="宋体" w:hint="eastAsia"/>
          <w:snapToGrid w:val="0"/>
          <w:kern w:val="0"/>
          <w:position w:val="-2"/>
          <w:szCs w:val="21"/>
        </w:rPr>
        <w:t>（</w:t>
      </w:r>
      <w:r>
        <w:rPr>
          <w:rFonts w:ascii="宋体" w:eastAsia="宋体" w:hAnsi="宋体" w:cs="宋体" w:hint="eastAsia"/>
          <w:snapToGrid w:val="0"/>
          <w:kern w:val="0"/>
          <w:position w:val="-2"/>
          <w:szCs w:val="21"/>
        </w:rPr>
        <w:t>1</w:t>
      </w:r>
      <w:r>
        <w:rPr>
          <w:rFonts w:ascii="宋体" w:eastAsia="宋体" w:hAnsi="宋体" w:cs="宋体" w:hint="eastAsia"/>
          <w:snapToGrid w:val="0"/>
          <w:kern w:val="0"/>
          <w:position w:val="-2"/>
          <w:szCs w:val="21"/>
        </w:rPr>
        <w:t>）与招标人存在利害关系可能影响招标公正性的法人、其他组织或者个人；</w:t>
      </w:r>
    </w:p>
    <w:p w14:paraId="16A36B01" w14:textId="77777777" w:rsidR="00463A7A" w:rsidRDefault="006A0FE7">
      <w:pPr>
        <w:autoSpaceDE w:val="0"/>
        <w:autoSpaceDN w:val="0"/>
        <w:adjustRightInd w:val="0"/>
        <w:snapToGrid w:val="0"/>
        <w:spacing w:line="360" w:lineRule="auto"/>
        <w:ind w:firstLineChars="171" w:firstLine="41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2</w:t>
      </w:r>
      <w:r>
        <w:rPr>
          <w:rFonts w:ascii="宋体" w:eastAsia="宋体" w:hAnsi="宋体" w:cs="宋体" w:hint="eastAsia"/>
          <w:snapToGrid w:val="0"/>
          <w:kern w:val="0"/>
          <w:szCs w:val="21"/>
        </w:rPr>
        <w:t>）为本标段前期准备提供设计或咨询服务的，但设计施工总承包的除外；</w:t>
      </w:r>
    </w:p>
    <w:p w14:paraId="7F1B5B0A" w14:textId="77777777" w:rsidR="00463A7A" w:rsidRDefault="006A0FE7">
      <w:pPr>
        <w:autoSpaceDE w:val="0"/>
        <w:autoSpaceDN w:val="0"/>
        <w:adjustRightInd w:val="0"/>
        <w:snapToGrid w:val="0"/>
        <w:spacing w:line="360" w:lineRule="auto"/>
        <w:ind w:firstLineChars="171" w:firstLine="41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3</w:t>
      </w:r>
      <w:r>
        <w:rPr>
          <w:rFonts w:ascii="宋体" w:eastAsia="宋体" w:hAnsi="宋体" w:cs="宋体" w:hint="eastAsia"/>
          <w:snapToGrid w:val="0"/>
          <w:kern w:val="0"/>
          <w:szCs w:val="21"/>
        </w:rPr>
        <w:t>）为本标段的监理人；</w:t>
      </w:r>
    </w:p>
    <w:p w14:paraId="1DC3D78F" w14:textId="77777777" w:rsidR="00463A7A" w:rsidRDefault="006A0FE7">
      <w:pPr>
        <w:autoSpaceDE w:val="0"/>
        <w:autoSpaceDN w:val="0"/>
        <w:adjustRightInd w:val="0"/>
        <w:snapToGrid w:val="0"/>
        <w:spacing w:line="360" w:lineRule="auto"/>
        <w:ind w:firstLineChars="171" w:firstLine="41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4</w:t>
      </w:r>
      <w:r>
        <w:rPr>
          <w:rFonts w:ascii="宋体" w:eastAsia="宋体" w:hAnsi="宋体" w:cs="宋体" w:hint="eastAsia"/>
          <w:snapToGrid w:val="0"/>
          <w:kern w:val="0"/>
          <w:szCs w:val="21"/>
        </w:rPr>
        <w:t>）为本标段的代建人；</w:t>
      </w:r>
    </w:p>
    <w:p w14:paraId="1C9F2310" w14:textId="77777777" w:rsidR="00463A7A" w:rsidRDefault="006A0FE7">
      <w:pPr>
        <w:autoSpaceDE w:val="0"/>
        <w:autoSpaceDN w:val="0"/>
        <w:adjustRightInd w:val="0"/>
        <w:snapToGrid w:val="0"/>
        <w:spacing w:line="360" w:lineRule="auto"/>
        <w:ind w:firstLineChars="171" w:firstLine="41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5</w:t>
      </w:r>
      <w:r>
        <w:rPr>
          <w:rFonts w:ascii="宋体" w:eastAsia="宋体" w:hAnsi="宋体" w:cs="宋体" w:hint="eastAsia"/>
          <w:snapToGrid w:val="0"/>
          <w:kern w:val="0"/>
          <w:szCs w:val="21"/>
        </w:rPr>
        <w:t>）为本标段提供招标代理服务的；</w:t>
      </w:r>
    </w:p>
    <w:p w14:paraId="5EB48347" w14:textId="77777777" w:rsidR="00463A7A" w:rsidRDefault="006A0FE7">
      <w:pPr>
        <w:autoSpaceDE w:val="0"/>
        <w:autoSpaceDN w:val="0"/>
        <w:adjustRightInd w:val="0"/>
        <w:snapToGrid w:val="0"/>
        <w:spacing w:line="360" w:lineRule="auto"/>
        <w:ind w:firstLineChars="171" w:firstLine="41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6</w:t>
      </w:r>
      <w:r>
        <w:rPr>
          <w:rFonts w:ascii="宋体" w:eastAsia="宋体" w:hAnsi="宋体" w:cs="宋体" w:hint="eastAsia"/>
          <w:snapToGrid w:val="0"/>
          <w:kern w:val="0"/>
          <w:szCs w:val="21"/>
        </w:rPr>
        <w:t>）与本标段的监理人或代建人或招标代理机构同为一个法定代表人的；</w:t>
      </w:r>
    </w:p>
    <w:p w14:paraId="7DEE1644" w14:textId="77777777" w:rsidR="00463A7A" w:rsidRDefault="006A0FE7">
      <w:pPr>
        <w:autoSpaceDE w:val="0"/>
        <w:autoSpaceDN w:val="0"/>
        <w:adjustRightInd w:val="0"/>
        <w:snapToGrid w:val="0"/>
        <w:spacing w:line="360" w:lineRule="auto"/>
        <w:ind w:firstLineChars="171" w:firstLine="41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7</w:t>
      </w:r>
      <w:r>
        <w:rPr>
          <w:rFonts w:ascii="宋体" w:eastAsia="宋体" w:hAnsi="宋体" w:cs="宋体" w:hint="eastAsia"/>
          <w:snapToGrid w:val="0"/>
          <w:kern w:val="0"/>
          <w:szCs w:val="21"/>
        </w:rPr>
        <w:t>）与本标段的监理人或代建人或招标代理机构存在控股或参股的；</w:t>
      </w:r>
    </w:p>
    <w:p w14:paraId="3DACE4E1" w14:textId="77777777" w:rsidR="00463A7A" w:rsidRDefault="006A0FE7">
      <w:pPr>
        <w:autoSpaceDE w:val="0"/>
        <w:autoSpaceDN w:val="0"/>
        <w:adjustRightInd w:val="0"/>
        <w:snapToGrid w:val="0"/>
        <w:spacing w:line="360" w:lineRule="auto"/>
        <w:ind w:firstLineChars="171" w:firstLine="41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8</w:t>
      </w:r>
      <w:r>
        <w:rPr>
          <w:rFonts w:ascii="宋体" w:eastAsia="宋体" w:hAnsi="宋体" w:cs="宋体" w:hint="eastAsia"/>
          <w:snapToGrid w:val="0"/>
          <w:kern w:val="0"/>
          <w:szCs w:val="21"/>
        </w:rPr>
        <w:t>）与本标段的监理人或代建人或招标代理机构相互任职或工作的；</w:t>
      </w:r>
    </w:p>
    <w:p w14:paraId="4A0B9EF8" w14:textId="77777777" w:rsidR="00463A7A" w:rsidRDefault="006A0FE7">
      <w:pPr>
        <w:autoSpaceDE w:val="0"/>
        <w:autoSpaceDN w:val="0"/>
        <w:adjustRightInd w:val="0"/>
        <w:snapToGrid w:val="0"/>
        <w:spacing w:line="360" w:lineRule="auto"/>
        <w:ind w:firstLineChars="171" w:firstLine="41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9</w:t>
      </w:r>
      <w:r>
        <w:rPr>
          <w:rFonts w:ascii="宋体" w:eastAsia="宋体" w:hAnsi="宋体" w:cs="宋体" w:hint="eastAsia"/>
          <w:snapToGrid w:val="0"/>
          <w:kern w:val="0"/>
          <w:szCs w:val="21"/>
        </w:rPr>
        <w:t>）</w:t>
      </w:r>
      <w:r>
        <w:rPr>
          <w:rFonts w:ascii="宋体" w:eastAsia="宋体" w:hAnsi="宋体" w:cs="宋体" w:hint="eastAsia"/>
          <w:szCs w:val="21"/>
        </w:rPr>
        <w:t>被责令停产停业、暂扣或者吊销许可证、暂扣或者吊销执照</w:t>
      </w:r>
      <w:r>
        <w:rPr>
          <w:rFonts w:ascii="宋体" w:eastAsia="宋体" w:hAnsi="宋体" w:cs="宋体" w:hint="eastAsia"/>
          <w:snapToGrid w:val="0"/>
          <w:kern w:val="0"/>
          <w:szCs w:val="21"/>
        </w:rPr>
        <w:t>；</w:t>
      </w:r>
    </w:p>
    <w:p w14:paraId="691F14BF" w14:textId="77777777" w:rsidR="00463A7A" w:rsidRDefault="006A0FE7">
      <w:pPr>
        <w:autoSpaceDE w:val="0"/>
        <w:autoSpaceDN w:val="0"/>
        <w:adjustRightInd w:val="0"/>
        <w:snapToGrid w:val="0"/>
        <w:spacing w:line="360" w:lineRule="auto"/>
        <w:ind w:firstLineChars="171" w:firstLine="41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10</w:t>
      </w:r>
      <w:r>
        <w:rPr>
          <w:rFonts w:ascii="宋体" w:eastAsia="宋体" w:hAnsi="宋体" w:cs="宋体" w:hint="eastAsia"/>
          <w:snapToGrid w:val="0"/>
          <w:kern w:val="0"/>
          <w:szCs w:val="21"/>
        </w:rPr>
        <w:t>）被国家、重庆市（含市或任意区县）有关行政部门处以暂停投标资格行政处罚，且在处罚期限内的；</w:t>
      </w:r>
    </w:p>
    <w:p w14:paraId="227C33E5" w14:textId="77777777" w:rsidR="00463A7A" w:rsidRDefault="006A0FE7">
      <w:pPr>
        <w:autoSpaceDE w:val="0"/>
        <w:autoSpaceDN w:val="0"/>
        <w:adjustRightInd w:val="0"/>
        <w:snapToGrid w:val="0"/>
        <w:spacing w:line="360" w:lineRule="auto"/>
        <w:ind w:firstLineChars="171" w:firstLine="41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11</w:t>
      </w:r>
      <w:r>
        <w:rPr>
          <w:rFonts w:ascii="宋体" w:eastAsia="宋体" w:hAnsi="宋体" w:cs="宋体" w:hint="eastAsia"/>
          <w:snapToGrid w:val="0"/>
          <w:kern w:val="0"/>
          <w:szCs w:val="21"/>
        </w:rPr>
        <w:t>）进入清算程序，或被宣告破产，或其他丧失履约能力的情形；</w:t>
      </w:r>
    </w:p>
    <w:p w14:paraId="3739C83F" w14:textId="77777777" w:rsidR="00463A7A" w:rsidRDefault="006A0FE7">
      <w:pPr>
        <w:autoSpaceDE w:val="0"/>
        <w:autoSpaceDN w:val="0"/>
        <w:adjustRightInd w:val="0"/>
        <w:snapToGrid w:val="0"/>
        <w:spacing w:line="360" w:lineRule="auto"/>
        <w:ind w:firstLineChars="171" w:firstLine="41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12</w:t>
      </w:r>
      <w:r>
        <w:rPr>
          <w:rFonts w:ascii="宋体" w:eastAsia="宋体" w:hAnsi="宋体" w:cs="宋体" w:hint="eastAsia"/>
          <w:snapToGrid w:val="0"/>
          <w:kern w:val="0"/>
          <w:szCs w:val="21"/>
        </w:rPr>
        <w:t>）单位负责人为同一人或者存在控股、管理关系的不同单位，不得在同一标段中同时投标。</w:t>
      </w:r>
    </w:p>
    <w:p w14:paraId="4088E967" w14:textId="77777777" w:rsidR="00463A7A" w:rsidRDefault="006A0FE7">
      <w:pPr>
        <w:snapToGrid w:val="0"/>
        <w:spacing w:line="360" w:lineRule="auto"/>
        <w:outlineLvl w:val="2"/>
        <w:rPr>
          <w:rFonts w:ascii="宋体" w:eastAsia="宋体" w:hAnsi="宋体" w:cs="宋体"/>
          <w:snapToGrid w:val="0"/>
        </w:rPr>
      </w:pPr>
      <w:bookmarkStart w:id="131" w:name="_Toc509218716"/>
      <w:bookmarkStart w:id="132" w:name="_Toc20662"/>
      <w:bookmarkStart w:id="133" w:name="_Toc224103323"/>
      <w:bookmarkStart w:id="134" w:name="_Toc277082558"/>
      <w:bookmarkStart w:id="135" w:name="_Toc430530441"/>
      <w:bookmarkStart w:id="136" w:name="_Toc200513132"/>
      <w:bookmarkStart w:id="137" w:name="_Toc287620691"/>
      <w:bookmarkStart w:id="138" w:name="_Toc57905836"/>
      <w:bookmarkStart w:id="139" w:name="_Toc287607752"/>
      <w:r>
        <w:rPr>
          <w:rFonts w:ascii="宋体" w:eastAsia="宋体" w:hAnsi="宋体" w:cs="宋体" w:hint="eastAsia"/>
          <w:snapToGrid w:val="0"/>
        </w:rPr>
        <w:t xml:space="preserve">1.5  </w:t>
      </w:r>
      <w:r>
        <w:rPr>
          <w:rFonts w:ascii="宋体" w:eastAsia="宋体" w:hAnsi="宋体" w:cs="宋体" w:hint="eastAsia"/>
          <w:snapToGrid w:val="0"/>
        </w:rPr>
        <w:t>费用承担</w:t>
      </w:r>
      <w:bookmarkEnd w:id="131"/>
      <w:bookmarkEnd w:id="132"/>
      <w:bookmarkEnd w:id="133"/>
      <w:bookmarkEnd w:id="134"/>
      <w:bookmarkEnd w:id="135"/>
      <w:bookmarkEnd w:id="136"/>
      <w:bookmarkEnd w:id="137"/>
      <w:bookmarkEnd w:id="138"/>
      <w:bookmarkEnd w:id="139"/>
    </w:p>
    <w:p w14:paraId="64533130"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投标人准备和参加投标活动发生的费用自理。</w:t>
      </w:r>
    </w:p>
    <w:p w14:paraId="0CF7DF6D" w14:textId="77777777" w:rsidR="00463A7A" w:rsidRDefault="006A0FE7">
      <w:pPr>
        <w:snapToGrid w:val="0"/>
        <w:spacing w:line="360" w:lineRule="auto"/>
        <w:outlineLvl w:val="2"/>
        <w:rPr>
          <w:rFonts w:ascii="宋体" w:eastAsia="宋体" w:hAnsi="宋体" w:cs="宋体"/>
          <w:snapToGrid w:val="0"/>
        </w:rPr>
      </w:pPr>
      <w:bookmarkStart w:id="140" w:name="_Toc224103324"/>
      <w:bookmarkStart w:id="141" w:name="_Toc200513133"/>
      <w:bookmarkStart w:id="142" w:name="_Toc509218717"/>
      <w:bookmarkStart w:id="143" w:name="_Toc277082559"/>
      <w:bookmarkStart w:id="144" w:name="_Toc287607753"/>
      <w:bookmarkStart w:id="145" w:name="_Toc57905837"/>
      <w:bookmarkStart w:id="146" w:name="_Toc26130"/>
      <w:bookmarkStart w:id="147" w:name="_Toc430530442"/>
      <w:bookmarkStart w:id="148" w:name="_Toc287620692"/>
      <w:r>
        <w:rPr>
          <w:rFonts w:ascii="宋体" w:eastAsia="宋体" w:hAnsi="宋体" w:cs="宋体" w:hint="eastAsia"/>
          <w:snapToGrid w:val="0"/>
        </w:rPr>
        <w:t xml:space="preserve">1.6  </w:t>
      </w:r>
      <w:r>
        <w:rPr>
          <w:rFonts w:ascii="宋体" w:eastAsia="宋体" w:hAnsi="宋体" w:cs="宋体" w:hint="eastAsia"/>
          <w:snapToGrid w:val="0"/>
        </w:rPr>
        <w:t>保密</w:t>
      </w:r>
      <w:bookmarkEnd w:id="140"/>
      <w:bookmarkEnd w:id="141"/>
      <w:bookmarkEnd w:id="142"/>
      <w:bookmarkEnd w:id="143"/>
      <w:bookmarkEnd w:id="144"/>
      <w:bookmarkEnd w:id="145"/>
      <w:bookmarkEnd w:id="146"/>
      <w:bookmarkEnd w:id="147"/>
      <w:bookmarkEnd w:id="148"/>
    </w:p>
    <w:p w14:paraId="08693339" w14:textId="77777777" w:rsidR="00463A7A" w:rsidRDefault="006A0FE7">
      <w:pPr>
        <w:autoSpaceDE w:val="0"/>
        <w:autoSpaceDN w:val="0"/>
        <w:adjustRightInd w:val="0"/>
        <w:snapToGrid w:val="0"/>
        <w:spacing w:line="360" w:lineRule="auto"/>
        <w:ind w:firstLine="480"/>
        <w:rPr>
          <w:rFonts w:ascii="宋体" w:eastAsia="宋体" w:hAnsi="宋体" w:cs="宋体"/>
          <w:snapToGrid w:val="0"/>
          <w:kern w:val="0"/>
          <w:szCs w:val="21"/>
        </w:rPr>
      </w:pPr>
      <w:r>
        <w:rPr>
          <w:rFonts w:ascii="宋体" w:eastAsia="宋体" w:hAnsi="宋体" w:cs="宋体" w:hint="eastAsia"/>
          <w:snapToGrid w:val="0"/>
          <w:kern w:val="0"/>
          <w:szCs w:val="21"/>
        </w:rPr>
        <w:t>参与招标投标活动的各方应对招标文件和投标文件中的商业和技术</w:t>
      </w:r>
      <w:r>
        <w:rPr>
          <w:rFonts w:ascii="宋体" w:eastAsia="宋体" w:hAnsi="宋体" w:cs="宋体" w:hint="eastAsia"/>
          <w:snapToGrid w:val="0"/>
          <w:kern w:val="0"/>
          <w:szCs w:val="21"/>
        </w:rPr>
        <w:t>等秘密保密，违者应对由此造成的后果承担法律责任。</w:t>
      </w:r>
    </w:p>
    <w:p w14:paraId="2604BD4A" w14:textId="77777777" w:rsidR="00463A7A" w:rsidRDefault="006A0FE7">
      <w:pPr>
        <w:snapToGrid w:val="0"/>
        <w:spacing w:line="360" w:lineRule="auto"/>
        <w:outlineLvl w:val="2"/>
        <w:rPr>
          <w:rFonts w:ascii="宋体" w:eastAsia="宋体" w:hAnsi="宋体" w:cs="宋体"/>
          <w:snapToGrid w:val="0"/>
        </w:rPr>
      </w:pPr>
      <w:bookmarkStart w:id="149" w:name="_Toc509218718"/>
      <w:bookmarkStart w:id="150" w:name="_Toc224103325"/>
      <w:bookmarkStart w:id="151" w:name="_Toc430530443"/>
      <w:bookmarkStart w:id="152" w:name="_Toc287607754"/>
      <w:bookmarkStart w:id="153" w:name="_Toc57905838"/>
      <w:bookmarkStart w:id="154" w:name="_Toc287620693"/>
      <w:bookmarkStart w:id="155" w:name="_Toc200513134"/>
      <w:bookmarkStart w:id="156" w:name="_Toc1222"/>
      <w:bookmarkStart w:id="157" w:name="_Toc277082560"/>
      <w:r>
        <w:rPr>
          <w:rFonts w:ascii="宋体" w:eastAsia="宋体" w:hAnsi="宋体" w:cs="宋体" w:hint="eastAsia"/>
          <w:snapToGrid w:val="0"/>
        </w:rPr>
        <w:t xml:space="preserve">1.7  </w:t>
      </w:r>
      <w:r>
        <w:rPr>
          <w:rFonts w:ascii="宋体" w:eastAsia="宋体" w:hAnsi="宋体" w:cs="宋体" w:hint="eastAsia"/>
          <w:snapToGrid w:val="0"/>
        </w:rPr>
        <w:t>语言文字</w:t>
      </w:r>
      <w:bookmarkEnd w:id="149"/>
      <w:bookmarkEnd w:id="150"/>
      <w:bookmarkEnd w:id="151"/>
      <w:bookmarkEnd w:id="152"/>
      <w:bookmarkEnd w:id="153"/>
      <w:bookmarkEnd w:id="154"/>
      <w:bookmarkEnd w:id="155"/>
      <w:bookmarkEnd w:id="156"/>
      <w:bookmarkEnd w:id="157"/>
    </w:p>
    <w:p w14:paraId="7C16DE9A"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除专用术语外，与招标投标有关的语言均使用中文。必要时专用术语应附有中文注释。</w:t>
      </w:r>
    </w:p>
    <w:p w14:paraId="6D0E8225" w14:textId="77777777" w:rsidR="00463A7A" w:rsidRDefault="006A0FE7">
      <w:pPr>
        <w:snapToGrid w:val="0"/>
        <w:spacing w:line="360" w:lineRule="auto"/>
        <w:outlineLvl w:val="2"/>
        <w:rPr>
          <w:rFonts w:ascii="宋体" w:eastAsia="宋体" w:hAnsi="宋体" w:cs="宋体"/>
          <w:snapToGrid w:val="0"/>
        </w:rPr>
      </w:pPr>
      <w:bookmarkStart w:id="158" w:name="_Toc57905839"/>
      <w:bookmarkStart w:id="159" w:name="_Toc430530444"/>
      <w:bookmarkStart w:id="160" w:name="_Toc287620694"/>
      <w:bookmarkStart w:id="161" w:name="_Toc509218719"/>
      <w:bookmarkStart w:id="162" w:name="_Toc224103326"/>
      <w:bookmarkStart w:id="163" w:name="_Toc287607755"/>
      <w:bookmarkStart w:id="164" w:name="_Toc13374"/>
      <w:bookmarkStart w:id="165" w:name="_Toc200513135"/>
      <w:bookmarkStart w:id="166" w:name="_Toc277082561"/>
      <w:r>
        <w:rPr>
          <w:rFonts w:ascii="宋体" w:eastAsia="宋体" w:hAnsi="宋体" w:cs="宋体" w:hint="eastAsia"/>
          <w:snapToGrid w:val="0"/>
        </w:rPr>
        <w:t xml:space="preserve">1.8  </w:t>
      </w:r>
      <w:r>
        <w:rPr>
          <w:rFonts w:ascii="宋体" w:eastAsia="宋体" w:hAnsi="宋体" w:cs="宋体" w:hint="eastAsia"/>
          <w:snapToGrid w:val="0"/>
        </w:rPr>
        <w:t>计量单位</w:t>
      </w:r>
      <w:bookmarkEnd w:id="158"/>
      <w:bookmarkEnd w:id="159"/>
      <w:bookmarkEnd w:id="160"/>
      <w:bookmarkEnd w:id="161"/>
      <w:bookmarkEnd w:id="162"/>
      <w:bookmarkEnd w:id="163"/>
      <w:bookmarkEnd w:id="164"/>
      <w:bookmarkEnd w:id="165"/>
      <w:bookmarkEnd w:id="166"/>
    </w:p>
    <w:p w14:paraId="14D1C3A0" w14:textId="77777777" w:rsidR="00463A7A" w:rsidRDefault="006A0FE7">
      <w:pPr>
        <w:autoSpaceDE w:val="0"/>
        <w:autoSpaceDN w:val="0"/>
        <w:adjustRightInd w:val="0"/>
        <w:snapToGrid w:val="0"/>
        <w:spacing w:line="360" w:lineRule="auto"/>
        <w:ind w:firstLineChars="202" w:firstLine="485"/>
        <w:rPr>
          <w:rFonts w:ascii="宋体" w:eastAsia="宋体" w:hAnsi="宋体" w:cs="宋体"/>
          <w:snapToGrid w:val="0"/>
          <w:kern w:val="0"/>
          <w:szCs w:val="21"/>
        </w:rPr>
      </w:pPr>
      <w:r>
        <w:rPr>
          <w:rFonts w:ascii="宋体" w:eastAsia="宋体" w:hAnsi="宋体" w:cs="宋体" w:hint="eastAsia"/>
          <w:snapToGrid w:val="0"/>
          <w:kern w:val="0"/>
          <w:szCs w:val="21"/>
        </w:rPr>
        <w:t>所有计量均采用中华人民共和国法定计量单位。</w:t>
      </w:r>
    </w:p>
    <w:p w14:paraId="2A349E2F" w14:textId="77777777" w:rsidR="00463A7A" w:rsidRDefault="006A0FE7">
      <w:pPr>
        <w:snapToGrid w:val="0"/>
        <w:spacing w:line="360" w:lineRule="auto"/>
        <w:outlineLvl w:val="2"/>
        <w:rPr>
          <w:rFonts w:ascii="宋体" w:eastAsia="宋体" w:hAnsi="宋体" w:cs="宋体"/>
          <w:snapToGrid w:val="0"/>
        </w:rPr>
      </w:pPr>
      <w:bookmarkStart w:id="167" w:name="_Toc287620695"/>
      <w:bookmarkStart w:id="168" w:name="_Toc200513136"/>
      <w:bookmarkStart w:id="169" w:name="_Toc57905840"/>
      <w:bookmarkStart w:id="170" w:name="_Toc287607756"/>
      <w:bookmarkStart w:id="171" w:name="_Toc224103327"/>
      <w:bookmarkStart w:id="172" w:name="_Toc19275"/>
      <w:bookmarkStart w:id="173" w:name="_Toc277082562"/>
      <w:bookmarkStart w:id="174" w:name="_Toc430530445"/>
      <w:bookmarkStart w:id="175" w:name="_Toc509218720"/>
      <w:r>
        <w:rPr>
          <w:rFonts w:ascii="宋体" w:eastAsia="宋体" w:hAnsi="宋体" w:cs="宋体" w:hint="eastAsia"/>
          <w:snapToGrid w:val="0"/>
        </w:rPr>
        <w:t xml:space="preserve">1.9  </w:t>
      </w:r>
      <w:r>
        <w:rPr>
          <w:rFonts w:ascii="宋体" w:eastAsia="宋体" w:hAnsi="宋体" w:cs="宋体" w:hint="eastAsia"/>
          <w:snapToGrid w:val="0"/>
        </w:rPr>
        <w:t>踏勘现场</w:t>
      </w:r>
      <w:bookmarkEnd w:id="167"/>
      <w:bookmarkEnd w:id="168"/>
      <w:bookmarkEnd w:id="169"/>
      <w:bookmarkEnd w:id="170"/>
      <w:bookmarkEnd w:id="171"/>
      <w:bookmarkEnd w:id="172"/>
      <w:bookmarkEnd w:id="173"/>
      <w:bookmarkEnd w:id="174"/>
      <w:bookmarkEnd w:id="175"/>
    </w:p>
    <w:p w14:paraId="3F7D95F5"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投标人须知前附表规定不组织踏勘现场。</w:t>
      </w:r>
    </w:p>
    <w:p w14:paraId="4B374AF6" w14:textId="77777777" w:rsidR="00463A7A" w:rsidRDefault="006A0FE7">
      <w:pPr>
        <w:snapToGrid w:val="0"/>
        <w:spacing w:line="360" w:lineRule="auto"/>
        <w:outlineLvl w:val="2"/>
        <w:rPr>
          <w:rFonts w:ascii="宋体" w:eastAsia="宋体" w:hAnsi="宋体" w:cs="宋体"/>
          <w:snapToGrid w:val="0"/>
        </w:rPr>
      </w:pPr>
      <w:bookmarkStart w:id="176" w:name="_Toc287620697"/>
      <w:bookmarkStart w:id="177" w:name="_Toc277082564"/>
      <w:bookmarkStart w:id="178" w:name="_Toc57905842"/>
      <w:bookmarkStart w:id="179" w:name="_Toc200513138"/>
      <w:bookmarkStart w:id="180" w:name="_Toc3036"/>
      <w:bookmarkStart w:id="181" w:name="_Toc430530447"/>
      <w:bookmarkStart w:id="182" w:name="_Toc287607758"/>
      <w:bookmarkStart w:id="183" w:name="_Toc224103329"/>
      <w:bookmarkStart w:id="184" w:name="_Toc509218722"/>
      <w:r>
        <w:rPr>
          <w:rFonts w:ascii="宋体" w:eastAsia="宋体" w:hAnsi="宋体" w:cs="宋体" w:hint="eastAsia"/>
          <w:snapToGrid w:val="0"/>
        </w:rPr>
        <w:t xml:space="preserve">1.10  </w:t>
      </w:r>
      <w:r>
        <w:rPr>
          <w:rFonts w:ascii="宋体" w:eastAsia="宋体" w:hAnsi="宋体" w:cs="宋体" w:hint="eastAsia"/>
          <w:snapToGrid w:val="0"/>
        </w:rPr>
        <w:t>分包</w:t>
      </w:r>
      <w:bookmarkEnd w:id="176"/>
      <w:bookmarkEnd w:id="177"/>
      <w:bookmarkEnd w:id="178"/>
      <w:bookmarkEnd w:id="179"/>
      <w:bookmarkEnd w:id="180"/>
      <w:bookmarkEnd w:id="181"/>
      <w:bookmarkEnd w:id="182"/>
      <w:bookmarkEnd w:id="183"/>
      <w:bookmarkEnd w:id="184"/>
    </w:p>
    <w:p w14:paraId="02B5D2D2" w14:textId="77777777" w:rsidR="00463A7A" w:rsidRDefault="006A0FE7">
      <w:pPr>
        <w:snapToGrid w:val="0"/>
        <w:spacing w:line="360" w:lineRule="auto"/>
        <w:ind w:firstLineChars="200" w:firstLine="480"/>
        <w:outlineLvl w:val="2"/>
        <w:rPr>
          <w:rFonts w:ascii="宋体" w:eastAsia="宋体" w:hAnsi="宋体" w:cs="宋体"/>
          <w:snapToGrid w:val="0"/>
        </w:rPr>
      </w:pPr>
      <w:bookmarkStart w:id="185" w:name="_Toc200513139"/>
      <w:bookmarkStart w:id="186" w:name="_Toc57905843"/>
      <w:bookmarkStart w:id="187" w:name="_Toc287620698"/>
      <w:bookmarkStart w:id="188" w:name="_Toc224103330"/>
      <w:bookmarkStart w:id="189" w:name="_Toc5536"/>
      <w:bookmarkStart w:id="190" w:name="_Toc509218723"/>
      <w:bookmarkStart w:id="191" w:name="_Toc430530448"/>
      <w:bookmarkStart w:id="192" w:name="_Toc287607759"/>
      <w:bookmarkStart w:id="193" w:name="_Toc277082565"/>
      <w:r>
        <w:rPr>
          <w:rFonts w:ascii="宋体" w:eastAsia="宋体" w:hAnsi="宋体" w:cs="宋体" w:hint="eastAsia"/>
          <w:snapToGrid w:val="0"/>
          <w:kern w:val="0"/>
          <w:szCs w:val="21"/>
        </w:rPr>
        <w:t>投标人须知前附表规定</w:t>
      </w:r>
      <w:r>
        <w:rPr>
          <w:rFonts w:ascii="宋体" w:eastAsia="宋体" w:hAnsi="宋体" w:cs="宋体" w:hint="eastAsia"/>
          <w:snapToGrid w:val="0"/>
        </w:rPr>
        <w:t>不接受分包</w:t>
      </w:r>
      <w:r>
        <w:rPr>
          <w:rFonts w:ascii="宋体" w:eastAsia="宋体" w:hAnsi="宋体" w:cs="宋体" w:hint="eastAsia"/>
          <w:snapToGrid w:val="0"/>
          <w:kern w:val="0"/>
          <w:szCs w:val="21"/>
        </w:rPr>
        <w:t>。</w:t>
      </w:r>
    </w:p>
    <w:p w14:paraId="7C22DB87" w14:textId="77777777" w:rsidR="00463A7A" w:rsidRDefault="006A0FE7">
      <w:pPr>
        <w:numPr>
          <w:ilvl w:val="1"/>
          <w:numId w:val="0"/>
        </w:numPr>
        <w:spacing w:line="360" w:lineRule="auto"/>
        <w:outlineLvl w:val="1"/>
        <w:rPr>
          <w:rFonts w:ascii="宋体" w:eastAsia="宋体" w:hAnsi="宋体" w:cs="宋体"/>
          <w:b/>
          <w:bCs/>
          <w:snapToGrid w:val="0"/>
        </w:rPr>
      </w:pPr>
      <w:bookmarkStart w:id="194" w:name="_Toc224103331"/>
      <w:bookmarkStart w:id="195" w:name="_Toc287607760"/>
      <w:bookmarkStart w:id="196" w:name="_Toc57905844"/>
      <w:bookmarkStart w:id="197" w:name="_Toc200513140"/>
      <w:bookmarkStart w:id="198" w:name="_Toc11902"/>
      <w:bookmarkStart w:id="199" w:name="_Toc277082566"/>
      <w:bookmarkStart w:id="200" w:name="_Toc430530449"/>
      <w:bookmarkStart w:id="201" w:name="_Toc509218724"/>
      <w:bookmarkStart w:id="202" w:name="_Toc287620699"/>
      <w:bookmarkStart w:id="203" w:name="_Toc20367"/>
      <w:bookmarkEnd w:id="185"/>
      <w:bookmarkEnd w:id="186"/>
      <w:bookmarkEnd w:id="187"/>
      <w:bookmarkEnd w:id="188"/>
      <w:bookmarkEnd w:id="189"/>
      <w:bookmarkEnd w:id="190"/>
      <w:bookmarkEnd w:id="191"/>
      <w:bookmarkEnd w:id="192"/>
      <w:bookmarkEnd w:id="193"/>
      <w:r>
        <w:rPr>
          <w:rFonts w:ascii="宋体" w:eastAsia="宋体" w:hAnsi="宋体" w:cs="宋体" w:hint="eastAsia"/>
          <w:b/>
          <w:bCs/>
          <w:snapToGrid w:val="0"/>
        </w:rPr>
        <w:lastRenderedPageBreak/>
        <w:t xml:space="preserve">2.  </w:t>
      </w:r>
      <w:r>
        <w:rPr>
          <w:rFonts w:ascii="宋体" w:eastAsia="宋体" w:hAnsi="宋体" w:cs="宋体" w:hint="eastAsia"/>
          <w:b/>
          <w:bCs/>
          <w:snapToGrid w:val="0"/>
        </w:rPr>
        <w:t>招标文件</w:t>
      </w:r>
      <w:bookmarkEnd w:id="194"/>
      <w:bookmarkEnd w:id="195"/>
      <w:bookmarkEnd w:id="196"/>
      <w:bookmarkEnd w:id="197"/>
      <w:bookmarkEnd w:id="198"/>
      <w:bookmarkEnd w:id="199"/>
      <w:bookmarkEnd w:id="200"/>
      <w:bookmarkEnd w:id="201"/>
      <w:bookmarkEnd w:id="202"/>
      <w:bookmarkEnd w:id="203"/>
    </w:p>
    <w:p w14:paraId="27FACC22" w14:textId="77777777" w:rsidR="00463A7A" w:rsidRDefault="006A0FE7">
      <w:pPr>
        <w:snapToGrid w:val="0"/>
        <w:spacing w:line="360" w:lineRule="auto"/>
        <w:outlineLvl w:val="2"/>
        <w:rPr>
          <w:rFonts w:ascii="宋体" w:eastAsia="宋体" w:hAnsi="宋体" w:cs="宋体"/>
          <w:snapToGrid w:val="0"/>
        </w:rPr>
      </w:pPr>
      <w:bookmarkStart w:id="204" w:name="_Toc509218725"/>
      <w:bookmarkStart w:id="205" w:name="_Toc31696"/>
      <w:bookmarkStart w:id="206" w:name="_Toc57905845"/>
      <w:bookmarkStart w:id="207" w:name="_Toc287620700"/>
      <w:bookmarkStart w:id="208" w:name="_Toc200513141"/>
      <w:bookmarkStart w:id="209" w:name="_Toc430530450"/>
      <w:bookmarkStart w:id="210" w:name="_Toc277082567"/>
      <w:bookmarkStart w:id="211" w:name="_Toc287607761"/>
      <w:bookmarkStart w:id="212" w:name="_Toc224103332"/>
      <w:r>
        <w:rPr>
          <w:rFonts w:ascii="宋体" w:eastAsia="宋体" w:hAnsi="宋体" w:cs="宋体" w:hint="eastAsia"/>
          <w:snapToGrid w:val="0"/>
        </w:rPr>
        <w:t xml:space="preserve">2.1  </w:t>
      </w:r>
      <w:r>
        <w:rPr>
          <w:rFonts w:ascii="宋体" w:eastAsia="宋体" w:hAnsi="宋体" w:cs="宋体" w:hint="eastAsia"/>
          <w:snapToGrid w:val="0"/>
        </w:rPr>
        <w:t>招标文件的组成</w:t>
      </w:r>
      <w:bookmarkEnd w:id="204"/>
      <w:bookmarkEnd w:id="205"/>
      <w:bookmarkEnd w:id="206"/>
      <w:bookmarkEnd w:id="207"/>
      <w:bookmarkEnd w:id="208"/>
      <w:bookmarkEnd w:id="209"/>
      <w:bookmarkEnd w:id="210"/>
      <w:bookmarkEnd w:id="211"/>
      <w:bookmarkEnd w:id="212"/>
    </w:p>
    <w:p w14:paraId="6BF1E48F" w14:textId="77777777" w:rsidR="00463A7A" w:rsidRDefault="006A0FE7">
      <w:pPr>
        <w:autoSpaceDE w:val="0"/>
        <w:autoSpaceDN w:val="0"/>
        <w:adjustRightInd w:val="0"/>
        <w:snapToGrid w:val="0"/>
        <w:spacing w:line="360" w:lineRule="auto"/>
        <w:ind w:leftChars="171" w:left="410"/>
        <w:rPr>
          <w:rFonts w:ascii="宋体" w:eastAsia="宋体" w:hAnsi="宋体" w:cs="宋体"/>
          <w:snapToGrid w:val="0"/>
          <w:kern w:val="0"/>
          <w:szCs w:val="21"/>
        </w:rPr>
      </w:pPr>
      <w:r>
        <w:rPr>
          <w:rFonts w:ascii="宋体" w:eastAsia="宋体" w:hAnsi="宋体" w:cs="宋体" w:hint="eastAsia"/>
          <w:snapToGrid w:val="0"/>
          <w:kern w:val="0"/>
          <w:szCs w:val="21"/>
        </w:rPr>
        <w:t>本招标文件包括：</w:t>
      </w:r>
    </w:p>
    <w:p w14:paraId="33610BE4" w14:textId="77777777" w:rsidR="00463A7A" w:rsidRDefault="006A0FE7">
      <w:pPr>
        <w:autoSpaceDE w:val="0"/>
        <w:autoSpaceDN w:val="0"/>
        <w:adjustRightInd w:val="0"/>
        <w:snapToGrid w:val="0"/>
        <w:spacing w:line="360" w:lineRule="auto"/>
        <w:ind w:leftChars="171" w:left="41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1</w:t>
      </w:r>
      <w:r>
        <w:rPr>
          <w:rFonts w:ascii="宋体" w:eastAsia="宋体" w:hAnsi="宋体" w:cs="宋体" w:hint="eastAsia"/>
          <w:snapToGrid w:val="0"/>
          <w:kern w:val="0"/>
          <w:szCs w:val="21"/>
        </w:rPr>
        <w:t>）招标公告；</w:t>
      </w:r>
    </w:p>
    <w:p w14:paraId="0E6557CA" w14:textId="77777777" w:rsidR="00463A7A" w:rsidRDefault="006A0FE7">
      <w:pPr>
        <w:autoSpaceDE w:val="0"/>
        <w:autoSpaceDN w:val="0"/>
        <w:adjustRightInd w:val="0"/>
        <w:snapToGrid w:val="0"/>
        <w:spacing w:line="360" w:lineRule="auto"/>
        <w:ind w:leftChars="171" w:left="41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2</w:t>
      </w:r>
      <w:r>
        <w:rPr>
          <w:rFonts w:ascii="宋体" w:eastAsia="宋体" w:hAnsi="宋体" w:cs="宋体" w:hint="eastAsia"/>
          <w:snapToGrid w:val="0"/>
          <w:kern w:val="0"/>
          <w:szCs w:val="21"/>
        </w:rPr>
        <w:t>）投标人须知；</w:t>
      </w:r>
    </w:p>
    <w:p w14:paraId="67DEEC59" w14:textId="77777777" w:rsidR="00463A7A" w:rsidRDefault="006A0FE7">
      <w:pPr>
        <w:autoSpaceDE w:val="0"/>
        <w:autoSpaceDN w:val="0"/>
        <w:adjustRightInd w:val="0"/>
        <w:snapToGrid w:val="0"/>
        <w:spacing w:line="360" w:lineRule="auto"/>
        <w:ind w:leftChars="171" w:left="41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3</w:t>
      </w:r>
      <w:r>
        <w:rPr>
          <w:rFonts w:ascii="宋体" w:eastAsia="宋体" w:hAnsi="宋体" w:cs="宋体" w:hint="eastAsia"/>
          <w:snapToGrid w:val="0"/>
          <w:kern w:val="0"/>
          <w:szCs w:val="21"/>
        </w:rPr>
        <w:t>）评标办法；</w:t>
      </w:r>
    </w:p>
    <w:p w14:paraId="08893D92" w14:textId="77777777" w:rsidR="00463A7A" w:rsidRDefault="006A0FE7">
      <w:pPr>
        <w:autoSpaceDE w:val="0"/>
        <w:autoSpaceDN w:val="0"/>
        <w:adjustRightInd w:val="0"/>
        <w:snapToGrid w:val="0"/>
        <w:spacing w:line="360" w:lineRule="auto"/>
        <w:ind w:leftChars="171" w:left="41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4</w:t>
      </w:r>
      <w:r>
        <w:rPr>
          <w:rFonts w:ascii="宋体" w:eastAsia="宋体" w:hAnsi="宋体" w:cs="宋体" w:hint="eastAsia"/>
          <w:snapToGrid w:val="0"/>
          <w:kern w:val="0"/>
          <w:szCs w:val="21"/>
        </w:rPr>
        <w:t>）合同条款及格式；</w:t>
      </w:r>
    </w:p>
    <w:p w14:paraId="7EB59DBE" w14:textId="77777777" w:rsidR="00463A7A" w:rsidRDefault="006A0FE7">
      <w:pPr>
        <w:autoSpaceDE w:val="0"/>
        <w:autoSpaceDN w:val="0"/>
        <w:adjustRightInd w:val="0"/>
        <w:snapToGrid w:val="0"/>
        <w:spacing w:line="360" w:lineRule="auto"/>
        <w:ind w:leftChars="171" w:left="41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5</w:t>
      </w:r>
      <w:r>
        <w:rPr>
          <w:rFonts w:ascii="宋体" w:eastAsia="宋体" w:hAnsi="宋体" w:cs="宋体" w:hint="eastAsia"/>
          <w:snapToGrid w:val="0"/>
          <w:kern w:val="0"/>
          <w:szCs w:val="21"/>
        </w:rPr>
        <w:t>）工程量清单；</w:t>
      </w:r>
    </w:p>
    <w:p w14:paraId="1A5803EA" w14:textId="77777777" w:rsidR="00463A7A" w:rsidRDefault="006A0FE7">
      <w:pPr>
        <w:autoSpaceDE w:val="0"/>
        <w:autoSpaceDN w:val="0"/>
        <w:adjustRightInd w:val="0"/>
        <w:snapToGrid w:val="0"/>
        <w:spacing w:line="360" w:lineRule="auto"/>
        <w:ind w:leftChars="171" w:left="41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6</w:t>
      </w:r>
      <w:r>
        <w:rPr>
          <w:rFonts w:ascii="宋体" w:eastAsia="宋体" w:hAnsi="宋体" w:cs="宋体" w:hint="eastAsia"/>
          <w:snapToGrid w:val="0"/>
          <w:kern w:val="0"/>
          <w:szCs w:val="21"/>
        </w:rPr>
        <w:t>）图纸；</w:t>
      </w:r>
    </w:p>
    <w:p w14:paraId="4F40164E" w14:textId="77777777" w:rsidR="00463A7A" w:rsidRDefault="006A0FE7">
      <w:pPr>
        <w:autoSpaceDE w:val="0"/>
        <w:autoSpaceDN w:val="0"/>
        <w:adjustRightInd w:val="0"/>
        <w:snapToGrid w:val="0"/>
        <w:spacing w:line="360" w:lineRule="auto"/>
        <w:ind w:leftChars="171" w:left="41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7</w:t>
      </w:r>
      <w:r>
        <w:rPr>
          <w:rFonts w:ascii="宋体" w:eastAsia="宋体" w:hAnsi="宋体" w:cs="宋体" w:hint="eastAsia"/>
          <w:snapToGrid w:val="0"/>
          <w:kern w:val="0"/>
          <w:szCs w:val="21"/>
        </w:rPr>
        <w:t>）投标文件格式；</w:t>
      </w:r>
    </w:p>
    <w:p w14:paraId="075B5A08" w14:textId="77777777" w:rsidR="00463A7A" w:rsidRDefault="006A0FE7">
      <w:pPr>
        <w:autoSpaceDE w:val="0"/>
        <w:autoSpaceDN w:val="0"/>
        <w:adjustRightInd w:val="0"/>
        <w:snapToGrid w:val="0"/>
        <w:spacing w:line="360" w:lineRule="auto"/>
        <w:ind w:leftChars="171" w:left="41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8</w:t>
      </w:r>
      <w:r>
        <w:rPr>
          <w:rFonts w:ascii="宋体" w:eastAsia="宋体" w:hAnsi="宋体" w:cs="宋体" w:hint="eastAsia"/>
          <w:snapToGrid w:val="0"/>
          <w:kern w:val="0"/>
          <w:szCs w:val="21"/>
        </w:rPr>
        <w:t>）投标人须知前附表规定的其他材料。</w:t>
      </w:r>
    </w:p>
    <w:p w14:paraId="6DA51065" w14:textId="77777777" w:rsidR="00463A7A" w:rsidRDefault="006A0FE7">
      <w:pPr>
        <w:autoSpaceDE w:val="0"/>
        <w:autoSpaceDN w:val="0"/>
        <w:adjustRightInd w:val="0"/>
        <w:snapToGrid w:val="0"/>
        <w:spacing w:line="360" w:lineRule="auto"/>
        <w:ind w:firstLine="480"/>
        <w:rPr>
          <w:rFonts w:ascii="宋体" w:eastAsia="宋体" w:hAnsi="宋体" w:cs="宋体"/>
          <w:snapToGrid w:val="0"/>
          <w:kern w:val="0"/>
          <w:szCs w:val="21"/>
        </w:rPr>
      </w:pPr>
      <w:r>
        <w:rPr>
          <w:rFonts w:ascii="宋体" w:eastAsia="宋体" w:hAnsi="宋体" w:cs="宋体" w:hint="eastAsia"/>
          <w:snapToGrid w:val="0"/>
          <w:kern w:val="0"/>
          <w:szCs w:val="21"/>
        </w:rPr>
        <w:t>根据本章第</w:t>
      </w:r>
      <w:r>
        <w:rPr>
          <w:rFonts w:ascii="宋体" w:eastAsia="宋体" w:hAnsi="宋体" w:cs="宋体" w:hint="eastAsia"/>
          <w:snapToGrid w:val="0"/>
          <w:kern w:val="0"/>
          <w:szCs w:val="21"/>
        </w:rPr>
        <w:t>1.10</w:t>
      </w:r>
      <w:r>
        <w:rPr>
          <w:rFonts w:ascii="宋体" w:eastAsia="宋体" w:hAnsi="宋体" w:cs="宋体" w:hint="eastAsia"/>
          <w:snapToGrid w:val="0"/>
          <w:kern w:val="0"/>
          <w:szCs w:val="21"/>
        </w:rPr>
        <w:t>款、第</w:t>
      </w:r>
      <w:r>
        <w:rPr>
          <w:rFonts w:ascii="宋体" w:eastAsia="宋体" w:hAnsi="宋体" w:cs="宋体" w:hint="eastAsia"/>
          <w:snapToGrid w:val="0"/>
          <w:kern w:val="0"/>
          <w:szCs w:val="21"/>
        </w:rPr>
        <w:t>2.2</w:t>
      </w:r>
      <w:r>
        <w:rPr>
          <w:rFonts w:ascii="宋体" w:eastAsia="宋体" w:hAnsi="宋体" w:cs="宋体" w:hint="eastAsia"/>
          <w:snapToGrid w:val="0"/>
          <w:kern w:val="0"/>
          <w:szCs w:val="21"/>
        </w:rPr>
        <w:t>款和第</w:t>
      </w:r>
      <w:r>
        <w:rPr>
          <w:rFonts w:ascii="宋体" w:eastAsia="宋体" w:hAnsi="宋体" w:cs="宋体" w:hint="eastAsia"/>
          <w:snapToGrid w:val="0"/>
          <w:kern w:val="0"/>
          <w:szCs w:val="21"/>
        </w:rPr>
        <w:t>2.3</w:t>
      </w:r>
      <w:r>
        <w:rPr>
          <w:rFonts w:ascii="宋体" w:eastAsia="宋体" w:hAnsi="宋体" w:cs="宋体" w:hint="eastAsia"/>
          <w:snapToGrid w:val="0"/>
          <w:kern w:val="0"/>
          <w:szCs w:val="21"/>
        </w:rPr>
        <w:t>款对招标文件所作的澄清、修改，构成招标文件的组成部分。</w:t>
      </w:r>
    </w:p>
    <w:p w14:paraId="260F33A9" w14:textId="77777777" w:rsidR="00463A7A" w:rsidRDefault="006A0FE7">
      <w:pPr>
        <w:snapToGrid w:val="0"/>
        <w:spacing w:line="360" w:lineRule="auto"/>
        <w:outlineLvl w:val="2"/>
        <w:rPr>
          <w:rFonts w:ascii="宋体" w:eastAsia="宋体" w:hAnsi="宋体" w:cs="宋体"/>
          <w:snapToGrid w:val="0"/>
        </w:rPr>
      </w:pPr>
      <w:bookmarkStart w:id="213" w:name="_Toc57905846"/>
      <w:bookmarkStart w:id="214" w:name="_Toc430530451"/>
      <w:bookmarkStart w:id="215" w:name="_Toc509218726"/>
      <w:bookmarkStart w:id="216" w:name="_Toc23750"/>
      <w:r>
        <w:rPr>
          <w:rFonts w:ascii="宋体" w:eastAsia="宋体" w:hAnsi="宋体" w:cs="宋体" w:hint="eastAsia"/>
          <w:snapToGrid w:val="0"/>
        </w:rPr>
        <w:t xml:space="preserve">2.2  </w:t>
      </w:r>
      <w:r>
        <w:rPr>
          <w:rFonts w:ascii="宋体" w:eastAsia="宋体" w:hAnsi="宋体" w:cs="宋体" w:hint="eastAsia"/>
          <w:snapToGrid w:val="0"/>
        </w:rPr>
        <w:t>招标文件的澄清</w:t>
      </w:r>
      <w:bookmarkEnd w:id="213"/>
      <w:bookmarkEnd w:id="214"/>
      <w:bookmarkEnd w:id="215"/>
      <w:bookmarkEnd w:id="216"/>
    </w:p>
    <w:p w14:paraId="16FD0DF9" w14:textId="77777777" w:rsidR="00463A7A" w:rsidRDefault="006A0FE7">
      <w:pPr>
        <w:autoSpaceDE w:val="0"/>
        <w:autoSpaceDN w:val="0"/>
        <w:adjustRightInd w:val="0"/>
        <w:snapToGrid w:val="0"/>
        <w:spacing w:line="360" w:lineRule="auto"/>
        <w:ind w:firstLine="480"/>
        <w:rPr>
          <w:rFonts w:ascii="宋体" w:eastAsia="宋体" w:hAnsi="宋体" w:cs="宋体"/>
          <w:snapToGrid w:val="0"/>
          <w:kern w:val="0"/>
          <w:szCs w:val="21"/>
        </w:rPr>
      </w:pPr>
      <w:r>
        <w:rPr>
          <w:rFonts w:ascii="宋体" w:eastAsia="宋体" w:hAnsi="宋体" w:cs="宋体" w:hint="eastAsia"/>
          <w:snapToGrid w:val="0"/>
          <w:kern w:val="0"/>
          <w:szCs w:val="21"/>
        </w:rPr>
        <w:t xml:space="preserve">2.2.1  </w:t>
      </w:r>
      <w:r>
        <w:rPr>
          <w:rFonts w:ascii="宋体" w:eastAsia="宋体" w:hAnsi="宋体" w:cs="宋体" w:hint="eastAsia"/>
          <w:snapToGrid w:val="0"/>
          <w:kern w:val="0"/>
          <w:szCs w:val="21"/>
        </w:rPr>
        <w:t>投标人应仔细阅读和检查招标文件的全部内容。如发现缺页或附件不全，应及时向招标人提出，以便补齐。如有疑问，应在投标人须知前附表规定的时间前</w:t>
      </w:r>
      <w:r>
        <w:rPr>
          <w:rFonts w:ascii="宋体" w:eastAsia="宋体" w:hAnsi="宋体" w:cs="宋体" w:hint="eastAsia"/>
          <w:kern w:val="0"/>
          <w:szCs w:val="21"/>
        </w:rPr>
        <w:t>在相应法定网站提问</w:t>
      </w:r>
      <w:r>
        <w:rPr>
          <w:rFonts w:ascii="宋体" w:eastAsia="宋体" w:hAnsi="宋体" w:cs="宋体" w:hint="eastAsia"/>
          <w:snapToGrid w:val="0"/>
          <w:kern w:val="0"/>
          <w:szCs w:val="21"/>
        </w:rPr>
        <w:t>，要求招标人对招标文件予以澄清。</w:t>
      </w:r>
    </w:p>
    <w:p w14:paraId="288CF7B8"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 xml:space="preserve">2.2.2  </w:t>
      </w:r>
      <w:r>
        <w:rPr>
          <w:rFonts w:ascii="宋体" w:eastAsia="宋体" w:hAnsi="宋体" w:cs="宋体" w:hint="eastAsia"/>
          <w:snapToGrid w:val="0"/>
          <w:kern w:val="0"/>
          <w:szCs w:val="21"/>
        </w:rPr>
        <w:t>招标文件的澄清：详见投标人须知前附表</w:t>
      </w:r>
    </w:p>
    <w:p w14:paraId="003DA509"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 xml:space="preserve">2.2.3  </w:t>
      </w:r>
      <w:r>
        <w:rPr>
          <w:rFonts w:ascii="宋体" w:eastAsia="宋体" w:hAnsi="宋体" w:cs="宋体" w:hint="eastAsia"/>
          <w:snapToGrid w:val="0"/>
          <w:kern w:val="0"/>
          <w:szCs w:val="21"/>
        </w:rPr>
        <w:t>招标人对招标文件进行修改的时间：详见投标人须知前附表。</w:t>
      </w:r>
    </w:p>
    <w:p w14:paraId="00C380B4"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position w:val="-2"/>
          <w:szCs w:val="21"/>
        </w:rPr>
        <w:t>2</w:t>
      </w:r>
      <w:r>
        <w:rPr>
          <w:rFonts w:ascii="宋体" w:eastAsia="宋体" w:hAnsi="宋体" w:cs="宋体" w:hint="eastAsia"/>
          <w:snapToGrid w:val="0"/>
          <w:kern w:val="0"/>
          <w:position w:val="-2"/>
          <w:szCs w:val="21"/>
        </w:rPr>
        <w:t xml:space="preserve">.2.4 </w:t>
      </w:r>
      <w:r>
        <w:rPr>
          <w:rFonts w:ascii="宋体" w:eastAsia="宋体" w:hAnsi="宋体" w:cs="宋体" w:hint="eastAsia"/>
          <w:snapToGrid w:val="0"/>
          <w:kern w:val="0"/>
          <w:szCs w:val="21"/>
        </w:rPr>
        <w:t xml:space="preserve"> </w:t>
      </w:r>
      <w:r>
        <w:rPr>
          <w:rFonts w:ascii="宋体" w:eastAsia="宋体" w:hAnsi="宋体" w:cs="宋体" w:hint="eastAsia"/>
          <w:snapToGrid w:val="0"/>
          <w:kern w:val="0"/>
          <w:szCs w:val="21"/>
        </w:rPr>
        <w:t>投标人对招标文件及澄清修改提出异议的截止时间：详见投标人须知前附表。</w:t>
      </w:r>
    </w:p>
    <w:p w14:paraId="3E95CD70" w14:textId="77777777" w:rsidR="00463A7A" w:rsidRDefault="006A0FE7">
      <w:pPr>
        <w:snapToGrid w:val="0"/>
        <w:spacing w:line="360" w:lineRule="auto"/>
        <w:outlineLvl w:val="2"/>
        <w:rPr>
          <w:rFonts w:ascii="宋体" w:eastAsia="宋体" w:hAnsi="宋体" w:cs="宋体"/>
          <w:snapToGrid w:val="0"/>
        </w:rPr>
      </w:pPr>
      <w:bookmarkStart w:id="217" w:name="_Toc200513143"/>
      <w:bookmarkStart w:id="218" w:name="_Toc277082569"/>
      <w:bookmarkStart w:id="219" w:name="_Toc27922"/>
      <w:bookmarkStart w:id="220" w:name="_Toc57905847"/>
      <w:bookmarkStart w:id="221" w:name="_Toc509218727"/>
      <w:bookmarkStart w:id="222" w:name="_Toc224103334"/>
      <w:bookmarkStart w:id="223" w:name="_Toc287620702"/>
      <w:bookmarkStart w:id="224" w:name="_Toc287607763"/>
      <w:bookmarkStart w:id="225" w:name="_Toc430530452"/>
      <w:r>
        <w:rPr>
          <w:rFonts w:ascii="宋体" w:eastAsia="宋体" w:hAnsi="宋体" w:cs="宋体" w:hint="eastAsia"/>
          <w:snapToGrid w:val="0"/>
        </w:rPr>
        <w:t xml:space="preserve">2.3  </w:t>
      </w:r>
      <w:r>
        <w:rPr>
          <w:rFonts w:ascii="宋体" w:eastAsia="宋体" w:hAnsi="宋体" w:cs="宋体" w:hint="eastAsia"/>
          <w:snapToGrid w:val="0"/>
        </w:rPr>
        <w:t>招标文件的修改</w:t>
      </w:r>
      <w:bookmarkEnd w:id="217"/>
      <w:bookmarkEnd w:id="218"/>
      <w:bookmarkEnd w:id="219"/>
      <w:bookmarkEnd w:id="220"/>
      <w:bookmarkEnd w:id="221"/>
      <w:bookmarkEnd w:id="222"/>
      <w:bookmarkEnd w:id="223"/>
      <w:bookmarkEnd w:id="224"/>
      <w:bookmarkEnd w:id="225"/>
    </w:p>
    <w:p w14:paraId="190A30A5" w14:textId="77777777" w:rsidR="00463A7A" w:rsidRDefault="006A0FE7">
      <w:pPr>
        <w:autoSpaceDE w:val="0"/>
        <w:autoSpaceDN w:val="0"/>
        <w:adjustRightInd w:val="0"/>
        <w:snapToGrid w:val="0"/>
        <w:spacing w:line="360" w:lineRule="auto"/>
        <w:ind w:firstLine="480"/>
        <w:rPr>
          <w:rFonts w:ascii="宋体" w:eastAsia="宋体" w:hAnsi="宋体" w:cs="宋体"/>
          <w:snapToGrid w:val="0"/>
        </w:rPr>
      </w:pPr>
      <w:bookmarkStart w:id="226" w:name="_Toc287607764"/>
      <w:bookmarkStart w:id="227" w:name="_Toc277082570"/>
      <w:bookmarkStart w:id="228" w:name="_Toc224103335"/>
      <w:bookmarkStart w:id="229" w:name="_Toc287620703"/>
      <w:bookmarkStart w:id="230" w:name="_Toc200513144"/>
      <w:r>
        <w:rPr>
          <w:rFonts w:ascii="宋体" w:eastAsia="宋体" w:hAnsi="宋体" w:cs="宋体" w:hint="eastAsia"/>
          <w:snapToGrid w:val="0"/>
        </w:rPr>
        <w:t>按照本章第</w:t>
      </w:r>
      <w:r>
        <w:rPr>
          <w:rFonts w:ascii="宋体" w:eastAsia="宋体" w:hAnsi="宋体" w:cs="宋体" w:hint="eastAsia"/>
          <w:snapToGrid w:val="0"/>
        </w:rPr>
        <w:t>2.2</w:t>
      </w:r>
      <w:r>
        <w:rPr>
          <w:rFonts w:ascii="宋体" w:eastAsia="宋体" w:hAnsi="宋体" w:cs="宋体" w:hint="eastAsia"/>
          <w:snapToGrid w:val="0"/>
        </w:rPr>
        <w:t>款招标文件的澄清相关内容及方式执行。</w:t>
      </w:r>
    </w:p>
    <w:p w14:paraId="656BDCFA" w14:textId="77777777" w:rsidR="00463A7A" w:rsidRDefault="006A0FE7">
      <w:pPr>
        <w:numPr>
          <w:ilvl w:val="1"/>
          <w:numId w:val="0"/>
        </w:numPr>
        <w:spacing w:line="360" w:lineRule="auto"/>
        <w:outlineLvl w:val="1"/>
        <w:rPr>
          <w:rFonts w:ascii="宋体" w:eastAsia="宋体" w:hAnsi="宋体" w:cs="宋体"/>
          <w:b/>
          <w:bCs/>
          <w:snapToGrid w:val="0"/>
        </w:rPr>
      </w:pPr>
      <w:bookmarkStart w:id="231" w:name="_Toc32477"/>
      <w:bookmarkStart w:id="232" w:name="_Toc14543"/>
      <w:bookmarkStart w:id="233" w:name="_Toc430530453"/>
      <w:bookmarkStart w:id="234" w:name="_Toc57905848"/>
      <w:bookmarkStart w:id="235" w:name="_Toc509218728"/>
      <w:r>
        <w:rPr>
          <w:rFonts w:ascii="宋体" w:eastAsia="宋体" w:hAnsi="宋体" w:cs="宋体" w:hint="eastAsia"/>
          <w:b/>
          <w:bCs/>
          <w:snapToGrid w:val="0"/>
        </w:rPr>
        <w:t xml:space="preserve">3.  </w:t>
      </w:r>
      <w:r>
        <w:rPr>
          <w:rFonts w:ascii="宋体" w:eastAsia="宋体" w:hAnsi="宋体" w:cs="宋体" w:hint="eastAsia"/>
          <w:b/>
          <w:bCs/>
          <w:snapToGrid w:val="0"/>
        </w:rPr>
        <w:t>投标文件</w:t>
      </w:r>
      <w:bookmarkEnd w:id="226"/>
      <w:bookmarkEnd w:id="227"/>
      <w:bookmarkEnd w:id="228"/>
      <w:bookmarkEnd w:id="229"/>
      <w:bookmarkEnd w:id="230"/>
      <w:bookmarkEnd w:id="231"/>
      <w:bookmarkEnd w:id="232"/>
      <w:bookmarkEnd w:id="233"/>
      <w:bookmarkEnd w:id="234"/>
      <w:bookmarkEnd w:id="235"/>
    </w:p>
    <w:p w14:paraId="4913322D" w14:textId="77777777" w:rsidR="00463A7A" w:rsidRDefault="006A0FE7">
      <w:pPr>
        <w:snapToGrid w:val="0"/>
        <w:spacing w:line="360" w:lineRule="auto"/>
        <w:outlineLvl w:val="2"/>
        <w:rPr>
          <w:rFonts w:ascii="宋体" w:eastAsia="宋体" w:hAnsi="宋体" w:cs="宋体"/>
          <w:snapToGrid w:val="0"/>
        </w:rPr>
      </w:pPr>
      <w:bookmarkStart w:id="236" w:name="_Toc287620704"/>
      <w:bookmarkStart w:id="237" w:name="_Toc224103336"/>
      <w:bookmarkStart w:id="238" w:name="_Toc200513145"/>
      <w:bookmarkStart w:id="239" w:name="_Toc277082571"/>
      <w:bookmarkStart w:id="240" w:name="_Toc57905849"/>
      <w:bookmarkStart w:id="241" w:name="_Toc287607765"/>
      <w:bookmarkStart w:id="242" w:name="_Toc509218729"/>
      <w:bookmarkStart w:id="243" w:name="_Toc8482"/>
      <w:bookmarkStart w:id="244" w:name="_Toc430530454"/>
      <w:r>
        <w:rPr>
          <w:rFonts w:ascii="宋体" w:eastAsia="宋体" w:hAnsi="宋体" w:cs="宋体" w:hint="eastAsia"/>
          <w:snapToGrid w:val="0"/>
        </w:rPr>
        <w:t xml:space="preserve">3.1  </w:t>
      </w:r>
      <w:r>
        <w:rPr>
          <w:rFonts w:ascii="宋体" w:eastAsia="宋体" w:hAnsi="宋体" w:cs="宋体" w:hint="eastAsia"/>
          <w:snapToGrid w:val="0"/>
        </w:rPr>
        <w:t>投标文件的组成</w:t>
      </w:r>
      <w:bookmarkEnd w:id="236"/>
      <w:bookmarkEnd w:id="237"/>
      <w:bookmarkEnd w:id="238"/>
      <w:bookmarkEnd w:id="239"/>
      <w:bookmarkEnd w:id="240"/>
      <w:bookmarkEnd w:id="241"/>
      <w:bookmarkEnd w:id="242"/>
      <w:bookmarkEnd w:id="243"/>
      <w:bookmarkEnd w:id="244"/>
    </w:p>
    <w:p w14:paraId="6055F605"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 xml:space="preserve">3.1.1 </w:t>
      </w:r>
      <w:r>
        <w:rPr>
          <w:rFonts w:ascii="宋体" w:eastAsia="宋体" w:hAnsi="宋体" w:cs="宋体" w:hint="eastAsia"/>
          <w:snapToGrid w:val="0"/>
          <w:kern w:val="0"/>
          <w:szCs w:val="21"/>
        </w:rPr>
        <w:t>投标文件应包括下列内容：</w:t>
      </w:r>
    </w:p>
    <w:p w14:paraId="54456EA2"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t>3.1.1.1</w:t>
      </w:r>
      <w:r>
        <w:rPr>
          <w:rFonts w:ascii="宋体" w:eastAsia="宋体" w:hAnsi="宋体" w:cs="宋体" w:hint="eastAsia"/>
        </w:rPr>
        <w:t>投标函部分</w:t>
      </w:r>
    </w:p>
    <w:p w14:paraId="7FC4D690"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）投标函</w:t>
      </w:r>
    </w:p>
    <w:p w14:paraId="6BB48D53"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）投标函附录</w:t>
      </w:r>
    </w:p>
    <w:p w14:paraId="42427ECF"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）法定代表人身份证明或附有法定代表人身份证明的授权委托书</w:t>
      </w:r>
    </w:p>
    <w:p w14:paraId="7C5AE395"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）低价风险担保提交承诺书（如有）</w:t>
      </w:r>
    </w:p>
    <w:p w14:paraId="223F6428"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lastRenderedPageBreak/>
        <w:t>3.1.1.2</w:t>
      </w:r>
      <w:r>
        <w:rPr>
          <w:rFonts w:ascii="宋体" w:eastAsia="宋体" w:hAnsi="宋体" w:cs="宋体" w:hint="eastAsia"/>
        </w:rPr>
        <w:t>经济部分</w:t>
      </w:r>
    </w:p>
    <w:p w14:paraId="06C3EF17"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）已标价工程量清单</w:t>
      </w:r>
    </w:p>
    <w:p w14:paraId="654BD328"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t>3.1.1.3</w:t>
      </w:r>
      <w:r>
        <w:rPr>
          <w:rFonts w:ascii="宋体" w:eastAsia="宋体" w:hAnsi="宋体" w:cs="宋体" w:hint="eastAsia"/>
        </w:rPr>
        <w:t>资格审查部分</w:t>
      </w:r>
    </w:p>
    <w:p w14:paraId="02726542"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）法定代表人身份证明或附有法定代表人身份证明的授权委托书</w:t>
      </w:r>
    </w:p>
    <w:p w14:paraId="7457A02F"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）投标人基本情况表</w:t>
      </w:r>
    </w:p>
    <w:p w14:paraId="2F065099"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）项目管理机构</w:t>
      </w:r>
    </w:p>
    <w:p w14:paraId="4660BDDF"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）近年财务状况表</w:t>
      </w:r>
    </w:p>
    <w:p w14:paraId="4629FA79"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）类似项目情况表</w:t>
      </w:r>
    </w:p>
    <w:p w14:paraId="737874BE"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）承诺</w:t>
      </w:r>
    </w:p>
    <w:p w14:paraId="0F4630A8"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7</w:t>
      </w:r>
      <w:r>
        <w:rPr>
          <w:rFonts w:ascii="宋体" w:eastAsia="宋体" w:hAnsi="宋体" w:cs="宋体" w:hint="eastAsia"/>
        </w:rPr>
        <w:t>）其他资料</w:t>
      </w:r>
    </w:p>
    <w:p w14:paraId="338AF9BE"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 xml:space="preserve">3.1.2  </w:t>
      </w:r>
      <w:r>
        <w:rPr>
          <w:rFonts w:ascii="宋体" w:eastAsia="宋体" w:hAnsi="宋体" w:cs="宋体" w:hint="eastAsia"/>
          <w:snapToGrid w:val="0"/>
          <w:kern w:val="0"/>
          <w:szCs w:val="21"/>
        </w:rPr>
        <w:t>投标人须知前附表规定不接受联合体投标的，或投标人没有组成联合体的，投标文件不包括联合体协议书。</w:t>
      </w:r>
    </w:p>
    <w:p w14:paraId="41D4A910" w14:textId="77777777" w:rsidR="00463A7A" w:rsidRDefault="006A0FE7">
      <w:pPr>
        <w:snapToGrid w:val="0"/>
        <w:spacing w:line="360" w:lineRule="auto"/>
        <w:outlineLvl w:val="2"/>
        <w:rPr>
          <w:rFonts w:ascii="宋体" w:eastAsia="宋体" w:hAnsi="宋体" w:cs="宋体"/>
          <w:snapToGrid w:val="0"/>
        </w:rPr>
      </w:pPr>
      <w:bookmarkStart w:id="245" w:name="_Toc287620705"/>
      <w:bookmarkStart w:id="246" w:name="_Toc430530455"/>
      <w:bookmarkStart w:id="247" w:name="_Toc224103337"/>
      <w:bookmarkStart w:id="248" w:name="_Toc287607766"/>
      <w:bookmarkStart w:id="249" w:name="_Toc11028"/>
      <w:bookmarkStart w:id="250" w:name="_Toc277082572"/>
      <w:bookmarkStart w:id="251" w:name="_Toc200513146"/>
      <w:bookmarkStart w:id="252" w:name="_Toc509218730"/>
      <w:bookmarkStart w:id="253" w:name="_Toc57905850"/>
      <w:r>
        <w:rPr>
          <w:rFonts w:ascii="宋体" w:eastAsia="宋体" w:hAnsi="宋体" w:cs="宋体" w:hint="eastAsia"/>
          <w:snapToGrid w:val="0"/>
        </w:rPr>
        <w:t xml:space="preserve">3.2  </w:t>
      </w:r>
      <w:r>
        <w:rPr>
          <w:rFonts w:ascii="宋体" w:eastAsia="宋体" w:hAnsi="宋体" w:cs="宋体" w:hint="eastAsia"/>
          <w:snapToGrid w:val="0"/>
        </w:rPr>
        <w:t>投标报价</w:t>
      </w:r>
      <w:bookmarkEnd w:id="245"/>
      <w:bookmarkEnd w:id="246"/>
      <w:bookmarkEnd w:id="247"/>
      <w:bookmarkEnd w:id="248"/>
      <w:bookmarkEnd w:id="249"/>
      <w:bookmarkEnd w:id="250"/>
      <w:bookmarkEnd w:id="251"/>
      <w:bookmarkEnd w:id="252"/>
      <w:bookmarkEnd w:id="253"/>
    </w:p>
    <w:p w14:paraId="6E2A5399"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 xml:space="preserve">3.2.1  </w:t>
      </w:r>
      <w:r>
        <w:rPr>
          <w:rFonts w:ascii="宋体" w:eastAsia="宋体" w:hAnsi="宋体" w:cs="宋体" w:hint="eastAsia"/>
          <w:snapToGrid w:val="0"/>
          <w:kern w:val="0"/>
          <w:szCs w:val="21"/>
        </w:rPr>
        <w:t>投标人应按第五章“工程量清单”的要求填写相应表格。</w:t>
      </w:r>
    </w:p>
    <w:p w14:paraId="405971F1"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 xml:space="preserve">3.2.2  </w:t>
      </w:r>
      <w:r>
        <w:rPr>
          <w:rFonts w:ascii="宋体" w:eastAsia="宋体" w:hAnsi="宋体" w:cs="宋体" w:hint="eastAsia"/>
          <w:snapToGrid w:val="0"/>
          <w:kern w:val="0"/>
          <w:szCs w:val="21"/>
        </w:rPr>
        <w:t>投标人在投标截止时间前修改投标函中的投标总报价，应同时修改第五章“工程量清单”中的相应报价。此修改须符合本章第</w:t>
      </w:r>
      <w:r>
        <w:rPr>
          <w:rFonts w:ascii="宋体" w:eastAsia="宋体" w:hAnsi="宋体" w:cs="宋体" w:hint="eastAsia"/>
          <w:snapToGrid w:val="0"/>
          <w:kern w:val="0"/>
          <w:szCs w:val="21"/>
        </w:rPr>
        <w:t xml:space="preserve"> 4.3 </w:t>
      </w:r>
      <w:r>
        <w:rPr>
          <w:rFonts w:ascii="宋体" w:eastAsia="宋体" w:hAnsi="宋体" w:cs="宋体" w:hint="eastAsia"/>
          <w:snapToGrid w:val="0"/>
          <w:kern w:val="0"/>
          <w:szCs w:val="21"/>
        </w:rPr>
        <w:t>款的</w:t>
      </w:r>
      <w:r>
        <w:rPr>
          <w:rFonts w:ascii="宋体" w:eastAsia="宋体" w:hAnsi="宋体" w:cs="宋体" w:hint="eastAsia"/>
          <w:snapToGrid w:val="0"/>
          <w:kern w:val="0"/>
          <w:szCs w:val="21"/>
        </w:rPr>
        <w:t>有关要求。</w:t>
      </w:r>
    </w:p>
    <w:p w14:paraId="54C17B52" w14:textId="77777777" w:rsidR="00463A7A" w:rsidRDefault="006A0FE7">
      <w:pPr>
        <w:snapToGrid w:val="0"/>
        <w:spacing w:line="360" w:lineRule="auto"/>
        <w:outlineLvl w:val="2"/>
        <w:rPr>
          <w:rFonts w:ascii="宋体" w:eastAsia="宋体" w:hAnsi="宋体" w:cs="宋体"/>
          <w:snapToGrid w:val="0"/>
        </w:rPr>
      </w:pPr>
      <w:bookmarkStart w:id="254" w:name="_Toc224103338"/>
      <w:bookmarkStart w:id="255" w:name="_Toc200513147"/>
      <w:bookmarkStart w:id="256" w:name="_Toc57905851"/>
      <w:bookmarkStart w:id="257" w:name="_Toc287620706"/>
      <w:bookmarkStart w:id="258" w:name="_Toc430530456"/>
      <w:bookmarkStart w:id="259" w:name="_Toc277082573"/>
      <w:bookmarkStart w:id="260" w:name="_Toc287607767"/>
      <w:bookmarkStart w:id="261" w:name="_Toc4304"/>
      <w:bookmarkStart w:id="262" w:name="_Toc509218731"/>
      <w:r>
        <w:rPr>
          <w:rFonts w:ascii="宋体" w:eastAsia="宋体" w:hAnsi="宋体" w:cs="宋体" w:hint="eastAsia"/>
          <w:snapToGrid w:val="0"/>
        </w:rPr>
        <w:t xml:space="preserve">3.3  </w:t>
      </w:r>
      <w:r>
        <w:rPr>
          <w:rFonts w:ascii="宋体" w:eastAsia="宋体" w:hAnsi="宋体" w:cs="宋体" w:hint="eastAsia"/>
          <w:snapToGrid w:val="0"/>
        </w:rPr>
        <w:t>投标有效期</w:t>
      </w:r>
      <w:bookmarkEnd w:id="254"/>
      <w:bookmarkEnd w:id="255"/>
      <w:bookmarkEnd w:id="256"/>
      <w:bookmarkEnd w:id="257"/>
      <w:bookmarkEnd w:id="258"/>
      <w:bookmarkEnd w:id="259"/>
      <w:bookmarkEnd w:id="260"/>
      <w:bookmarkEnd w:id="261"/>
      <w:bookmarkEnd w:id="262"/>
    </w:p>
    <w:p w14:paraId="43D2D6D6" w14:textId="77777777" w:rsidR="00463A7A" w:rsidRDefault="006A0FE7">
      <w:pPr>
        <w:autoSpaceDE w:val="0"/>
        <w:autoSpaceDN w:val="0"/>
        <w:adjustRightInd w:val="0"/>
        <w:snapToGrid w:val="0"/>
        <w:spacing w:line="360" w:lineRule="auto"/>
        <w:ind w:firstLine="480"/>
        <w:rPr>
          <w:rFonts w:ascii="宋体" w:eastAsia="宋体" w:hAnsi="宋体" w:cs="宋体"/>
          <w:snapToGrid w:val="0"/>
          <w:kern w:val="0"/>
          <w:szCs w:val="21"/>
        </w:rPr>
      </w:pPr>
      <w:r>
        <w:rPr>
          <w:rFonts w:ascii="宋体" w:eastAsia="宋体" w:hAnsi="宋体" w:cs="宋体" w:hint="eastAsia"/>
          <w:snapToGrid w:val="0"/>
          <w:kern w:val="0"/>
          <w:szCs w:val="21"/>
        </w:rPr>
        <w:t xml:space="preserve">3.3.1  </w:t>
      </w:r>
      <w:r>
        <w:rPr>
          <w:rFonts w:ascii="宋体" w:eastAsia="宋体" w:hAnsi="宋体" w:cs="宋体" w:hint="eastAsia"/>
          <w:snapToGrid w:val="0"/>
          <w:kern w:val="0"/>
          <w:szCs w:val="21"/>
        </w:rPr>
        <w:t>在投标人须知前附表规定的投标有效期内，投标人不得要求撤销或修改其投标文件。</w:t>
      </w:r>
    </w:p>
    <w:p w14:paraId="1FDE6242" w14:textId="77777777" w:rsidR="00463A7A" w:rsidRDefault="006A0FE7">
      <w:pPr>
        <w:autoSpaceDE w:val="0"/>
        <w:autoSpaceDN w:val="0"/>
        <w:adjustRightInd w:val="0"/>
        <w:snapToGrid w:val="0"/>
        <w:spacing w:line="360" w:lineRule="auto"/>
        <w:ind w:firstLine="480"/>
        <w:rPr>
          <w:rFonts w:ascii="宋体" w:eastAsia="宋体" w:hAnsi="宋体" w:cs="宋体"/>
          <w:snapToGrid w:val="0"/>
          <w:kern w:val="0"/>
          <w:szCs w:val="21"/>
        </w:rPr>
      </w:pPr>
      <w:r>
        <w:rPr>
          <w:rFonts w:ascii="宋体" w:eastAsia="宋体" w:hAnsi="宋体" w:cs="宋体" w:hint="eastAsia"/>
          <w:snapToGrid w:val="0"/>
          <w:kern w:val="0"/>
          <w:szCs w:val="21"/>
        </w:rPr>
        <w:t xml:space="preserve">3.3.2  </w:t>
      </w:r>
      <w:r>
        <w:rPr>
          <w:rFonts w:ascii="宋体" w:eastAsia="宋体" w:hAnsi="宋体" w:cs="宋体" w:hint="eastAsia"/>
          <w:snapToGrid w:val="0"/>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296D6465" w14:textId="77777777" w:rsidR="00463A7A" w:rsidRDefault="006A0FE7">
      <w:pPr>
        <w:snapToGrid w:val="0"/>
        <w:spacing w:line="360" w:lineRule="auto"/>
        <w:outlineLvl w:val="2"/>
        <w:rPr>
          <w:rFonts w:ascii="宋体" w:eastAsia="宋体" w:hAnsi="宋体" w:cs="宋体"/>
          <w:snapToGrid w:val="0"/>
        </w:rPr>
      </w:pPr>
      <w:bookmarkStart w:id="263" w:name="_Toc430530457"/>
      <w:bookmarkStart w:id="264" w:name="_Toc287607768"/>
      <w:bookmarkStart w:id="265" w:name="_Toc224103339"/>
      <w:bookmarkStart w:id="266" w:name="_Toc509218732"/>
      <w:bookmarkStart w:id="267" w:name="_Toc277082574"/>
      <w:bookmarkStart w:id="268" w:name="_Toc200513148"/>
      <w:bookmarkStart w:id="269" w:name="_Toc287620707"/>
      <w:bookmarkStart w:id="270" w:name="_Toc1366"/>
      <w:bookmarkStart w:id="271" w:name="_Toc57905852"/>
      <w:r>
        <w:rPr>
          <w:rFonts w:ascii="宋体" w:eastAsia="宋体" w:hAnsi="宋体" w:cs="宋体" w:hint="eastAsia"/>
          <w:snapToGrid w:val="0"/>
        </w:rPr>
        <w:t xml:space="preserve">3.4  </w:t>
      </w:r>
      <w:bookmarkEnd w:id="263"/>
      <w:bookmarkEnd w:id="264"/>
      <w:bookmarkEnd w:id="265"/>
      <w:bookmarkEnd w:id="266"/>
      <w:bookmarkEnd w:id="267"/>
      <w:bookmarkEnd w:id="268"/>
      <w:bookmarkEnd w:id="269"/>
      <w:r>
        <w:rPr>
          <w:rFonts w:ascii="宋体" w:eastAsia="宋体" w:hAnsi="宋体" w:cs="宋体" w:hint="eastAsia"/>
          <w:snapToGrid w:val="0"/>
        </w:rPr>
        <w:t>投标</w:t>
      </w:r>
      <w:bookmarkEnd w:id="270"/>
      <w:r>
        <w:rPr>
          <w:rFonts w:ascii="宋体" w:eastAsia="宋体" w:hAnsi="宋体" w:cs="宋体" w:hint="eastAsia"/>
          <w:snapToGrid w:val="0"/>
        </w:rPr>
        <w:t>保证金</w:t>
      </w:r>
      <w:bookmarkEnd w:id="271"/>
    </w:p>
    <w:p w14:paraId="790A5142"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 xml:space="preserve">3.4.1  </w:t>
      </w:r>
      <w:r>
        <w:rPr>
          <w:rFonts w:ascii="宋体" w:eastAsia="宋体" w:hAnsi="宋体" w:cs="宋体" w:hint="eastAsia"/>
          <w:snapToGrid w:val="0"/>
          <w:kern w:val="0"/>
          <w:szCs w:val="21"/>
        </w:rPr>
        <w:t>投标人在递交投标文件的同时，应按投标人须知前附表的规定递交投标保证金，并作为其投标文件的组成部分。联合体投标的，其投标保证金由牵头人递交，并应符合投标人须知前附表的规定。</w:t>
      </w:r>
    </w:p>
    <w:p w14:paraId="6AEB43C1" w14:textId="77777777" w:rsidR="00463A7A" w:rsidRDefault="006A0FE7">
      <w:pPr>
        <w:autoSpaceDE w:val="0"/>
        <w:autoSpaceDN w:val="0"/>
        <w:adjustRightInd w:val="0"/>
        <w:snapToGrid w:val="0"/>
        <w:spacing w:line="360" w:lineRule="auto"/>
        <w:ind w:leftChars="6" w:left="14" w:firstLineChars="193" w:firstLine="463"/>
        <w:rPr>
          <w:rFonts w:ascii="宋体" w:eastAsia="宋体" w:hAnsi="宋体" w:cs="宋体"/>
          <w:snapToGrid w:val="0"/>
          <w:kern w:val="0"/>
          <w:szCs w:val="21"/>
        </w:rPr>
      </w:pPr>
      <w:r>
        <w:rPr>
          <w:rFonts w:ascii="宋体" w:eastAsia="宋体" w:hAnsi="宋体" w:cs="宋体" w:hint="eastAsia"/>
          <w:snapToGrid w:val="0"/>
          <w:kern w:val="0"/>
          <w:szCs w:val="21"/>
        </w:rPr>
        <w:t xml:space="preserve">3.4.2  </w:t>
      </w:r>
      <w:r>
        <w:rPr>
          <w:rFonts w:ascii="宋体" w:eastAsia="宋体" w:hAnsi="宋体" w:cs="宋体" w:hint="eastAsia"/>
          <w:snapToGrid w:val="0"/>
          <w:kern w:val="0"/>
          <w:szCs w:val="21"/>
        </w:rPr>
        <w:t>投标人不按本章第</w:t>
      </w:r>
      <w:r>
        <w:rPr>
          <w:rFonts w:ascii="宋体" w:eastAsia="宋体" w:hAnsi="宋体" w:cs="宋体" w:hint="eastAsia"/>
          <w:snapToGrid w:val="0"/>
          <w:kern w:val="0"/>
          <w:szCs w:val="21"/>
        </w:rPr>
        <w:t xml:space="preserve"> 3.4.1 </w:t>
      </w:r>
      <w:r>
        <w:rPr>
          <w:rFonts w:ascii="宋体" w:eastAsia="宋体" w:hAnsi="宋体" w:cs="宋体" w:hint="eastAsia"/>
          <w:snapToGrid w:val="0"/>
          <w:kern w:val="0"/>
          <w:szCs w:val="21"/>
        </w:rPr>
        <w:t>项要求提交投标保证金的，其投标文件作否决投标处理。</w:t>
      </w:r>
    </w:p>
    <w:p w14:paraId="26E9F05A" w14:textId="77777777" w:rsidR="00463A7A" w:rsidRDefault="006A0FE7">
      <w:pPr>
        <w:autoSpaceDE w:val="0"/>
        <w:autoSpaceDN w:val="0"/>
        <w:adjustRightInd w:val="0"/>
        <w:snapToGrid w:val="0"/>
        <w:spacing w:line="360" w:lineRule="auto"/>
        <w:ind w:leftChars="6" w:left="14" w:firstLineChars="193" w:firstLine="463"/>
        <w:rPr>
          <w:rFonts w:ascii="宋体" w:eastAsia="宋体" w:hAnsi="宋体" w:cs="宋体"/>
          <w:snapToGrid w:val="0"/>
          <w:kern w:val="0"/>
          <w:szCs w:val="21"/>
        </w:rPr>
      </w:pPr>
      <w:r>
        <w:rPr>
          <w:rFonts w:ascii="宋体" w:eastAsia="宋体" w:hAnsi="宋体" w:cs="宋体" w:hint="eastAsia"/>
          <w:snapToGrid w:val="0"/>
          <w:kern w:val="0"/>
          <w:szCs w:val="21"/>
        </w:rPr>
        <w:t xml:space="preserve">3.4.3  </w:t>
      </w:r>
      <w:r>
        <w:rPr>
          <w:rFonts w:ascii="宋体" w:eastAsia="宋体" w:hAnsi="宋体" w:cs="宋体" w:hint="eastAsia"/>
          <w:snapToGrid w:val="0"/>
          <w:kern w:val="0"/>
          <w:szCs w:val="21"/>
        </w:rPr>
        <w:t>投标</w:t>
      </w:r>
      <w:r>
        <w:rPr>
          <w:rFonts w:ascii="宋体" w:eastAsia="宋体" w:hAnsi="宋体" w:cs="宋体" w:hint="eastAsia"/>
          <w:snapToGrid w:val="0"/>
          <w:kern w:val="0"/>
          <w:position w:val="-2"/>
          <w:szCs w:val="21"/>
        </w:rPr>
        <w:t>保证金</w:t>
      </w:r>
      <w:r>
        <w:rPr>
          <w:rFonts w:ascii="宋体" w:eastAsia="宋体" w:hAnsi="宋体" w:cs="宋体" w:hint="eastAsia"/>
          <w:snapToGrid w:val="0"/>
          <w:kern w:val="0"/>
          <w:szCs w:val="21"/>
        </w:rPr>
        <w:t>退还：见投标人须知前附表</w:t>
      </w:r>
      <w:r>
        <w:rPr>
          <w:rFonts w:ascii="宋体" w:eastAsia="宋体" w:hAnsi="宋体" w:cs="宋体" w:hint="eastAsia"/>
          <w:snapToGrid w:val="0"/>
          <w:kern w:val="0"/>
          <w:position w:val="-2"/>
          <w:szCs w:val="21"/>
        </w:rPr>
        <w:t>。</w:t>
      </w:r>
    </w:p>
    <w:p w14:paraId="383FA2B6"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lastRenderedPageBreak/>
        <w:t xml:space="preserve">3.4.4  </w:t>
      </w:r>
      <w:r>
        <w:rPr>
          <w:rFonts w:ascii="宋体" w:eastAsia="宋体" w:hAnsi="宋体" w:cs="宋体" w:hint="eastAsia"/>
          <w:snapToGrid w:val="0"/>
          <w:kern w:val="0"/>
          <w:szCs w:val="21"/>
        </w:rPr>
        <w:t>有下列情形之一的，投标保证金将不予退还：</w:t>
      </w:r>
    </w:p>
    <w:p w14:paraId="2E74E980"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1</w:t>
      </w:r>
      <w:r>
        <w:rPr>
          <w:rFonts w:ascii="宋体" w:eastAsia="宋体" w:hAnsi="宋体" w:cs="宋体" w:hint="eastAsia"/>
          <w:snapToGrid w:val="0"/>
          <w:kern w:val="0"/>
          <w:szCs w:val="21"/>
        </w:rPr>
        <w:t>）投标人在规定的投标有效期内撤销或修改其投标文件；</w:t>
      </w:r>
    </w:p>
    <w:p w14:paraId="2B91716D"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2</w:t>
      </w:r>
      <w:r>
        <w:rPr>
          <w:rFonts w:ascii="宋体" w:eastAsia="宋体" w:hAnsi="宋体" w:cs="宋体" w:hint="eastAsia"/>
          <w:snapToGrid w:val="0"/>
          <w:kern w:val="0"/>
          <w:szCs w:val="21"/>
        </w:rPr>
        <w:t>）</w:t>
      </w:r>
      <w:r>
        <w:rPr>
          <w:rFonts w:ascii="宋体" w:eastAsia="宋体" w:hAnsi="宋体" w:cs="宋体" w:hint="eastAsia"/>
          <w:kern w:val="0"/>
          <w:szCs w:val="21"/>
        </w:rPr>
        <w:t>中标人在收到中标通知书后，无正当理由不与招标人订立合同，在签订合同时向招标人提出附加条件，或者不按照招标文件要求提交履约保证金</w:t>
      </w:r>
      <w:r>
        <w:rPr>
          <w:rFonts w:ascii="宋体" w:eastAsia="宋体" w:hAnsi="宋体" w:cs="宋体" w:hint="eastAsia"/>
          <w:snapToGrid w:val="0"/>
          <w:kern w:val="0"/>
          <w:szCs w:val="21"/>
        </w:rPr>
        <w:t>；</w:t>
      </w:r>
    </w:p>
    <w:p w14:paraId="63B67D1E"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3</w:t>
      </w:r>
      <w:r>
        <w:rPr>
          <w:rFonts w:ascii="宋体" w:eastAsia="宋体" w:hAnsi="宋体" w:cs="宋体" w:hint="eastAsia"/>
          <w:snapToGrid w:val="0"/>
          <w:kern w:val="0"/>
          <w:szCs w:val="21"/>
        </w:rPr>
        <w:t>）</w:t>
      </w:r>
      <w:r>
        <w:rPr>
          <w:rFonts w:ascii="宋体" w:eastAsia="宋体" w:hAnsi="宋体" w:cs="宋体" w:hint="eastAsia"/>
          <w:kern w:val="0"/>
          <w:szCs w:val="21"/>
        </w:rPr>
        <w:t>中标人（或拟中标人）拒不提供或者不按时提供低价风险担保；</w:t>
      </w:r>
    </w:p>
    <w:p w14:paraId="733268F5"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4</w:t>
      </w:r>
      <w:r>
        <w:rPr>
          <w:rFonts w:ascii="宋体" w:eastAsia="宋体" w:hAnsi="宋体" w:cs="宋体" w:hint="eastAsia"/>
          <w:snapToGrid w:val="0"/>
          <w:kern w:val="0"/>
          <w:szCs w:val="21"/>
        </w:rPr>
        <w:t>）违反本章第</w:t>
      </w:r>
      <w:r>
        <w:rPr>
          <w:rFonts w:ascii="宋体" w:eastAsia="宋体" w:hAnsi="宋体" w:cs="宋体" w:hint="eastAsia"/>
          <w:snapToGrid w:val="0"/>
          <w:kern w:val="0"/>
          <w:szCs w:val="21"/>
        </w:rPr>
        <w:t>9.2</w:t>
      </w:r>
      <w:r>
        <w:rPr>
          <w:rFonts w:ascii="宋体" w:eastAsia="宋体" w:hAnsi="宋体" w:cs="宋体" w:hint="eastAsia"/>
          <w:snapToGrid w:val="0"/>
          <w:kern w:val="0"/>
          <w:szCs w:val="21"/>
        </w:rPr>
        <w:t>款对投标人的纪律要求的；</w:t>
      </w:r>
    </w:p>
    <w:p w14:paraId="06667441"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5</w:t>
      </w:r>
      <w:r>
        <w:rPr>
          <w:rFonts w:ascii="宋体" w:eastAsia="宋体" w:hAnsi="宋体" w:cs="宋体" w:hint="eastAsia"/>
          <w:snapToGrid w:val="0"/>
          <w:kern w:val="0"/>
          <w:szCs w:val="21"/>
        </w:rPr>
        <w:t>）法律法规规定的其他情形。</w:t>
      </w:r>
    </w:p>
    <w:p w14:paraId="0A8363B4" w14:textId="77777777" w:rsidR="00463A7A" w:rsidRDefault="006A0FE7">
      <w:pPr>
        <w:tabs>
          <w:tab w:val="left" w:pos="611"/>
          <w:tab w:val="left" w:pos="669"/>
        </w:tabs>
        <w:snapToGrid w:val="0"/>
        <w:spacing w:line="360" w:lineRule="auto"/>
        <w:ind w:firstLineChars="200" w:firstLine="480"/>
        <w:rPr>
          <w:rFonts w:ascii="宋体" w:eastAsia="宋体" w:hAnsi="宋体" w:cs="宋体"/>
          <w:kern w:val="0"/>
        </w:rPr>
      </w:pPr>
      <w:r>
        <w:rPr>
          <w:rFonts w:ascii="宋体" w:eastAsia="宋体" w:hAnsi="宋体" w:cs="宋体" w:hint="eastAsia"/>
          <w:snapToGrid w:val="0"/>
          <w:kern w:val="0"/>
          <w:szCs w:val="21"/>
        </w:rPr>
        <w:t>3.4.5</w:t>
      </w:r>
      <w:r>
        <w:rPr>
          <w:rFonts w:ascii="宋体" w:eastAsia="宋体" w:hAnsi="宋体" w:cs="宋体" w:hint="eastAsia"/>
          <w:kern w:val="0"/>
        </w:rPr>
        <w:t>（</w:t>
      </w:r>
      <w:r>
        <w:rPr>
          <w:rFonts w:ascii="宋体" w:eastAsia="宋体" w:hAnsi="宋体" w:cs="宋体" w:hint="eastAsia"/>
          <w:kern w:val="0"/>
        </w:rPr>
        <w:t>1</w:t>
      </w:r>
      <w:r>
        <w:rPr>
          <w:rFonts w:ascii="宋体" w:eastAsia="宋体" w:hAnsi="宋体" w:cs="宋体" w:hint="eastAsia"/>
          <w:kern w:val="0"/>
        </w:rPr>
        <w:t>）投标保证金为无条件担保；</w:t>
      </w:r>
    </w:p>
    <w:p w14:paraId="3184132E" w14:textId="77777777" w:rsidR="00463A7A" w:rsidRDefault="006A0FE7">
      <w:pPr>
        <w:tabs>
          <w:tab w:val="left" w:pos="611"/>
          <w:tab w:val="left" w:pos="669"/>
        </w:tabs>
        <w:snapToGrid w:val="0"/>
        <w:spacing w:line="360" w:lineRule="auto"/>
        <w:ind w:firstLineChars="450" w:firstLine="1080"/>
        <w:rPr>
          <w:rFonts w:ascii="宋体" w:eastAsia="宋体" w:hAnsi="宋体" w:cs="宋体"/>
          <w:kern w:val="0"/>
        </w:rPr>
      </w:pPr>
      <w:r>
        <w:rPr>
          <w:rFonts w:ascii="宋体" w:eastAsia="宋体" w:hAnsi="宋体" w:cs="宋体" w:hint="eastAsia"/>
          <w:kern w:val="0"/>
        </w:rPr>
        <w:t>（</w:t>
      </w:r>
      <w:r>
        <w:rPr>
          <w:rFonts w:ascii="宋体" w:eastAsia="宋体" w:hAnsi="宋体" w:cs="宋体" w:hint="eastAsia"/>
          <w:kern w:val="0"/>
        </w:rPr>
        <w:t>2</w:t>
      </w:r>
      <w:r>
        <w:rPr>
          <w:rFonts w:ascii="宋体" w:eastAsia="宋体" w:hAnsi="宋体" w:cs="宋体" w:hint="eastAsia"/>
          <w:kern w:val="0"/>
        </w:rPr>
        <w:t>）投标保证金的受益人为招标人。</w:t>
      </w:r>
    </w:p>
    <w:p w14:paraId="42AAD2DD" w14:textId="77777777" w:rsidR="00463A7A" w:rsidRDefault="006A0FE7">
      <w:pPr>
        <w:snapToGrid w:val="0"/>
        <w:spacing w:line="360" w:lineRule="auto"/>
        <w:outlineLvl w:val="2"/>
        <w:rPr>
          <w:rFonts w:ascii="宋体" w:eastAsia="宋体" w:hAnsi="宋体" w:cs="宋体"/>
          <w:snapToGrid w:val="0"/>
        </w:rPr>
      </w:pPr>
      <w:bookmarkStart w:id="272" w:name="_Toc16639"/>
      <w:bookmarkStart w:id="273" w:name="_Toc430530459"/>
      <w:bookmarkStart w:id="274" w:name="_Toc277082576"/>
      <w:bookmarkStart w:id="275" w:name="_Toc200513150"/>
      <w:bookmarkStart w:id="276" w:name="_Toc224103341"/>
      <w:bookmarkStart w:id="277" w:name="_Toc287607770"/>
      <w:bookmarkStart w:id="278" w:name="_Toc57905854"/>
      <w:bookmarkStart w:id="279" w:name="_Toc287620709"/>
      <w:bookmarkStart w:id="280" w:name="_Toc509218734"/>
      <w:r>
        <w:rPr>
          <w:rFonts w:ascii="宋体" w:eastAsia="宋体" w:hAnsi="宋体" w:cs="宋体" w:hint="eastAsia"/>
          <w:snapToGrid w:val="0"/>
        </w:rPr>
        <w:t xml:space="preserve">3.5  </w:t>
      </w:r>
      <w:r>
        <w:rPr>
          <w:rFonts w:ascii="宋体" w:eastAsia="宋体" w:hAnsi="宋体" w:cs="宋体" w:hint="eastAsia"/>
          <w:snapToGrid w:val="0"/>
        </w:rPr>
        <w:t>资格审查资料</w:t>
      </w:r>
      <w:bookmarkEnd w:id="272"/>
      <w:bookmarkEnd w:id="273"/>
      <w:bookmarkEnd w:id="274"/>
      <w:bookmarkEnd w:id="275"/>
      <w:bookmarkEnd w:id="276"/>
      <w:bookmarkEnd w:id="277"/>
      <w:bookmarkEnd w:id="278"/>
      <w:bookmarkEnd w:id="279"/>
      <w:bookmarkEnd w:id="280"/>
    </w:p>
    <w:p w14:paraId="0D3D537E" w14:textId="77777777" w:rsidR="00463A7A" w:rsidRDefault="006A0FE7">
      <w:pPr>
        <w:autoSpaceDE w:val="0"/>
        <w:autoSpaceDN w:val="0"/>
        <w:adjustRightInd w:val="0"/>
        <w:snapToGrid w:val="0"/>
        <w:spacing w:line="360" w:lineRule="auto"/>
        <w:ind w:leftChars="49" w:left="118" w:right="37" w:firstLineChars="200" w:firstLine="480"/>
        <w:rPr>
          <w:rFonts w:ascii="宋体" w:eastAsia="宋体" w:hAnsi="宋体" w:cs="宋体"/>
          <w:szCs w:val="21"/>
        </w:rPr>
      </w:pPr>
      <w:r>
        <w:rPr>
          <w:rFonts w:ascii="宋体" w:eastAsia="宋体" w:hAnsi="宋体" w:cs="宋体" w:hint="eastAsia"/>
          <w:szCs w:val="21"/>
        </w:rPr>
        <w:t>投标人应附</w:t>
      </w:r>
      <w:r>
        <w:rPr>
          <w:rFonts w:ascii="宋体" w:eastAsia="宋体" w:hAnsi="宋体" w:cs="宋体" w:hint="eastAsia"/>
          <w:kern w:val="0"/>
          <w:szCs w:val="21"/>
        </w:rPr>
        <w:t>投标人须知前附表第</w:t>
      </w:r>
      <w:r>
        <w:rPr>
          <w:rFonts w:ascii="宋体" w:eastAsia="宋体" w:hAnsi="宋体" w:cs="宋体" w:hint="eastAsia"/>
          <w:kern w:val="0"/>
          <w:szCs w:val="21"/>
        </w:rPr>
        <w:t>1.4.1</w:t>
      </w:r>
      <w:r>
        <w:rPr>
          <w:rFonts w:ascii="宋体" w:eastAsia="宋体" w:hAnsi="宋体" w:cs="宋体" w:hint="eastAsia"/>
          <w:kern w:val="0"/>
          <w:szCs w:val="21"/>
        </w:rPr>
        <w:t>项中要求的相关证明材料</w:t>
      </w:r>
      <w:r>
        <w:rPr>
          <w:rFonts w:ascii="宋体" w:eastAsia="宋体" w:hAnsi="宋体" w:cs="宋体" w:hint="eastAsia"/>
          <w:szCs w:val="21"/>
        </w:rPr>
        <w:t>。</w:t>
      </w:r>
    </w:p>
    <w:p w14:paraId="60893165" w14:textId="77777777" w:rsidR="00463A7A" w:rsidRDefault="006A0FE7">
      <w:pPr>
        <w:autoSpaceDE w:val="0"/>
        <w:autoSpaceDN w:val="0"/>
        <w:adjustRightInd w:val="0"/>
        <w:snapToGrid w:val="0"/>
        <w:spacing w:line="360" w:lineRule="auto"/>
        <w:ind w:leftChars="49" w:left="118" w:right="37"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投标人须知前附表规定接受联合体投标的，详见投标人须知前附表联合体投标相关</w:t>
      </w:r>
      <w:r>
        <w:rPr>
          <w:rFonts w:ascii="宋体" w:eastAsia="宋体" w:hAnsi="宋体" w:cs="宋体" w:hint="eastAsia"/>
          <w:snapToGrid w:val="0"/>
          <w:kern w:val="0"/>
          <w:szCs w:val="21"/>
        </w:rPr>
        <w:t>内容。</w:t>
      </w:r>
    </w:p>
    <w:p w14:paraId="3508F2D0" w14:textId="77777777" w:rsidR="00463A7A" w:rsidRDefault="006A0FE7">
      <w:pPr>
        <w:snapToGrid w:val="0"/>
        <w:spacing w:line="360" w:lineRule="auto"/>
        <w:outlineLvl w:val="2"/>
        <w:rPr>
          <w:rFonts w:ascii="宋体" w:eastAsia="宋体" w:hAnsi="宋体" w:cs="宋体"/>
          <w:snapToGrid w:val="0"/>
        </w:rPr>
      </w:pPr>
      <w:bookmarkStart w:id="281" w:name="_Toc24446"/>
      <w:bookmarkStart w:id="282" w:name="_Toc509218735"/>
      <w:bookmarkStart w:id="283" w:name="_Toc200513151"/>
      <w:bookmarkStart w:id="284" w:name="_Toc224103342"/>
      <w:bookmarkStart w:id="285" w:name="_Toc277082577"/>
      <w:bookmarkStart w:id="286" w:name="_Toc430530460"/>
      <w:bookmarkStart w:id="287" w:name="_Toc57905855"/>
      <w:bookmarkStart w:id="288" w:name="_Toc287620710"/>
      <w:bookmarkStart w:id="289" w:name="_Toc287607771"/>
      <w:r>
        <w:rPr>
          <w:rFonts w:ascii="宋体" w:eastAsia="宋体" w:hAnsi="宋体" w:cs="宋体" w:hint="eastAsia"/>
          <w:snapToGrid w:val="0"/>
        </w:rPr>
        <w:t xml:space="preserve">3.6  </w:t>
      </w:r>
      <w:r>
        <w:rPr>
          <w:rFonts w:ascii="宋体" w:eastAsia="宋体" w:hAnsi="宋体" w:cs="宋体" w:hint="eastAsia"/>
          <w:snapToGrid w:val="0"/>
        </w:rPr>
        <w:t>备选投标方案</w:t>
      </w:r>
      <w:bookmarkEnd w:id="281"/>
      <w:bookmarkEnd w:id="282"/>
      <w:bookmarkEnd w:id="283"/>
      <w:bookmarkEnd w:id="284"/>
      <w:bookmarkEnd w:id="285"/>
      <w:bookmarkEnd w:id="286"/>
      <w:bookmarkEnd w:id="287"/>
      <w:bookmarkEnd w:id="288"/>
      <w:bookmarkEnd w:id="289"/>
    </w:p>
    <w:p w14:paraId="5399691E"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投标人不得递交备选投标方案。</w:t>
      </w:r>
    </w:p>
    <w:p w14:paraId="38FAFC58" w14:textId="77777777" w:rsidR="00463A7A" w:rsidRDefault="006A0FE7">
      <w:pPr>
        <w:snapToGrid w:val="0"/>
        <w:spacing w:line="360" w:lineRule="auto"/>
        <w:outlineLvl w:val="2"/>
        <w:rPr>
          <w:rFonts w:ascii="宋体" w:eastAsia="宋体" w:hAnsi="宋体" w:cs="宋体"/>
          <w:snapToGrid w:val="0"/>
        </w:rPr>
      </w:pPr>
      <w:bookmarkStart w:id="290" w:name="_Toc287607772"/>
      <w:bookmarkStart w:id="291" w:name="_Toc224103343"/>
      <w:bookmarkStart w:id="292" w:name="_Toc16951"/>
      <w:bookmarkStart w:id="293" w:name="_Toc430530461"/>
      <w:bookmarkStart w:id="294" w:name="_Toc277082578"/>
      <w:bookmarkStart w:id="295" w:name="_Toc57905856"/>
      <w:bookmarkStart w:id="296" w:name="_Toc509218736"/>
      <w:bookmarkStart w:id="297" w:name="_Toc200513152"/>
      <w:bookmarkStart w:id="298" w:name="_Toc287620711"/>
      <w:r>
        <w:rPr>
          <w:rFonts w:ascii="宋体" w:eastAsia="宋体" w:hAnsi="宋体" w:cs="宋体" w:hint="eastAsia"/>
          <w:snapToGrid w:val="0"/>
        </w:rPr>
        <w:t xml:space="preserve">3.7  </w:t>
      </w:r>
      <w:r>
        <w:rPr>
          <w:rFonts w:ascii="宋体" w:eastAsia="宋体" w:hAnsi="宋体" w:cs="宋体" w:hint="eastAsia"/>
          <w:snapToGrid w:val="0"/>
        </w:rPr>
        <w:t>投标文件的编制</w:t>
      </w:r>
      <w:bookmarkEnd w:id="290"/>
      <w:bookmarkEnd w:id="291"/>
      <w:bookmarkEnd w:id="292"/>
      <w:bookmarkEnd w:id="293"/>
      <w:bookmarkEnd w:id="294"/>
      <w:bookmarkEnd w:id="295"/>
      <w:bookmarkEnd w:id="296"/>
      <w:bookmarkEnd w:id="297"/>
      <w:bookmarkEnd w:id="298"/>
    </w:p>
    <w:p w14:paraId="717E1768"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 xml:space="preserve">3.7.1  </w:t>
      </w:r>
      <w:r>
        <w:rPr>
          <w:rFonts w:ascii="宋体" w:eastAsia="宋体" w:hAnsi="宋体" w:cs="宋体" w:hint="eastAsia"/>
          <w:snapToGrid w:val="0"/>
          <w:kern w:val="0"/>
          <w:szCs w:val="21"/>
        </w:rPr>
        <w:t>投标文件应按第八章“投标文件格式”进行编写，如有必要，可以增加附页，作为投标文件的组成部分。其中，投标函附录在满足招标文件实质性要求的基础上，可以提出比招标文件要求更有利于招标人的承诺。</w:t>
      </w:r>
    </w:p>
    <w:p w14:paraId="02D63D18"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 xml:space="preserve">3.7.2  </w:t>
      </w:r>
      <w:r>
        <w:rPr>
          <w:rFonts w:ascii="宋体" w:eastAsia="宋体" w:hAnsi="宋体" w:cs="宋体" w:hint="eastAsia"/>
          <w:snapToGrid w:val="0"/>
          <w:kern w:val="0"/>
          <w:szCs w:val="21"/>
        </w:rPr>
        <w:t>投标文件应当对招标文件有关工期、投标有效期、质量要求、技术标准和要求、招标范围等实质性内容做出响应。</w:t>
      </w:r>
    </w:p>
    <w:p w14:paraId="3DA80916"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position w:val="-2"/>
          <w:szCs w:val="21"/>
        </w:rPr>
        <w:t xml:space="preserve">3.7.3  </w:t>
      </w:r>
      <w:r>
        <w:rPr>
          <w:rFonts w:ascii="宋体" w:eastAsia="宋体" w:hAnsi="宋体" w:cs="宋体" w:hint="eastAsia"/>
          <w:snapToGrid w:val="0"/>
          <w:kern w:val="0"/>
          <w:position w:val="-2"/>
          <w:szCs w:val="21"/>
        </w:rPr>
        <w:t>投标文件的签名盖章要求：按本章投标人须知前附表第</w:t>
      </w:r>
      <w:r>
        <w:rPr>
          <w:rFonts w:ascii="宋体" w:eastAsia="宋体" w:hAnsi="宋体" w:cs="宋体" w:hint="eastAsia"/>
          <w:snapToGrid w:val="0"/>
          <w:kern w:val="0"/>
          <w:position w:val="-2"/>
          <w:szCs w:val="21"/>
        </w:rPr>
        <w:t>3.7.3</w:t>
      </w:r>
      <w:r>
        <w:rPr>
          <w:rFonts w:ascii="宋体" w:eastAsia="宋体" w:hAnsi="宋体" w:cs="宋体" w:hint="eastAsia"/>
          <w:snapToGrid w:val="0"/>
          <w:kern w:val="0"/>
          <w:position w:val="-2"/>
          <w:szCs w:val="21"/>
        </w:rPr>
        <w:t>项执行。</w:t>
      </w:r>
    </w:p>
    <w:p w14:paraId="54E7FBB8" w14:textId="77777777" w:rsidR="00463A7A" w:rsidRDefault="006A0FE7">
      <w:pPr>
        <w:autoSpaceDE w:val="0"/>
        <w:autoSpaceDN w:val="0"/>
        <w:adjustRightInd w:val="0"/>
        <w:snapToGrid w:val="0"/>
        <w:spacing w:line="360" w:lineRule="auto"/>
        <w:ind w:right="-164" w:firstLineChars="200" w:firstLine="480"/>
        <w:rPr>
          <w:rFonts w:ascii="宋体" w:eastAsia="宋体" w:hAnsi="宋体" w:cs="宋体"/>
          <w:i/>
          <w:snapToGrid w:val="0"/>
          <w:kern w:val="0"/>
          <w:szCs w:val="21"/>
        </w:rPr>
      </w:pPr>
      <w:r>
        <w:rPr>
          <w:rFonts w:ascii="宋体" w:eastAsia="宋体" w:hAnsi="宋体" w:cs="宋体" w:hint="eastAsia"/>
          <w:snapToGrid w:val="0"/>
          <w:kern w:val="0"/>
          <w:szCs w:val="21"/>
        </w:rPr>
        <w:t xml:space="preserve">3.7.4  </w:t>
      </w:r>
      <w:r>
        <w:rPr>
          <w:rFonts w:ascii="宋体" w:eastAsia="宋体" w:hAnsi="宋体" w:cs="宋体" w:hint="eastAsia"/>
          <w:snapToGrid w:val="0"/>
          <w:kern w:val="0"/>
          <w:szCs w:val="21"/>
        </w:rPr>
        <w:t>投标文件的份数：见投标人须知前附表，《技术方案》不分正副本。正本和副本的封面上应清楚地标记“正本”或“副本”的字样，正本和副本封面均须加盖投标人公章。当副本和正本不一致时，以正本为准。</w:t>
      </w:r>
    </w:p>
    <w:p w14:paraId="636EB2D8" w14:textId="77777777" w:rsidR="00463A7A" w:rsidRDefault="006A0FE7">
      <w:pPr>
        <w:autoSpaceDE w:val="0"/>
        <w:autoSpaceDN w:val="0"/>
        <w:adjustRightInd w:val="0"/>
        <w:snapToGrid w:val="0"/>
        <w:spacing w:line="360" w:lineRule="auto"/>
        <w:ind w:right="-109"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 xml:space="preserve">3.7.5  </w:t>
      </w:r>
      <w:r>
        <w:rPr>
          <w:rFonts w:ascii="宋体" w:eastAsia="宋体" w:hAnsi="宋体" w:cs="宋体" w:hint="eastAsia"/>
          <w:snapToGrid w:val="0"/>
          <w:kern w:val="0"/>
          <w:szCs w:val="21"/>
        </w:rPr>
        <w:t>投标文件的正本与副本应分别装订成册，并编制目录，具体装订要求见投标人须知前附表规定。</w:t>
      </w:r>
    </w:p>
    <w:p w14:paraId="47A6B71C" w14:textId="77777777" w:rsidR="00463A7A" w:rsidRDefault="006A0FE7">
      <w:pPr>
        <w:numPr>
          <w:ilvl w:val="1"/>
          <w:numId w:val="0"/>
        </w:numPr>
        <w:spacing w:line="360" w:lineRule="auto"/>
        <w:outlineLvl w:val="1"/>
        <w:rPr>
          <w:rFonts w:ascii="宋体" w:eastAsia="宋体" w:hAnsi="宋体" w:cs="宋体"/>
          <w:b/>
          <w:bCs/>
          <w:snapToGrid w:val="0"/>
        </w:rPr>
      </w:pPr>
      <w:bookmarkStart w:id="299" w:name="_Toc200513153"/>
      <w:bookmarkStart w:id="300" w:name="_Toc287620712"/>
      <w:bookmarkStart w:id="301" w:name="_Toc287607773"/>
      <w:bookmarkStart w:id="302" w:name="_Toc277082579"/>
      <w:bookmarkStart w:id="303" w:name="_Toc224103344"/>
      <w:bookmarkStart w:id="304" w:name="_Toc57905857"/>
      <w:bookmarkStart w:id="305" w:name="_Toc509218737"/>
      <w:bookmarkStart w:id="306" w:name="_Toc9499"/>
      <w:bookmarkStart w:id="307" w:name="_Toc430530462"/>
      <w:bookmarkStart w:id="308" w:name="_Toc32468"/>
      <w:r>
        <w:rPr>
          <w:rFonts w:ascii="宋体" w:eastAsia="宋体" w:hAnsi="宋体" w:cs="宋体" w:hint="eastAsia"/>
          <w:b/>
          <w:bCs/>
          <w:snapToGrid w:val="0"/>
        </w:rPr>
        <w:t xml:space="preserve">4.  </w:t>
      </w:r>
      <w:r>
        <w:rPr>
          <w:rFonts w:ascii="宋体" w:eastAsia="宋体" w:hAnsi="宋体" w:cs="宋体" w:hint="eastAsia"/>
          <w:b/>
          <w:bCs/>
          <w:snapToGrid w:val="0"/>
        </w:rPr>
        <w:t>投标</w:t>
      </w:r>
      <w:bookmarkEnd w:id="299"/>
      <w:bookmarkEnd w:id="300"/>
      <w:bookmarkEnd w:id="301"/>
      <w:bookmarkEnd w:id="302"/>
      <w:bookmarkEnd w:id="303"/>
      <w:bookmarkEnd w:id="304"/>
      <w:bookmarkEnd w:id="305"/>
      <w:bookmarkEnd w:id="306"/>
      <w:bookmarkEnd w:id="307"/>
      <w:bookmarkEnd w:id="308"/>
    </w:p>
    <w:p w14:paraId="260EB12F" w14:textId="77777777" w:rsidR="00463A7A" w:rsidRDefault="006A0FE7">
      <w:pPr>
        <w:snapToGrid w:val="0"/>
        <w:spacing w:line="360" w:lineRule="auto"/>
        <w:outlineLvl w:val="2"/>
        <w:rPr>
          <w:rFonts w:ascii="宋体" w:eastAsia="宋体" w:hAnsi="宋体" w:cs="宋体"/>
          <w:snapToGrid w:val="0"/>
        </w:rPr>
      </w:pPr>
      <w:bookmarkStart w:id="309" w:name="_Toc18995"/>
      <w:bookmarkStart w:id="310" w:name="_Toc287607774"/>
      <w:bookmarkStart w:id="311" w:name="_Toc57905858"/>
      <w:bookmarkStart w:id="312" w:name="_Toc277082580"/>
      <w:bookmarkStart w:id="313" w:name="_Toc224103345"/>
      <w:bookmarkStart w:id="314" w:name="_Toc430530463"/>
      <w:bookmarkStart w:id="315" w:name="_Toc287620713"/>
      <w:bookmarkStart w:id="316" w:name="_Toc509218738"/>
      <w:bookmarkStart w:id="317" w:name="_Toc200513154"/>
      <w:r>
        <w:rPr>
          <w:rFonts w:ascii="宋体" w:eastAsia="宋体" w:hAnsi="宋体" w:cs="宋体" w:hint="eastAsia"/>
          <w:snapToGrid w:val="0"/>
        </w:rPr>
        <w:t xml:space="preserve">4.1  </w:t>
      </w:r>
      <w:r>
        <w:rPr>
          <w:rFonts w:ascii="宋体" w:eastAsia="宋体" w:hAnsi="宋体" w:cs="宋体" w:hint="eastAsia"/>
          <w:snapToGrid w:val="0"/>
        </w:rPr>
        <w:t>投标文件的密封和标记</w:t>
      </w:r>
      <w:bookmarkEnd w:id="309"/>
      <w:bookmarkEnd w:id="310"/>
      <w:bookmarkEnd w:id="311"/>
      <w:bookmarkEnd w:id="312"/>
      <w:bookmarkEnd w:id="313"/>
      <w:bookmarkEnd w:id="314"/>
      <w:bookmarkEnd w:id="315"/>
      <w:bookmarkEnd w:id="316"/>
      <w:bookmarkEnd w:id="317"/>
    </w:p>
    <w:p w14:paraId="088614A6"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bookmarkStart w:id="318" w:name="_Toc200513155"/>
      <w:r>
        <w:rPr>
          <w:rFonts w:ascii="宋体" w:eastAsia="宋体" w:hAnsi="宋体" w:cs="宋体" w:hint="eastAsia"/>
          <w:snapToGrid w:val="0"/>
          <w:kern w:val="0"/>
          <w:szCs w:val="21"/>
        </w:rPr>
        <w:t xml:space="preserve">4.1.1  </w:t>
      </w:r>
      <w:r>
        <w:rPr>
          <w:rFonts w:ascii="宋体" w:eastAsia="宋体" w:hAnsi="宋体" w:cs="宋体" w:hint="eastAsia"/>
          <w:snapToGrid w:val="0"/>
          <w:kern w:val="0"/>
          <w:szCs w:val="21"/>
        </w:rPr>
        <w:t>投标文件的正本与副本密封：见投标人须知前附表。</w:t>
      </w:r>
    </w:p>
    <w:p w14:paraId="4B8DE3CD"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lastRenderedPageBreak/>
        <w:t xml:space="preserve">4.1.2  </w:t>
      </w:r>
      <w:r>
        <w:rPr>
          <w:rFonts w:ascii="宋体" w:eastAsia="宋体" w:hAnsi="宋体" w:cs="宋体" w:hint="eastAsia"/>
          <w:snapToGrid w:val="0"/>
          <w:kern w:val="0"/>
          <w:szCs w:val="21"/>
        </w:rPr>
        <w:t>投标文件的封套上应写明的内容：见投标人须知前附表。</w:t>
      </w:r>
    </w:p>
    <w:p w14:paraId="4BBD43C1" w14:textId="77777777" w:rsidR="00463A7A" w:rsidRDefault="006A0FE7">
      <w:pPr>
        <w:snapToGrid w:val="0"/>
        <w:spacing w:line="360" w:lineRule="auto"/>
        <w:outlineLvl w:val="2"/>
        <w:rPr>
          <w:rFonts w:ascii="宋体" w:eastAsia="宋体" w:hAnsi="宋体" w:cs="宋体"/>
          <w:snapToGrid w:val="0"/>
        </w:rPr>
      </w:pPr>
      <w:bookmarkStart w:id="319" w:name="_Toc287607775"/>
      <w:bookmarkStart w:id="320" w:name="_Toc287620714"/>
      <w:bookmarkStart w:id="321" w:name="_Toc430530464"/>
      <w:bookmarkStart w:id="322" w:name="_Toc224103346"/>
      <w:bookmarkStart w:id="323" w:name="_Toc25809"/>
      <w:bookmarkStart w:id="324" w:name="_Toc277082581"/>
      <w:bookmarkStart w:id="325" w:name="_Toc57905859"/>
      <w:bookmarkStart w:id="326" w:name="_Toc509218739"/>
      <w:r>
        <w:rPr>
          <w:rFonts w:ascii="宋体" w:eastAsia="宋体" w:hAnsi="宋体" w:cs="宋体" w:hint="eastAsia"/>
          <w:snapToGrid w:val="0"/>
        </w:rPr>
        <w:t xml:space="preserve">4.2  </w:t>
      </w:r>
      <w:r>
        <w:rPr>
          <w:rFonts w:ascii="宋体" w:eastAsia="宋体" w:hAnsi="宋体" w:cs="宋体" w:hint="eastAsia"/>
          <w:snapToGrid w:val="0"/>
        </w:rPr>
        <w:t>投标文件的递交</w:t>
      </w:r>
      <w:bookmarkEnd w:id="318"/>
      <w:bookmarkEnd w:id="319"/>
      <w:bookmarkEnd w:id="320"/>
      <w:bookmarkEnd w:id="321"/>
      <w:bookmarkEnd w:id="322"/>
      <w:bookmarkEnd w:id="323"/>
      <w:bookmarkEnd w:id="324"/>
      <w:bookmarkEnd w:id="325"/>
      <w:bookmarkEnd w:id="326"/>
    </w:p>
    <w:p w14:paraId="2FB5D5CA"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 xml:space="preserve">4.2.1  </w:t>
      </w:r>
      <w:r>
        <w:rPr>
          <w:rFonts w:ascii="宋体" w:eastAsia="宋体" w:hAnsi="宋体" w:cs="宋体" w:hint="eastAsia"/>
          <w:snapToGrid w:val="0"/>
          <w:kern w:val="0"/>
          <w:szCs w:val="21"/>
        </w:rPr>
        <w:t>投标人应在投</w:t>
      </w:r>
      <w:r>
        <w:rPr>
          <w:rFonts w:ascii="宋体" w:eastAsia="宋体" w:hAnsi="宋体" w:cs="宋体" w:hint="eastAsia"/>
          <w:snapToGrid w:val="0"/>
          <w:kern w:val="0"/>
          <w:szCs w:val="21"/>
        </w:rPr>
        <w:t>标人须知前附表第</w:t>
      </w:r>
      <w:r>
        <w:rPr>
          <w:rFonts w:ascii="宋体" w:eastAsia="宋体" w:hAnsi="宋体" w:cs="宋体" w:hint="eastAsia"/>
          <w:snapToGrid w:val="0"/>
          <w:kern w:val="0"/>
          <w:szCs w:val="21"/>
        </w:rPr>
        <w:t xml:space="preserve"> 2.2.2 </w:t>
      </w:r>
      <w:r>
        <w:rPr>
          <w:rFonts w:ascii="宋体" w:eastAsia="宋体" w:hAnsi="宋体" w:cs="宋体" w:hint="eastAsia"/>
          <w:snapToGrid w:val="0"/>
          <w:kern w:val="0"/>
          <w:szCs w:val="21"/>
        </w:rPr>
        <w:t>项规定的投标截止时间前递交投标文件。</w:t>
      </w:r>
    </w:p>
    <w:p w14:paraId="0F446DC3"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 xml:space="preserve">4.2.2  </w:t>
      </w:r>
      <w:r>
        <w:rPr>
          <w:rFonts w:ascii="宋体" w:eastAsia="宋体" w:hAnsi="宋体" w:cs="宋体" w:hint="eastAsia"/>
          <w:snapToGrid w:val="0"/>
          <w:kern w:val="0"/>
          <w:szCs w:val="21"/>
        </w:rPr>
        <w:t>投标人递交投标文件的地点：见投标人须知前附表。</w:t>
      </w:r>
    </w:p>
    <w:p w14:paraId="659EA660"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 xml:space="preserve">4.2.3  </w:t>
      </w:r>
      <w:r>
        <w:rPr>
          <w:rFonts w:ascii="宋体" w:eastAsia="宋体" w:hAnsi="宋体" w:cs="宋体" w:hint="eastAsia"/>
          <w:snapToGrid w:val="0"/>
          <w:kern w:val="0"/>
          <w:szCs w:val="21"/>
        </w:rPr>
        <w:t>除投标人须知前附表另有规定外，投标人所递交的投标文件不予退还。</w:t>
      </w:r>
    </w:p>
    <w:p w14:paraId="7333F1A8"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 xml:space="preserve">4.2.4  </w:t>
      </w:r>
      <w:r>
        <w:rPr>
          <w:rFonts w:ascii="宋体" w:eastAsia="宋体" w:hAnsi="宋体" w:cs="宋体" w:hint="eastAsia"/>
          <w:snapToGrid w:val="0"/>
          <w:kern w:val="0"/>
          <w:szCs w:val="21"/>
        </w:rPr>
        <w:t>招标人收到投标文件后，向投标人出具签收凭证。</w:t>
      </w:r>
    </w:p>
    <w:p w14:paraId="705A065A"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 xml:space="preserve">4.2.5  </w:t>
      </w:r>
      <w:r>
        <w:rPr>
          <w:rFonts w:ascii="宋体" w:eastAsia="宋体" w:hAnsi="宋体" w:cs="宋体" w:hint="eastAsia"/>
          <w:snapToGrid w:val="0"/>
          <w:kern w:val="0"/>
          <w:szCs w:val="21"/>
        </w:rPr>
        <w:t>逾期送达的或者未送达指定地点的投标文件，招标人不予受理。</w:t>
      </w:r>
    </w:p>
    <w:p w14:paraId="74590E58" w14:textId="77777777" w:rsidR="00463A7A" w:rsidRDefault="006A0FE7">
      <w:pPr>
        <w:snapToGrid w:val="0"/>
        <w:spacing w:line="360" w:lineRule="auto"/>
        <w:outlineLvl w:val="2"/>
        <w:rPr>
          <w:rFonts w:ascii="宋体" w:eastAsia="宋体" w:hAnsi="宋体" w:cs="宋体"/>
          <w:snapToGrid w:val="0"/>
        </w:rPr>
      </w:pPr>
      <w:bookmarkStart w:id="327" w:name="_Toc200513156"/>
      <w:bookmarkStart w:id="328" w:name="_Toc23986"/>
      <w:bookmarkStart w:id="329" w:name="_Toc277082582"/>
      <w:bookmarkStart w:id="330" w:name="_Toc287620715"/>
      <w:bookmarkStart w:id="331" w:name="_Toc430530465"/>
      <w:bookmarkStart w:id="332" w:name="_Toc57905860"/>
      <w:bookmarkStart w:id="333" w:name="_Toc287607776"/>
      <w:bookmarkStart w:id="334" w:name="_Toc224103347"/>
      <w:bookmarkStart w:id="335" w:name="_Toc509218740"/>
      <w:r>
        <w:rPr>
          <w:rFonts w:ascii="宋体" w:eastAsia="宋体" w:hAnsi="宋体" w:cs="宋体" w:hint="eastAsia"/>
          <w:snapToGrid w:val="0"/>
        </w:rPr>
        <w:t xml:space="preserve">4.3  </w:t>
      </w:r>
      <w:r>
        <w:rPr>
          <w:rFonts w:ascii="宋体" w:eastAsia="宋体" w:hAnsi="宋体" w:cs="宋体" w:hint="eastAsia"/>
          <w:snapToGrid w:val="0"/>
        </w:rPr>
        <w:t>投标文件的修改与撤回</w:t>
      </w:r>
      <w:bookmarkEnd w:id="327"/>
      <w:bookmarkEnd w:id="328"/>
      <w:bookmarkEnd w:id="329"/>
      <w:bookmarkEnd w:id="330"/>
      <w:bookmarkEnd w:id="331"/>
      <w:bookmarkEnd w:id="332"/>
      <w:bookmarkEnd w:id="333"/>
      <w:bookmarkEnd w:id="334"/>
      <w:bookmarkEnd w:id="335"/>
    </w:p>
    <w:p w14:paraId="6601FCA8"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 xml:space="preserve">4.3.1  </w:t>
      </w:r>
      <w:r>
        <w:rPr>
          <w:rFonts w:ascii="宋体" w:eastAsia="宋体" w:hAnsi="宋体" w:cs="宋体" w:hint="eastAsia"/>
          <w:snapToGrid w:val="0"/>
          <w:kern w:val="0"/>
          <w:szCs w:val="21"/>
        </w:rPr>
        <w:t>在投标人须知前附表第</w:t>
      </w:r>
      <w:r>
        <w:rPr>
          <w:rFonts w:ascii="宋体" w:eastAsia="宋体" w:hAnsi="宋体" w:cs="宋体" w:hint="eastAsia"/>
          <w:snapToGrid w:val="0"/>
          <w:kern w:val="0"/>
          <w:szCs w:val="21"/>
        </w:rPr>
        <w:t>2.2.2</w:t>
      </w:r>
      <w:r>
        <w:rPr>
          <w:rFonts w:ascii="宋体" w:eastAsia="宋体" w:hAnsi="宋体" w:cs="宋体" w:hint="eastAsia"/>
          <w:snapToGrid w:val="0"/>
          <w:kern w:val="0"/>
          <w:szCs w:val="21"/>
        </w:rPr>
        <w:t>项规定的投标截止时间前，投标人可以修改或撤回已递交的投标文件，但应以书面形式通知招标人。</w:t>
      </w:r>
    </w:p>
    <w:p w14:paraId="19E503DC"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4.3</w:t>
      </w:r>
      <w:r>
        <w:rPr>
          <w:rFonts w:ascii="宋体" w:eastAsia="宋体" w:hAnsi="宋体" w:cs="宋体" w:hint="eastAsia"/>
          <w:snapToGrid w:val="0"/>
          <w:kern w:val="0"/>
          <w:szCs w:val="21"/>
        </w:rPr>
        <w:t xml:space="preserve">.2  </w:t>
      </w:r>
      <w:r>
        <w:rPr>
          <w:rFonts w:ascii="宋体" w:eastAsia="宋体" w:hAnsi="宋体" w:cs="宋体" w:hint="eastAsia"/>
          <w:snapToGrid w:val="0"/>
          <w:kern w:val="0"/>
          <w:szCs w:val="21"/>
        </w:rPr>
        <w:t>投标人修改或撤回已递交投标文件的书面通知应按照本章第</w:t>
      </w:r>
      <w:r>
        <w:rPr>
          <w:rFonts w:ascii="宋体" w:eastAsia="宋体" w:hAnsi="宋体" w:cs="宋体" w:hint="eastAsia"/>
          <w:snapToGrid w:val="0"/>
          <w:kern w:val="0"/>
          <w:szCs w:val="21"/>
        </w:rPr>
        <w:t>3.7.3</w:t>
      </w:r>
      <w:r>
        <w:rPr>
          <w:rFonts w:ascii="宋体" w:eastAsia="宋体" w:hAnsi="宋体" w:cs="宋体" w:hint="eastAsia"/>
          <w:snapToGrid w:val="0"/>
          <w:kern w:val="0"/>
          <w:szCs w:val="21"/>
        </w:rPr>
        <w:t>项的要求签名或盖章。招标人收到书面通知后，向投标人出具签收凭证。</w:t>
      </w:r>
    </w:p>
    <w:p w14:paraId="06B1D8EE"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 xml:space="preserve">4.3.3  </w:t>
      </w:r>
      <w:r>
        <w:rPr>
          <w:rFonts w:ascii="宋体" w:eastAsia="宋体" w:hAnsi="宋体" w:cs="宋体" w:hint="eastAsia"/>
          <w:snapToGrid w:val="0"/>
          <w:kern w:val="0"/>
          <w:szCs w:val="21"/>
        </w:rPr>
        <w:t>修改的内容为投标文件的组成部分。修改的投标文件应按照本章第</w:t>
      </w:r>
      <w:r>
        <w:rPr>
          <w:rFonts w:ascii="宋体" w:eastAsia="宋体" w:hAnsi="宋体" w:cs="宋体" w:hint="eastAsia"/>
          <w:snapToGrid w:val="0"/>
          <w:kern w:val="0"/>
          <w:szCs w:val="21"/>
        </w:rPr>
        <w:t>3</w:t>
      </w:r>
      <w:r>
        <w:rPr>
          <w:rFonts w:ascii="宋体" w:eastAsia="宋体" w:hAnsi="宋体" w:cs="宋体" w:hint="eastAsia"/>
          <w:snapToGrid w:val="0"/>
          <w:kern w:val="0"/>
          <w:szCs w:val="21"/>
        </w:rPr>
        <w:t>条、第</w:t>
      </w:r>
      <w:r>
        <w:rPr>
          <w:rFonts w:ascii="宋体" w:eastAsia="宋体" w:hAnsi="宋体" w:cs="宋体" w:hint="eastAsia"/>
          <w:snapToGrid w:val="0"/>
          <w:kern w:val="0"/>
          <w:szCs w:val="21"/>
        </w:rPr>
        <w:t>4</w:t>
      </w:r>
      <w:r>
        <w:rPr>
          <w:rFonts w:ascii="宋体" w:eastAsia="宋体" w:hAnsi="宋体" w:cs="宋体" w:hint="eastAsia"/>
          <w:snapToGrid w:val="0"/>
          <w:kern w:val="0"/>
          <w:szCs w:val="21"/>
        </w:rPr>
        <w:t>条规定进行编制、密封、标记和递交，并标明“修改”字样。</w:t>
      </w:r>
    </w:p>
    <w:p w14:paraId="04F4B5B7" w14:textId="77777777" w:rsidR="00463A7A" w:rsidRDefault="006A0FE7">
      <w:pPr>
        <w:numPr>
          <w:ilvl w:val="1"/>
          <w:numId w:val="0"/>
        </w:numPr>
        <w:spacing w:line="360" w:lineRule="auto"/>
        <w:outlineLvl w:val="1"/>
        <w:rPr>
          <w:rFonts w:ascii="宋体" w:eastAsia="宋体" w:hAnsi="宋体" w:cs="宋体"/>
          <w:b/>
          <w:bCs/>
          <w:snapToGrid w:val="0"/>
        </w:rPr>
      </w:pPr>
      <w:bookmarkStart w:id="336" w:name="_Toc287620716"/>
      <w:bookmarkStart w:id="337" w:name="_Toc277082583"/>
      <w:bookmarkStart w:id="338" w:name="_Toc430530466"/>
      <w:bookmarkStart w:id="339" w:name="_Toc200513157"/>
      <w:bookmarkStart w:id="340" w:name="_Toc224103348"/>
      <w:bookmarkStart w:id="341" w:name="_Toc287607777"/>
      <w:bookmarkStart w:id="342" w:name="_Toc509218741"/>
      <w:bookmarkStart w:id="343" w:name="_Toc9614"/>
      <w:bookmarkStart w:id="344" w:name="_Toc57905861"/>
      <w:bookmarkStart w:id="345" w:name="_Toc11135"/>
      <w:r>
        <w:rPr>
          <w:rFonts w:ascii="宋体" w:eastAsia="宋体" w:hAnsi="宋体" w:cs="宋体" w:hint="eastAsia"/>
          <w:b/>
          <w:bCs/>
          <w:snapToGrid w:val="0"/>
        </w:rPr>
        <w:t xml:space="preserve">5.  </w:t>
      </w:r>
      <w:r>
        <w:rPr>
          <w:rFonts w:ascii="宋体" w:eastAsia="宋体" w:hAnsi="宋体" w:cs="宋体" w:hint="eastAsia"/>
          <w:b/>
          <w:bCs/>
          <w:snapToGrid w:val="0"/>
        </w:rPr>
        <w:t>开标</w:t>
      </w:r>
      <w:bookmarkEnd w:id="336"/>
      <w:bookmarkEnd w:id="337"/>
      <w:bookmarkEnd w:id="338"/>
      <w:bookmarkEnd w:id="339"/>
      <w:bookmarkEnd w:id="340"/>
      <w:bookmarkEnd w:id="341"/>
      <w:bookmarkEnd w:id="342"/>
      <w:bookmarkEnd w:id="343"/>
      <w:bookmarkEnd w:id="344"/>
      <w:bookmarkEnd w:id="345"/>
    </w:p>
    <w:p w14:paraId="20DDB72C" w14:textId="77777777" w:rsidR="00463A7A" w:rsidRDefault="006A0FE7">
      <w:pPr>
        <w:snapToGrid w:val="0"/>
        <w:spacing w:line="360" w:lineRule="auto"/>
        <w:outlineLvl w:val="2"/>
        <w:rPr>
          <w:rFonts w:ascii="宋体" w:eastAsia="宋体" w:hAnsi="宋体" w:cs="宋体"/>
          <w:snapToGrid w:val="0"/>
        </w:rPr>
      </w:pPr>
      <w:bookmarkStart w:id="346" w:name="_Toc57905862"/>
      <w:bookmarkStart w:id="347" w:name="_Toc200513158"/>
      <w:bookmarkStart w:id="348" w:name="_Toc287607778"/>
      <w:bookmarkStart w:id="349" w:name="_Toc287620717"/>
      <w:bookmarkStart w:id="350" w:name="_Toc224103349"/>
      <w:bookmarkStart w:id="351" w:name="_Toc430530467"/>
      <w:bookmarkStart w:id="352" w:name="_Toc509218742"/>
      <w:bookmarkStart w:id="353" w:name="_Toc277082584"/>
      <w:bookmarkStart w:id="354" w:name="_Toc20593"/>
      <w:r>
        <w:rPr>
          <w:rFonts w:ascii="宋体" w:eastAsia="宋体" w:hAnsi="宋体" w:cs="宋体" w:hint="eastAsia"/>
          <w:snapToGrid w:val="0"/>
        </w:rPr>
        <w:t xml:space="preserve">5.1  </w:t>
      </w:r>
      <w:r>
        <w:rPr>
          <w:rFonts w:ascii="宋体" w:eastAsia="宋体" w:hAnsi="宋体" w:cs="宋体" w:hint="eastAsia"/>
          <w:snapToGrid w:val="0"/>
        </w:rPr>
        <w:t>开标时间和地点</w:t>
      </w:r>
      <w:bookmarkEnd w:id="346"/>
      <w:bookmarkEnd w:id="347"/>
      <w:bookmarkEnd w:id="348"/>
      <w:bookmarkEnd w:id="349"/>
      <w:bookmarkEnd w:id="350"/>
      <w:bookmarkEnd w:id="351"/>
      <w:bookmarkEnd w:id="352"/>
      <w:bookmarkEnd w:id="353"/>
      <w:bookmarkEnd w:id="354"/>
    </w:p>
    <w:p w14:paraId="007D2AC5"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招标人在投标人须知前附表第</w:t>
      </w:r>
      <w:r>
        <w:rPr>
          <w:rFonts w:ascii="宋体" w:eastAsia="宋体" w:hAnsi="宋体" w:cs="宋体" w:hint="eastAsia"/>
          <w:snapToGrid w:val="0"/>
          <w:kern w:val="0"/>
          <w:szCs w:val="21"/>
        </w:rPr>
        <w:t xml:space="preserve"> 2.2.2 </w:t>
      </w:r>
      <w:r>
        <w:rPr>
          <w:rFonts w:ascii="宋体" w:eastAsia="宋体" w:hAnsi="宋体" w:cs="宋体" w:hint="eastAsia"/>
          <w:snapToGrid w:val="0"/>
          <w:kern w:val="0"/>
          <w:szCs w:val="21"/>
        </w:rPr>
        <w:t>项规定的投标截止时间（开标时间）和投标人须知前附表规定的地点公开开标，并邀请所有投标人的法定代表人或其委托代理人准时参加。</w:t>
      </w:r>
    </w:p>
    <w:p w14:paraId="004436DD" w14:textId="77777777" w:rsidR="00463A7A" w:rsidRDefault="006A0FE7">
      <w:pPr>
        <w:snapToGrid w:val="0"/>
        <w:spacing w:line="360" w:lineRule="auto"/>
        <w:outlineLvl w:val="2"/>
        <w:rPr>
          <w:rFonts w:ascii="宋体" w:eastAsia="宋体" w:hAnsi="宋体" w:cs="宋体"/>
          <w:snapToGrid w:val="0"/>
        </w:rPr>
      </w:pPr>
      <w:bookmarkStart w:id="355" w:name="_Toc430530468"/>
      <w:bookmarkStart w:id="356" w:name="_Toc287620718"/>
      <w:bookmarkStart w:id="357" w:name="_Toc277082585"/>
      <w:bookmarkStart w:id="358" w:name="_Toc57905863"/>
      <w:bookmarkStart w:id="359" w:name="_Toc287607779"/>
      <w:bookmarkStart w:id="360" w:name="_Toc200513159"/>
      <w:bookmarkStart w:id="361" w:name="_Toc509218743"/>
      <w:bookmarkStart w:id="362" w:name="_Toc224103350"/>
      <w:r>
        <w:rPr>
          <w:rFonts w:ascii="宋体" w:eastAsia="宋体" w:hAnsi="宋体" w:cs="宋体" w:hint="eastAsia"/>
          <w:snapToGrid w:val="0"/>
        </w:rPr>
        <w:t xml:space="preserve">5.2  </w:t>
      </w:r>
      <w:r>
        <w:rPr>
          <w:rFonts w:ascii="宋体" w:eastAsia="宋体" w:hAnsi="宋体" w:cs="宋体" w:hint="eastAsia"/>
          <w:snapToGrid w:val="0"/>
        </w:rPr>
        <w:t>开标程序</w:t>
      </w:r>
      <w:bookmarkEnd w:id="355"/>
      <w:bookmarkEnd w:id="356"/>
      <w:bookmarkEnd w:id="357"/>
      <w:bookmarkEnd w:id="358"/>
      <w:bookmarkEnd w:id="359"/>
      <w:bookmarkEnd w:id="360"/>
      <w:bookmarkEnd w:id="361"/>
      <w:bookmarkEnd w:id="362"/>
    </w:p>
    <w:p w14:paraId="1AE0717F" w14:textId="77777777" w:rsidR="00463A7A" w:rsidRDefault="006A0FE7">
      <w:pPr>
        <w:autoSpaceDE w:val="0"/>
        <w:autoSpaceDN w:val="0"/>
        <w:adjustRightInd w:val="0"/>
        <w:snapToGrid w:val="0"/>
        <w:spacing w:line="360" w:lineRule="auto"/>
        <w:ind w:firstLineChars="200" w:firstLine="480"/>
        <w:rPr>
          <w:rFonts w:ascii="宋体" w:eastAsia="宋体" w:hAnsi="宋体" w:cs="宋体"/>
          <w:szCs w:val="21"/>
        </w:rPr>
      </w:pPr>
      <w:bookmarkStart w:id="363" w:name="_Toc287620719"/>
      <w:bookmarkStart w:id="364" w:name="_Toc200513160"/>
      <w:bookmarkStart w:id="365" w:name="_Toc224103351"/>
      <w:bookmarkStart w:id="366" w:name="_Toc287607780"/>
      <w:bookmarkStart w:id="367" w:name="_Toc277082586"/>
      <w:r>
        <w:rPr>
          <w:rFonts w:ascii="宋体" w:eastAsia="宋体" w:hAnsi="宋体" w:cs="宋体" w:hint="eastAsia"/>
          <w:szCs w:val="21"/>
        </w:rPr>
        <w:t>详见投标人须知前附表第</w:t>
      </w:r>
      <w:r>
        <w:rPr>
          <w:rFonts w:ascii="宋体" w:eastAsia="宋体" w:hAnsi="宋体" w:cs="宋体" w:hint="eastAsia"/>
          <w:szCs w:val="21"/>
        </w:rPr>
        <w:t>5.2</w:t>
      </w:r>
      <w:r>
        <w:rPr>
          <w:rFonts w:ascii="宋体" w:eastAsia="宋体" w:hAnsi="宋体" w:cs="宋体" w:hint="eastAsia"/>
          <w:szCs w:val="21"/>
        </w:rPr>
        <w:t>款开标程序。</w:t>
      </w:r>
    </w:p>
    <w:p w14:paraId="7C958C2F" w14:textId="77777777" w:rsidR="00463A7A" w:rsidRDefault="006A0FE7">
      <w:pPr>
        <w:snapToGrid w:val="0"/>
        <w:spacing w:line="360" w:lineRule="auto"/>
        <w:outlineLvl w:val="2"/>
        <w:rPr>
          <w:rFonts w:ascii="宋体" w:eastAsia="宋体" w:hAnsi="宋体" w:cs="宋体"/>
          <w:snapToGrid w:val="0"/>
        </w:rPr>
      </w:pPr>
      <w:bookmarkStart w:id="368" w:name="_Toc57820594"/>
      <w:bookmarkStart w:id="369" w:name="_Toc57905864"/>
      <w:r>
        <w:rPr>
          <w:rFonts w:ascii="宋体" w:eastAsia="宋体" w:hAnsi="宋体" w:cs="宋体" w:hint="eastAsia"/>
          <w:snapToGrid w:val="0"/>
        </w:rPr>
        <w:t xml:space="preserve">5.3  </w:t>
      </w:r>
      <w:r>
        <w:rPr>
          <w:rFonts w:ascii="宋体" w:eastAsia="宋体" w:hAnsi="宋体" w:cs="宋体" w:hint="eastAsia"/>
          <w:snapToGrid w:val="0"/>
        </w:rPr>
        <w:t>开标异议</w:t>
      </w:r>
      <w:bookmarkEnd w:id="368"/>
      <w:bookmarkEnd w:id="369"/>
    </w:p>
    <w:p w14:paraId="5E460E55" w14:textId="77777777" w:rsidR="00463A7A" w:rsidRDefault="006A0FE7">
      <w:pPr>
        <w:autoSpaceDE w:val="0"/>
        <w:autoSpaceDN w:val="0"/>
        <w:adjustRightInd w:val="0"/>
        <w:snapToGrid w:val="0"/>
        <w:spacing w:line="360" w:lineRule="auto"/>
        <w:ind w:firstLineChars="200" w:firstLine="480"/>
        <w:rPr>
          <w:rFonts w:ascii="宋体" w:eastAsia="宋体" w:hAnsi="宋体" w:cs="宋体"/>
          <w:szCs w:val="21"/>
        </w:rPr>
      </w:pPr>
      <w:r>
        <w:rPr>
          <w:rFonts w:ascii="宋体" w:eastAsia="宋体" w:hAnsi="宋体" w:cs="宋体" w:hint="eastAsia"/>
          <w:szCs w:val="21"/>
        </w:rPr>
        <w:t>投标人对开标有异议的，应在开标现场提出，同时应出示法定代表人身份证明或附有法定代表人身份证明的授权委托书。招标人当场作出答复，并制作记录，有异议的投标人代表、招标人代表、主持人、记录人等有关人员在记录上签名确认。</w:t>
      </w:r>
    </w:p>
    <w:p w14:paraId="642C8C01" w14:textId="77777777" w:rsidR="00463A7A" w:rsidRDefault="006A0FE7">
      <w:pPr>
        <w:numPr>
          <w:ilvl w:val="1"/>
          <w:numId w:val="0"/>
        </w:numPr>
        <w:spacing w:line="360" w:lineRule="auto"/>
        <w:outlineLvl w:val="1"/>
        <w:rPr>
          <w:rFonts w:ascii="宋体" w:eastAsia="宋体" w:hAnsi="宋体" w:cs="宋体"/>
          <w:b/>
          <w:bCs/>
          <w:snapToGrid w:val="0"/>
        </w:rPr>
      </w:pPr>
      <w:bookmarkStart w:id="370" w:name="_Toc57905865"/>
      <w:bookmarkStart w:id="371" w:name="_Toc430530469"/>
      <w:bookmarkStart w:id="372" w:name="_Toc9533"/>
      <w:bookmarkStart w:id="373" w:name="_Toc509218744"/>
      <w:bookmarkStart w:id="374" w:name="_Toc23869"/>
      <w:r>
        <w:rPr>
          <w:rFonts w:ascii="宋体" w:eastAsia="宋体" w:hAnsi="宋体" w:cs="宋体" w:hint="eastAsia"/>
          <w:b/>
          <w:bCs/>
          <w:snapToGrid w:val="0"/>
        </w:rPr>
        <w:t xml:space="preserve">6.  </w:t>
      </w:r>
      <w:r>
        <w:rPr>
          <w:rFonts w:ascii="宋体" w:eastAsia="宋体" w:hAnsi="宋体" w:cs="宋体" w:hint="eastAsia"/>
          <w:b/>
          <w:bCs/>
          <w:snapToGrid w:val="0"/>
        </w:rPr>
        <w:t>评标</w:t>
      </w:r>
      <w:bookmarkEnd w:id="363"/>
      <w:bookmarkEnd w:id="364"/>
      <w:bookmarkEnd w:id="365"/>
      <w:bookmarkEnd w:id="366"/>
      <w:bookmarkEnd w:id="367"/>
      <w:bookmarkEnd w:id="370"/>
      <w:bookmarkEnd w:id="371"/>
      <w:bookmarkEnd w:id="372"/>
      <w:bookmarkEnd w:id="373"/>
      <w:bookmarkEnd w:id="374"/>
    </w:p>
    <w:p w14:paraId="1757C89B" w14:textId="77777777" w:rsidR="00463A7A" w:rsidRDefault="006A0FE7">
      <w:pPr>
        <w:snapToGrid w:val="0"/>
        <w:spacing w:line="360" w:lineRule="auto"/>
        <w:outlineLvl w:val="2"/>
        <w:rPr>
          <w:rFonts w:ascii="宋体" w:eastAsia="宋体" w:hAnsi="宋体" w:cs="宋体"/>
          <w:snapToGrid w:val="0"/>
        </w:rPr>
      </w:pPr>
      <w:bookmarkStart w:id="375" w:name="_Toc28100"/>
      <w:bookmarkStart w:id="376" w:name="_Toc509218745"/>
      <w:bookmarkStart w:id="377" w:name="_Toc200513161"/>
      <w:bookmarkStart w:id="378" w:name="_Toc224103352"/>
      <w:bookmarkStart w:id="379" w:name="_Toc57905866"/>
      <w:bookmarkStart w:id="380" w:name="_Toc287620720"/>
      <w:bookmarkStart w:id="381" w:name="_Toc277082587"/>
      <w:bookmarkStart w:id="382" w:name="_Toc287607781"/>
      <w:bookmarkStart w:id="383" w:name="_Toc430530470"/>
      <w:r>
        <w:rPr>
          <w:rFonts w:ascii="宋体" w:eastAsia="宋体" w:hAnsi="宋体" w:cs="宋体" w:hint="eastAsia"/>
          <w:snapToGrid w:val="0"/>
        </w:rPr>
        <w:t xml:space="preserve">6.1  </w:t>
      </w:r>
      <w:r>
        <w:rPr>
          <w:rFonts w:ascii="宋体" w:eastAsia="宋体" w:hAnsi="宋体" w:cs="宋体" w:hint="eastAsia"/>
          <w:snapToGrid w:val="0"/>
        </w:rPr>
        <w:t>评标委员会</w:t>
      </w:r>
      <w:bookmarkEnd w:id="375"/>
      <w:bookmarkEnd w:id="376"/>
      <w:bookmarkEnd w:id="377"/>
      <w:bookmarkEnd w:id="378"/>
      <w:bookmarkEnd w:id="379"/>
      <w:bookmarkEnd w:id="380"/>
      <w:bookmarkEnd w:id="381"/>
      <w:bookmarkEnd w:id="382"/>
      <w:bookmarkEnd w:id="383"/>
    </w:p>
    <w:p w14:paraId="46394D23" w14:textId="77777777" w:rsidR="00463A7A" w:rsidRDefault="006A0FE7">
      <w:pPr>
        <w:autoSpaceDE w:val="0"/>
        <w:autoSpaceDN w:val="0"/>
        <w:adjustRightInd w:val="0"/>
        <w:snapToGrid w:val="0"/>
        <w:spacing w:line="360" w:lineRule="auto"/>
        <w:ind w:firstLineChars="200" w:firstLine="480"/>
        <w:rPr>
          <w:rFonts w:ascii="宋体" w:eastAsia="宋体" w:hAnsi="宋体" w:cs="宋体"/>
          <w:b/>
          <w:snapToGrid w:val="0"/>
          <w:kern w:val="0"/>
          <w:szCs w:val="21"/>
        </w:rPr>
      </w:pPr>
      <w:r>
        <w:rPr>
          <w:rFonts w:ascii="宋体" w:eastAsia="宋体" w:hAnsi="宋体" w:cs="宋体" w:hint="eastAsia"/>
          <w:snapToGrid w:val="0"/>
          <w:kern w:val="0"/>
          <w:szCs w:val="21"/>
        </w:rPr>
        <w:t xml:space="preserve">6.1.1  </w:t>
      </w:r>
      <w:r>
        <w:rPr>
          <w:rFonts w:ascii="宋体" w:eastAsia="宋体" w:hAnsi="宋体" w:cs="宋体" w:hint="eastAsia"/>
          <w:snapToGrid w:val="0"/>
          <w:kern w:val="0"/>
          <w:szCs w:val="21"/>
        </w:rPr>
        <w:t>评标由招标人依据法律法规和相关规范性文件组建的评标委员会负责。</w:t>
      </w:r>
    </w:p>
    <w:p w14:paraId="3AE02A6C"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 xml:space="preserve">6.1.2  </w:t>
      </w:r>
      <w:r>
        <w:rPr>
          <w:rFonts w:ascii="宋体" w:eastAsia="宋体" w:hAnsi="宋体" w:cs="宋体" w:hint="eastAsia"/>
          <w:snapToGrid w:val="0"/>
          <w:kern w:val="0"/>
          <w:szCs w:val="21"/>
        </w:rPr>
        <w:t>评标委员会成员有下列情形之一的，应当回避：</w:t>
      </w:r>
    </w:p>
    <w:p w14:paraId="3ECED8BB"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1</w:t>
      </w:r>
      <w:r>
        <w:rPr>
          <w:rFonts w:ascii="宋体" w:eastAsia="宋体" w:hAnsi="宋体" w:cs="宋体" w:hint="eastAsia"/>
          <w:snapToGrid w:val="0"/>
          <w:kern w:val="0"/>
          <w:szCs w:val="21"/>
        </w:rPr>
        <w:t>）投标人或投标人的主要负责人的近亲属；</w:t>
      </w:r>
    </w:p>
    <w:p w14:paraId="00BDC8C9"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lastRenderedPageBreak/>
        <w:t>（</w:t>
      </w:r>
      <w:r>
        <w:rPr>
          <w:rFonts w:ascii="宋体" w:eastAsia="宋体" w:hAnsi="宋体" w:cs="宋体" w:hint="eastAsia"/>
          <w:snapToGrid w:val="0"/>
          <w:kern w:val="0"/>
          <w:szCs w:val="21"/>
        </w:rPr>
        <w:t>2</w:t>
      </w:r>
      <w:r>
        <w:rPr>
          <w:rFonts w:ascii="宋体" w:eastAsia="宋体" w:hAnsi="宋体" w:cs="宋体" w:hint="eastAsia"/>
          <w:snapToGrid w:val="0"/>
          <w:kern w:val="0"/>
          <w:szCs w:val="21"/>
        </w:rPr>
        <w:t>）项目主管部门或者项目行政监督部门的人员；</w:t>
      </w:r>
    </w:p>
    <w:p w14:paraId="7634FC85"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3</w:t>
      </w:r>
      <w:r>
        <w:rPr>
          <w:rFonts w:ascii="宋体" w:eastAsia="宋体" w:hAnsi="宋体" w:cs="宋体" w:hint="eastAsia"/>
          <w:snapToGrid w:val="0"/>
          <w:kern w:val="0"/>
          <w:szCs w:val="21"/>
        </w:rPr>
        <w:t>）与投标人有利害关系，可能影响对投标公正评审的；</w:t>
      </w:r>
    </w:p>
    <w:p w14:paraId="5AFEB215"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4</w:t>
      </w:r>
      <w:r>
        <w:rPr>
          <w:rFonts w:ascii="宋体" w:eastAsia="宋体" w:hAnsi="宋体" w:cs="宋体" w:hint="eastAsia"/>
          <w:snapToGrid w:val="0"/>
          <w:kern w:val="0"/>
          <w:szCs w:val="21"/>
        </w:rPr>
        <w:t>）曾因在招标、评标以及其他与招标投标有关活动中从事违法行为而受过行政处罚或刑事处罚的；</w:t>
      </w:r>
    </w:p>
    <w:p w14:paraId="4027B7AB"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5</w:t>
      </w:r>
      <w:r>
        <w:rPr>
          <w:rFonts w:ascii="宋体" w:eastAsia="宋体" w:hAnsi="宋体" w:cs="宋体" w:hint="eastAsia"/>
          <w:snapToGrid w:val="0"/>
          <w:kern w:val="0"/>
          <w:szCs w:val="21"/>
        </w:rPr>
        <w:t>）法律法规规定的其他情形。</w:t>
      </w:r>
    </w:p>
    <w:p w14:paraId="47F64F25"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zCs w:val="21"/>
        </w:rPr>
        <w:t xml:space="preserve">6.1.3  </w:t>
      </w:r>
      <w:r>
        <w:rPr>
          <w:rFonts w:ascii="宋体" w:eastAsia="宋体" w:hAnsi="宋体" w:cs="宋体" w:hint="eastAsia"/>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5CD59B66" w14:textId="77777777" w:rsidR="00463A7A" w:rsidRDefault="006A0FE7">
      <w:pPr>
        <w:snapToGrid w:val="0"/>
        <w:spacing w:line="360" w:lineRule="auto"/>
        <w:outlineLvl w:val="2"/>
        <w:rPr>
          <w:rFonts w:ascii="宋体" w:eastAsia="宋体" w:hAnsi="宋体" w:cs="宋体"/>
          <w:snapToGrid w:val="0"/>
        </w:rPr>
      </w:pPr>
      <w:bookmarkStart w:id="384" w:name="_Toc430530471"/>
      <w:bookmarkStart w:id="385" w:name="_Toc57905867"/>
      <w:bookmarkStart w:id="386" w:name="_Toc277082588"/>
      <w:bookmarkStart w:id="387" w:name="_Toc509218746"/>
      <w:bookmarkStart w:id="388" w:name="_Toc224103353"/>
      <w:bookmarkStart w:id="389" w:name="_Toc287620721"/>
      <w:bookmarkStart w:id="390" w:name="_Toc287607782"/>
      <w:bookmarkStart w:id="391" w:name="_Toc12166"/>
      <w:bookmarkStart w:id="392" w:name="_Toc200513162"/>
      <w:r>
        <w:rPr>
          <w:rFonts w:ascii="宋体" w:eastAsia="宋体" w:hAnsi="宋体" w:cs="宋体" w:hint="eastAsia"/>
          <w:snapToGrid w:val="0"/>
        </w:rPr>
        <w:t xml:space="preserve">6.2  </w:t>
      </w:r>
      <w:r>
        <w:rPr>
          <w:rFonts w:ascii="宋体" w:eastAsia="宋体" w:hAnsi="宋体" w:cs="宋体" w:hint="eastAsia"/>
          <w:snapToGrid w:val="0"/>
        </w:rPr>
        <w:t>评标原则</w:t>
      </w:r>
      <w:bookmarkEnd w:id="384"/>
      <w:bookmarkEnd w:id="385"/>
      <w:bookmarkEnd w:id="386"/>
      <w:bookmarkEnd w:id="387"/>
      <w:bookmarkEnd w:id="388"/>
      <w:bookmarkEnd w:id="389"/>
      <w:bookmarkEnd w:id="390"/>
      <w:bookmarkEnd w:id="391"/>
      <w:bookmarkEnd w:id="392"/>
    </w:p>
    <w:p w14:paraId="33C92C97"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评标活动遵循公平、公正、科学和择优的原则。</w:t>
      </w:r>
    </w:p>
    <w:p w14:paraId="4F864AD3" w14:textId="77777777" w:rsidR="00463A7A" w:rsidRDefault="006A0FE7">
      <w:pPr>
        <w:snapToGrid w:val="0"/>
        <w:spacing w:line="360" w:lineRule="auto"/>
        <w:outlineLvl w:val="2"/>
        <w:rPr>
          <w:rFonts w:ascii="宋体" w:eastAsia="宋体" w:hAnsi="宋体" w:cs="宋体"/>
          <w:snapToGrid w:val="0"/>
        </w:rPr>
      </w:pPr>
      <w:bookmarkStart w:id="393" w:name="_Toc57905868"/>
      <w:bookmarkStart w:id="394" w:name="_Toc509218747"/>
      <w:bookmarkStart w:id="395" w:name="_Toc224103354"/>
      <w:bookmarkStart w:id="396" w:name="_Toc287620722"/>
      <w:bookmarkStart w:id="397" w:name="_Toc277082589"/>
      <w:bookmarkStart w:id="398" w:name="_Toc287607783"/>
      <w:bookmarkStart w:id="399" w:name="_Toc14701"/>
      <w:bookmarkStart w:id="400" w:name="_Toc430530472"/>
      <w:bookmarkStart w:id="401" w:name="_Toc200513163"/>
      <w:r>
        <w:rPr>
          <w:rFonts w:ascii="宋体" w:eastAsia="宋体" w:hAnsi="宋体" w:cs="宋体" w:hint="eastAsia"/>
          <w:snapToGrid w:val="0"/>
        </w:rPr>
        <w:t xml:space="preserve">6.3  </w:t>
      </w:r>
      <w:r>
        <w:rPr>
          <w:rFonts w:ascii="宋体" w:eastAsia="宋体" w:hAnsi="宋体" w:cs="宋体" w:hint="eastAsia"/>
          <w:snapToGrid w:val="0"/>
        </w:rPr>
        <w:t>评标</w:t>
      </w:r>
      <w:bookmarkEnd w:id="393"/>
      <w:bookmarkEnd w:id="394"/>
      <w:bookmarkEnd w:id="395"/>
      <w:bookmarkEnd w:id="396"/>
      <w:bookmarkEnd w:id="397"/>
      <w:bookmarkEnd w:id="398"/>
      <w:bookmarkEnd w:id="399"/>
      <w:bookmarkEnd w:id="400"/>
      <w:bookmarkEnd w:id="401"/>
    </w:p>
    <w:p w14:paraId="39CCEA8B"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评标委员会按照第三</w:t>
      </w:r>
      <w:r>
        <w:rPr>
          <w:rFonts w:ascii="宋体" w:eastAsia="宋体" w:hAnsi="宋体" w:cs="宋体" w:hint="eastAsia"/>
          <w:snapToGrid w:val="0"/>
          <w:kern w:val="0"/>
          <w:szCs w:val="21"/>
        </w:rPr>
        <w:t>章“评标办法”规定的方法、评审因素、标准和程序对投标文件进行评审。第三章“评标办法”没有规定的方法、评审因素和标准，不得作为评标依据。</w:t>
      </w:r>
    </w:p>
    <w:p w14:paraId="0B0A35F3" w14:textId="77777777" w:rsidR="00463A7A" w:rsidRDefault="006A0FE7">
      <w:pPr>
        <w:numPr>
          <w:ilvl w:val="1"/>
          <w:numId w:val="0"/>
        </w:numPr>
        <w:spacing w:line="360" w:lineRule="auto"/>
        <w:outlineLvl w:val="1"/>
        <w:rPr>
          <w:rFonts w:ascii="宋体" w:eastAsia="宋体" w:hAnsi="宋体" w:cs="宋体"/>
          <w:b/>
          <w:bCs/>
          <w:snapToGrid w:val="0"/>
        </w:rPr>
      </w:pPr>
      <w:bookmarkStart w:id="402" w:name="_Toc509218748"/>
      <w:bookmarkStart w:id="403" w:name="_Toc2723"/>
      <w:bookmarkStart w:id="404" w:name="_Toc57905869"/>
      <w:bookmarkStart w:id="405" w:name="_Toc224103355"/>
      <w:bookmarkStart w:id="406" w:name="_Toc277082590"/>
      <w:bookmarkStart w:id="407" w:name="_Toc287620723"/>
      <w:bookmarkStart w:id="408" w:name="_Toc287607784"/>
      <w:bookmarkStart w:id="409" w:name="_Toc200513164"/>
      <w:bookmarkStart w:id="410" w:name="_Toc430530473"/>
      <w:bookmarkStart w:id="411" w:name="_Toc10359"/>
      <w:r>
        <w:rPr>
          <w:rFonts w:ascii="宋体" w:eastAsia="宋体" w:hAnsi="宋体" w:cs="宋体" w:hint="eastAsia"/>
          <w:b/>
          <w:bCs/>
          <w:snapToGrid w:val="0"/>
        </w:rPr>
        <w:t xml:space="preserve">7.  </w:t>
      </w:r>
      <w:r>
        <w:rPr>
          <w:rFonts w:ascii="宋体" w:eastAsia="宋体" w:hAnsi="宋体" w:cs="宋体" w:hint="eastAsia"/>
          <w:b/>
          <w:bCs/>
          <w:snapToGrid w:val="0"/>
        </w:rPr>
        <w:t>合同授予</w:t>
      </w:r>
      <w:bookmarkEnd w:id="402"/>
      <w:bookmarkEnd w:id="403"/>
      <w:bookmarkEnd w:id="404"/>
      <w:bookmarkEnd w:id="405"/>
      <w:bookmarkEnd w:id="406"/>
      <w:bookmarkEnd w:id="407"/>
      <w:bookmarkEnd w:id="408"/>
      <w:bookmarkEnd w:id="409"/>
      <w:bookmarkEnd w:id="410"/>
      <w:bookmarkEnd w:id="411"/>
    </w:p>
    <w:p w14:paraId="705053B3" w14:textId="77777777" w:rsidR="00463A7A" w:rsidRDefault="006A0FE7">
      <w:pPr>
        <w:snapToGrid w:val="0"/>
        <w:spacing w:line="360" w:lineRule="auto"/>
        <w:outlineLvl w:val="2"/>
        <w:rPr>
          <w:rFonts w:ascii="宋体" w:eastAsia="宋体" w:hAnsi="宋体" w:cs="宋体"/>
          <w:snapToGrid w:val="0"/>
        </w:rPr>
      </w:pPr>
      <w:bookmarkStart w:id="412" w:name="_Toc509218749"/>
      <w:bookmarkStart w:id="413" w:name="_Toc277082591"/>
      <w:bookmarkStart w:id="414" w:name="_Toc430530474"/>
      <w:bookmarkStart w:id="415" w:name="_Toc224103356"/>
      <w:bookmarkStart w:id="416" w:name="_Toc287620724"/>
      <w:bookmarkStart w:id="417" w:name="_Toc57905870"/>
      <w:bookmarkStart w:id="418" w:name="_Toc200513165"/>
      <w:bookmarkStart w:id="419" w:name="_Toc29937"/>
      <w:bookmarkStart w:id="420" w:name="_Toc287607785"/>
      <w:r>
        <w:rPr>
          <w:rFonts w:ascii="宋体" w:eastAsia="宋体" w:hAnsi="宋体" w:cs="宋体" w:hint="eastAsia"/>
          <w:snapToGrid w:val="0"/>
        </w:rPr>
        <w:t xml:space="preserve">7.1  </w:t>
      </w:r>
      <w:r>
        <w:rPr>
          <w:rFonts w:ascii="宋体" w:eastAsia="宋体" w:hAnsi="宋体" w:cs="宋体" w:hint="eastAsia"/>
          <w:snapToGrid w:val="0"/>
        </w:rPr>
        <w:t>定标方式</w:t>
      </w:r>
      <w:bookmarkEnd w:id="412"/>
      <w:bookmarkEnd w:id="413"/>
      <w:bookmarkEnd w:id="414"/>
      <w:bookmarkEnd w:id="415"/>
      <w:bookmarkEnd w:id="416"/>
      <w:bookmarkEnd w:id="417"/>
      <w:bookmarkEnd w:id="418"/>
      <w:bookmarkEnd w:id="419"/>
      <w:bookmarkEnd w:id="420"/>
    </w:p>
    <w:p w14:paraId="4DFDD6D6" w14:textId="77777777" w:rsidR="00463A7A" w:rsidRDefault="006A0FE7">
      <w:pPr>
        <w:spacing w:line="360" w:lineRule="auto"/>
        <w:ind w:firstLineChars="200" w:firstLine="480"/>
        <w:rPr>
          <w:rFonts w:ascii="宋体" w:eastAsia="宋体" w:hAnsi="宋体" w:cs="宋体"/>
          <w:szCs w:val="21"/>
        </w:rPr>
      </w:pPr>
      <w:r>
        <w:rPr>
          <w:rFonts w:ascii="宋体" w:eastAsia="宋体" w:hAnsi="宋体" w:cs="宋体" w:hint="eastAsia"/>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74BDFA2C" w14:textId="77777777" w:rsidR="00463A7A" w:rsidRDefault="006A0FE7">
      <w:pPr>
        <w:spacing w:line="360" w:lineRule="auto"/>
        <w:ind w:firstLineChars="200" w:firstLine="480"/>
        <w:rPr>
          <w:rFonts w:ascii="宋体" w:eastAsia="宋体" w:hAnsi="宋体" w:cs="宋体"/>
          <w:szCs w:val="21"/>
        </w:rPr>
      </w:pPr>
      <w:r>
        <w:rPr>
          <w:rFonts w:ascii="宋体" w:eastAsia="宋体" w:hAnsi="宋体" w:cs="宋体" w:hint="eastAsia"/>
          <w:snapToGrid w:val="0"/>
          <w:kern w:val="0"/>
          <w:szCs w:val="21"/>
        </w:rPr>
        <w:t>评标委员会推荐中标候选人的人数：见投标人须知前附表。</w:t>
      </w:r>
    </w:p>
    <w:p w14:paraId="13398270" w14:textId="77777777" w:rsidR="00463A7A" w:rsidRDefault="006A0FE7">
      <w:pPr>
        <w:snapToGrid w:val="0"/>
        <w:spacing w:line="360" w:lineRule="auto"/>
        <w:outlineLvl w:val="2"/>
        <w:rPr>
          <w:rFonts w:ascii="宋体" w:eastAsia="宋体" w:hAnsi="宋体" w:cs="宋体"/>
          <w:snapToGrid w:val="0"/>
        </w:rPr>
      </w:pPr>
      <w:bookmarkStart w:id="421" w:name="_Toc430530475"/>
      <w:bookmarkStart w:id="422" w:name="_Toc57905871"/>
      <w:bookmarkStart w:id="423" w:name="_Toc23594"/>
      <w:bookmarkStart w:id="424" w:name="_Toc509218750"/>
      <w:r>
        <w:rPr>
          <w:rFonts w:ascii="宋体" w:eastAsia="宋体" w:hAnsi="宋体" w:cs="宋体" w:hint="eastAsia"/>
          <w:snapToGrid w:val="0"/>
        </w:rPr>
        <w:t xml:space="preserve">7.2  </w:t>
      </w:r>
      <w:r>
        <w:rPr>
          <w:rFonts w:ascii="宋体" w:eastAsia="宋体" w:hAnsi="宋体" w:cs="宋体" w:hint="eastAsia"/>
          <w:snapToGrid w:val="0"/>
        </w:rPr>
        <w:t>中标公示及中标通知</w:t>
      </w:r>
      <w:bookmarkEnd w:id="421"/>
      <w:bookmarkEnd w:id="422"/>
      <w:bookmarkEnd w:id="423"/>
      <w:bookmarkEnd w:id="424"/>
    </w:p>
    <w:p w14:paraId="596C35EB" w14:textId="77777777" w:rsidR="00463A7A" w:rsidRDefault="006A0FE7">
      <w:pPr>
        <w:autoSpaceDE w:val="0"/>
        <w:autoSpaceDN w:val="0"/>
        <w:adjustRightInd w:val="0"/>
        <w:snapToGrid w:val="0"/>
        <w:spacing w:line="360" w:lineRule="auto"/>
        <w:ind w:firstLineChars="200" w:firstLine="480"/>
        <w:rPr>
          <w:rFonts w:ascii="宋体" w:eastAsia="宋体" w:hAnsi="宋体" w:cs="宋体"/>
          <w:szCs w:val="21"/>
        </w:rPr>
      </w:pPr>
      <w:r>
        <w:rPr>
          <w:rFonts w:ascii="宋体" w:eastAsia="宋体" w:hAnsi="宋体" w:cs="宋体" w:hint="eastAsia"/>
          <w:snapToGrid w:val="0"/>
          <w:kern w:val="0"/>
          <w:szCs w:val="21"/>
        </w:rPr>
        <w:t>招标人在收到评标报告之日起</w:t>
      </w:r>
      <w:r>
        <w:rPr>
          <w:rFonts w:ascii="宋体" w:eastAsia="宋体" w:hAnsi="宋体" w:cs="宋体" w:hint="eastAsia"/>
          <w:snapToGrid w:val="0"/>
          <w:kern w:val="0"/>
          <w:szCs w:val="21"/>
        </w:rPr>
        <w:t>3</w:t>
      </w:r>
      <w:r>
        <w:rPr>
          <w:rFonts w:ascii="宋体" w:eastAsia="宋体" w:hAnsi="宋体" w:cs="宋体" w:hint="eastAsia"/>
          <w:snapToGrid w:val="0"/>
          <w:kern w:val="0"/>
          <w:szCs w:val="21"/>
        </w:rPr>
        <w:t>日内公示中标候选人，公示期不得少于</w:t>
      </w:r>
      <w:r>
        <w:rPr>
          <w:rFonts w:ascii="宋体" w:eastAsia="宋体" w:hAnsi="宋体" w:cs="宋体" w:hint="eastAsia"/>
          <w:snapToGrid w:val="0"/>
          <w:kern w:val="0"/>
          <w:szCs w:val="21"/>
        </w:rPr>
        <w:t>3</w:t>
      </w:r>
      <w:r>
        <w:rPr>
          <w:rFonts w:ascii="宋体" w:eastAsia="宋体" w:hAnsi="宋体" w:cs="宋体" w:hint="eastAsia"/>
          <w:snapToGrid w:val="0"/>
          <w:kern w:val="0"/>
          <w:szCs w:val="21"/>
        </w:rPr>
        <w:t>日</w:t>
      </w:r>
      <w:r>
        <w:rPr>
          <w:rFonts w:ascii="宋体" w:eastAsia="宋体" w:hAnsi="宋体" w:cs="宋体" w:hint="eastAsia"/>
          <w:szCs w:val="21"/>
        </w:rPr>
        <w:t>。</w:t>
      </w:r>
    </w:p>
    <w:p w14:paraId="0F71149F"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在本章第</w:t>
      </w:r>
      <w:r>
        <w:rPr>
          <w:rFonts w:ascii="宋体" w:eastAsia="宋体" w:hAnsi="宋体" w:cs="宋体" w:hint="eastAsia"/>
          <w:snapToGrid w:val="0"/>
          <w:kern w:val="0"/>
          <w:szCs w:val="21"/>
        </w:rPr>
        <w:t xml:space="preserve"> 3.</w:t>
      </w:r>
      <w:r>
        <w:rPr>
          <w:rFonts w:ascii="宋体" w:eastAsia="宋体" w:hAnsi="宋体" w:cs="宋体" w:hint="eastAsia"/>
          <w:snapToGrid w:val="0"/>
          <w:kern w:val="0"/>
          <w:szCs w:val="21"/>
        </w:rPr>
        <w:t xml:space="preserve">3 </w:t>
      </w:r>
      <w:r>
        <w:rPr>
          <w:rFonts w:ascii="宋体" w:eastAsia="宋体" w:hAnsi="宋体" w:cs="宋体" w:hint="eastAsia"/>
          <w:snapToGrid w:val="0"/>
          <w:kern w:val="0"/>
          <w:szCs w:val="21"/>
        </w:rPr>
        <w:t>款规定的投标有效期内，且未有投标人的异议与投诉，招标人以书面形式向中标人发出中标通知书。</w:t>
      </w:r>
    </w:p>
    <w:p w14:paraId="1FFC1729" w14:textId="77777777" w:rsidR="00463A7A" w:rsidRDefault="006A0FE7">
      <w:pPr>
        <w:snapToGrid w:val="0"/>
        <w:spacing w:line="360" w:lineRule="auto"/>
        <w:outlineLvl w:val="2"/>
        <w:rPr>
          <w:rFonts w:ascii="宋体" w:eastAsia="宋体" w:hAnsi="宋体" w:cs="宋体"/>
          <w:snapToGrid w:val="0"/>
        </w:rPr>
      </w:pPr>
      <w:bookmarkStart w:id="425" w:name="_Toc287620726"/>
      <w:bookmarkStart w:id="426" w:name="_Toc509218751"/>
      <w:bookmarkStart w:id="427" w:name="_Toc287607787"/>
      <w:bookmarkStart w:id="428" w:name="_Toc277082593"/>
      <w:bookmarkStart w:id="429" w:name="_Toc224103358"/>
      <w:bookmarkStart w:id="430" w:name="_Toc430530476"/>
      <w:bookmarkStart w:id="431" w:name="_Toc200513167"/>
      <w:bookmarkStart w:id="432" w:name="_Toc13383"/>
      <w:bookmarkStart w:id="433" w:name="_Toc57905872"/>
      <w:r>
        <w:rPr>
          <w:rFonts w:ascii="宋体" w:eastAsia="宋体" w:hAnsi="宋体" w:cs="宋体" w:hint="eastAsia"/>
          <w:snapToGrid w:val="0"/>
        </w:rPr>
        <w:t xml:space="preserve">7.3  </w:t>
      </w:r>
      <w:r>
        <w:rPr>
          <w:rFonts w:ascii="宋体" w:eastAsia="宋体" w:hAnsi="宋体" w:cs="宋体" w:hint="eastAsia"/>
          <w:snapToGrid w:val="0"/>
        </w:rPr>
        <w:t>履约担保</w:t>
      </w:r>
      <w:bookmarkEnd w:id="425"/>
      <w:bookmarkEnd w:id="426"/>
      <w:bookmarkEnd w:id="427"/>
      <w:bookmarkEnd w:id="428"/>
      <w:bookmarkEnd w:id="429"/>
      <w:bookmarkEnd w:id="430"/>
      <w:bookmarkEnd w:id="431"/>
      <w:bookmarkEnd w:id="432"/>
      <w:bookmarkEnd w:id="433"/>
    </w:p>
    <w:p w14:paraId="68017F4B"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 xml:space="preserve">7.3.1  </w:t>
      </w:r>
      <w:r>
        <w:rPr>
          <w:rFonts w:ascii="宋体" w:eastAsia="宋体" w:hAnsi="宋体" w:cs="宋体" w:hint="eastAsia"/>
          <w:snapToGrid w:val="0"/>
          <w:kern w:val="0"/>
          <w:szCs w:val="21"/>
        </w:rPr>
        <w:t>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14A67BA4"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lastRenderedPageBreak/>
        <w:t xml:space="preserve">7.3.2  </w:t>
      </w:r>
      <w:r>
        <w:rPr>
          <w:rFonts w:ascii="宋体" w:eastAsia="宋体" w:hAnsi="宋体" w:cs="宋体" w:hint="eastAsia"/>
          <w:snapToGrid w:val="0"/>
          <w:kern w:val="0"/>
          <w:szCs w:val="21"/>
        </w:rPr>
        <w:t>中标人不能按本章第</w:t>
      </w:r>
      <w:r>
        <w:rPr>
          <w:rFonts w:ascii="宋体" w:eastAsia="宋体" w:hAnsi="宋体" w:cs="宋体" w:hint="eastAsia"/>
          <w:snapToGrid w:val="0"/>
          <w:kern w:val="0"/>
          <w:szCs w:val="21"/>
        </w:rPr>
        <w:t xml:space="preserve"> 7.3.1 </w:t>
      </w:r>
      <w:r>
        <w:rPr>
          <w:rFonts w:ascii="宋体" w:eastAsia="宋体" w:hAnsi="宋体" w:cs="宋体" w:hint="eastAsia"/>
          <w:snapToGrid w:val="0"/>
          <w:kern w:val="0"/>
          <w:szCs w:val="21"/>
        </w:rPr>
        <w:t>项要求提交履约担保的，视为放弃中标，其投标保证金不予退还，给招标人造成的损失超过投标保证金数额的，中标人还应当对超过部分予以赔偿。</w:t>
      </w:r>
    </w:p>
    <w:p w14:paraId="6BE77FCA" w14:textId="77777777" w:rsidR="00463A7A" w:rsidRDefault="006A0FE7">
      <w:pPr>
        <w:snapToGrid w:val="0"/>
        <w:spacing w:line="360" w:lineRule="auto"/>
        <w:outlineLvl w:val="2"/>
        <w:rPr>
          <w:rFonts w:ascii="宋体" w:eastAsia="宋体" w:hAnsi="宋体" w:cs="宋体"/>
          <w:snapToGrid w:val="0"/>
        </w:rPr>
      </w:pPr>
      <w:bookmarkStart w:id="434" w:name="_Toc224103359"/>
      <w:bookmarkStart w:id="435" w:name="_Toc200513168"/>
      <w:bookmarkStart w:id="436" w:name="_Toc57905873"/>
      <w:bookmarkStart w:id="437" w:name="_Toc287607788"/>
      <w:bookmarkStart w:id="438" w:name="_Toc277082594"/>
      <w:bookmarkStart w:id="439" w:name="_Toc287620727"/>
      <w:bookmarkStart w:id="440" w:name="_Toc430530477"/>
      <w:bookmarkStart w:id="441" w:name="_Toc16900"/>
      <w:bookmarkStart w:id="442" w:name="_Toc509218752"/>
      <w:r>
        <w:rPr>
          <w:rFonts w:ascii="宋体" w:eastAsia="宋体" w:hAnsi="宋体" w:cs="宋体" w:hint="eastAsia"/>
          <w:snapToGrid w:val="0"/>
        </w:rPr>
        <w:t xml:space="preserve">7.4  </w:t>
      </w:r>
      <w:r>
        <w:rPr>
          <w:rFonts w:ascii="宋体" w:eastAsia="宋体" w:hAnsi="宋体" w:cs="宋体" w:hint="eastAsia"/>
          <w:snapToGrid w:val="0"/>
        </w:rPr>
        <w:t>签订合同</w:t>
      </w:r>
      <w:bookmarkEnd w:id="434"/>
      <w:bookmarkEnd w:id="435"/>
      <w:bookmarkEnd w:id="436"/>
      <w:bookmarkEnd w:id="437"/>
      <w:bookmarkEnd w:id="438"/>
      <w:bookmarkEnd w:id="439"/>
      <w:bookmarkEnd w:id="440"/>
      <w:bookmarkEnd w:id="441"/>
      <w:bookmarkEnd w:id="442"/>
    </w:p>
    <w:p w14:paraId="5DEC3775" w14:textId="77777777" w:rsidR="00463A7A" w:rsidRDefault="006A0FE7">
      <w:pPr>
        <w:autoSpaceDE w:val="0"/>
        <w:autoSpaceDN w:val="0"/>
        <w:adjustRightInd w:val="0"/>
        <w:snapToGrid w:val="0"/>
        <w:spacing w:line="360" w:lineRule="auto"/>
        <w:ind w:firstLine="480"/>
        <w:rPr>
          <w:rFonts w:ascii="宋体" w:eastAsia="宋体" w:hAnsi="宋体" w:cs="宋体"/>
          <w:snapToGrid w:val="0"/>
          <w:kern w:val="0"/>
          <w:szCs w:val="21"/>
        </w:rPr>
      </w:pPr>
      <w:r>
        <w:rPr>
          <w:rFonts w:ascii="宋体" w:eastAsia="宋体" w:hAnsi="宋体" w:cs="宋体" w:hint="eastAsia"/>
          <w:snapToGrid w:val="0"/>
          <w:kern w:val="0"/>
          <w:szCs w:val="21"/>
        </w:rPr>
        <w:t xml:space="preserve">7.4.1 </w:t>
      </w:r>
      <w:r>
        <w:rPr>
          <w:rFonts w:ascii="宋体" w:eastAsia="宋体" w:hAnsi="宋体" w:cs="宋体" w:hint="eastAsia"/>
          <w:snapToGrid w:val="0"/>
          <w:kern w:val="0"/>
          <w:szCs w:val="21"/>
        </w:rPr>
        <w:t>招标人和中标人应当自中标通知书发出之日起</w:t>
      </w:r>
      <w:r>
        <w:rPr>
          <w:rFonts w:ascii="宋体" w:eastAsia="宋体" w:hAnsi="宋体" w:cs="宋体" w:hint="eastAsia"/>
          <w:snapToGrid w:val="0"/>
          <w:kern w:val="0"/>
          <w:szCs w:val="21"/>
        </w:rPr>
        <w:t xml:space="preserve"> 30 </w:t>
      </w:r>
      <w:r>
        <w:rPr>
          <w:rFonts w:ascii="宋体" w:eastAsia="宋体" w:hAnsi="宋体" w:cs="宋体" w:hint="eastAsia"/>
          <w:snapToGrid w:val="0"/>
          <w:kern w:val="0"/>
          <w:szCs w:val="21"/>
        </w:rPr>
        <w:t>天内，根据招标文件和中标人的投标文件订立书面合同。中标人放弃中标项目，无正当理由不与招标人签订合同，在签订合同时向招标人提出附加条件或者更改合同实质性内容的，</w:t>
      </w:r>
      <w:r>
        <w:rPr>
          <w:rFonts w:ascii="宋体" w:eastAsia="宋体" w:hAnsi="宋体" w:cs="宋体" w:hint="eastAsia"/>
          <w:szCs w:val="21"/>
        </w:rPr>
        <w:t>或不按照招标文件要求提交低价风险担保或履约保证金的，</w:t>
      </w:r>
      <w:r>
        <w:rPr>
          <w:rFonts w:ascii="宋体" w:eastAsia="宋体" w:hAnsi="宋体" w:cs="宋体" w:hint="eastAsia"/>
          <w:snapToGrid w:val="0"/>
          <w:kern w:val="0"/>
          <w:szCs w:val="21"/>
        </w:rPr>
        <w:t>招标人取消其中标资格，其投标保证金不予退还；给招标人造成的损失超过投标保证金数额的，中标人</w:t>
      </w:r>
      <w:r>
        <w:rPr>
          <w:rFonts w:ascii="宋体" w:eastAsia="宋体" w:hAnsi="宋体" w:cs="宋体" w:hint="eastAsia"/>
          <w:snapToGrid w:val="0"/>
          <w:kern w:val="0"/>
          <w:szCs w:val="21"/>
        </w:rPr>
        <w:t>还应当对超过部分予以赔偿。</w:t>
      </w:r>
    </w:p>
    <w:p w14:paraId="4B10B723" w14:textId="77777777" w:rsidR="00463A7A" w:rsidRDefault="006A0FE7">
      <w:pPr>
        <w:autoSpaceDE w:val="0"/>
        <w:autoSpaceDN w:val="0"/>
        <w:adjustRightInd w:val="0"/>
        <w:snapToGrid w:val="0"/>
        <w:spacing w:line="360" w:lineRule="auto"/>
        <w:ind w:firstLine="480"/>
        <w:rPr>
          <w:rFonts w:ascii="宋体" w:eastAsia="宋体" w:hAnsi="宋体" w:cs="宋体"/>
          <w:snapToGrid w:val="0"/>
          <w:kern w:val="0"/>
          <w:szCs w:val="21"/>
        </w:rPr>
      </w:pPr>
      <w:r>
        <w:rPr>
          <w:rFonts w:ascii="宋体" w:eastAsia="宋体" w:hAnsi="宋体" w:cs="宋体" w:hint="eastAsia"/>
          <w:snapToGrid w:val="0"/>
          <w:kern w:val="0"/>
          <w:szCs w:val="21"/>
        </w:rPr>
        <w:t xml:space="preserve">7.4.2  </w:t>
      </w:r>
      <w:r>
        <w:rPr>
          <w:rFonts w:ascii="宋体" w:eastAsia="宋体" w:hAnsi="宋体" w:cs="宋体" w:hint="eastAsia"/>
          <w:snapToGrid w:val="0"/>
          <w:kern w:val="0"/>
          <w:szCs w:val="21"/>
        </w:rPr>
        <w:t>发出中标通知书后，招标人无正当理由拒签合同的，招标人向中标人退还投标保证金；给中标人造成损失的，还应当赔偿损失。</w:t>
      </w:r>
    </w:p>
    <w:p w14:paraId="38A70BEA" w14:textId="77777777" w:rsidR="00463A7A" w:rsidRDefault="006A0FE7">
      <w:pPr>
        <w:numPr>
          <w:ilvl w:val="1"/>
          <w:numId w:val="0"/>
        </w:numPr>
        <w:spacing w:line="360" w:lineRule="auto"/>
        <w:outlineLvl w:val="1"/>
        <w:rPr>
          <w:rFonts w:ascii="宋体" w:eastAsia="宋体" w:hAnsi="宋体" w:cs="宋体"/>
          <w:b/>
          <w:bCs/>
          <w:snapToGrid w:val="0"/>
        </w:rPr>
      </w:pPr>
      <w:bookmarkStart w:id="443" w:name="_Toc277082595"/>
      <w:bookmarkStart w:id="444" w:name="_Toc287620728"/>
      <w:bookmarkStart w:id="445" w:name="_Toc57905874"/>
      <w:bookmarkStart w:id="446" w:name="_Toc200513169"/>
      <w:bookmarkStart w:id="447" w:name="_Toc224103360"/>
      <w:bookmarkStart w:id="448" w:name="_Toc287607789"/>
      <w:bookmarkStart w:id="449" w:name="_Toc509218753"/>
      <w:bookmarkStart w:id="450" w:name="_Toc430530478"/>
      <w:bookmarkStart w:id="451" w:name="_Toc22591"/>
      <w:bookmarkStart w:id="452" w:name="_Toc20055"/>
      <w:r>
        <w:rPr>
          <w:rFonts w:ascii="宋体" w:eastAsia="宋体" w:hAnsi="宋体" w:cs="宋体" w:hint="eastAsia"/>
          <w:b/>
          <w:bCs/>
          <w:snapToGrid w:val="0"/>
        </w:rPr>
        <w:t xml:space="preserve">8.  </w:t>
      </w:r>
      <w:r>
        <w:rPr>
          <w:rFonts w:ascii="宋体" w:eastAsia="宋体" w:hAnsi="宋体" w:cs="宋体" w:hint="eastAsia"/>
          <w:b/>
          <w:bCs/>
          <w:snapToGrid w:val="0"/>
        </w:rPr>
        <w:t>重新招标和不再招标</w:t>
      </w:r>
      <w:bookmarkEnd w:id="443"/>
      <w:bookmarkEnd w:id="444"/>
      <w:bookmarkEnd w:id="445"/>
      <w:bookmarkEnd w:id="446"/>
      <w:bookmarkEnd w:id="447"/>
      <w:bookmarkEnd w:id="448"/>
      <w:bookmarkEnd w:id="449"/>
      <w:bookmarkEnd w:id="450"/>
      <w:bookmarkEnd w:id="451"/>
      <w:bookmarkEnd w:id="452"/>
    </w:p>
    <w:p w14:paraId="547B8F5A" w14:textId="77777777" w:rsidR="00463A7A" w:rsidRDefault="006A0FE7">
      <w:pPr>
        <w:snapToGrid w:val="0"/>
        <w:spacing w:line="360" w:lineRule="auto"/>
        <w:outlineLvl w:val="2"/>
        <w:rPr>
          <w:rFonts w:ascii="宋体" w:eastAsia="宋体" w:hAnsi="宋体" w:cs="宋体"/>
          <w:snapToGrid w:val="0"/>
        </w:rPr>
      </w:pPr>
      <w:bookmarkStart w:id="453" w:name="_Toc277082596"/>
      <w:bookmarkStart w:id="454" w:name="_Toc509218754"/>
      <w:bookmarkStart w:id="455" w:name="_Toc287620729"/>
      <w:bookmarkStart w:id="456" w:name="_Toc287607790"/>
      <w:bookmarkStart w:id="457" w:name="_Toc224103361"/>
      <w:bookmarkStart w:id="458" w:name="_Toc200513170"/>
      <w:bookmarkStart w:id="459" w:name="_Toc430530479"/>
      <w:bookmarkStart w:id="460" w:name="_Toc57905875"/>
      <w:bookmarkStart w:id="461" w:name="_Toc4647"/>
      <w:r>
        <w:rPr>
          <w:rFonts w:ascii="宋体" w:eastAsia="宋体" w:hAnsi="宋体" w:cs="宋体" w:hint="eastAsia"/>
          <w:snapToGrid w:val="0"/>
        </w:rPr>
        <w:t xml:space="preserve">8.1  </w:t>
      </w:r>
      <w:r>
        <w:rPr>
          <w:rFonts w:ascii="宋体" w:eastAsia="宋体" w:hAnsi="宋体" w:cs="宋体" w:hint="eastAsia"/>
          <w:snapToGrid w:val="0"/>
        </w:rPr>
        <w:t>重新招标</w:t>
      </w:r>
      <w:bookmarkEnd w:id="453"/>
      <w:bookmarkEnd w:id="454"/>
      <w:bookmarkEnd w:id="455"/>
      <w:bookmarkEnd w:id="456"/>
      <w:bookmarkEnd w:id="457"/>
      <w:bookmarkEnd w:id="458"/>
      <w:bookmarkEnd w:id="459"/>
      <w:bookmarkEnd w:id="460"/>
      <w:bookmarkEnd w:id="461"/>
      <w:r>
        <w:rPr>
          <w:rFonts w:ascii="宋体" w:eastAsia="宋体" w:hAnsi="宋体" w:cs="宋体" w:hint="eastAsia"/>
          <w:snapToGrid w:val="0"/>
        </w:rPr>
        <w:t>的情形</w:t>
      </w:r>
    </w:p>
    <w:p w14:paraId="4CA0B36D" w14:textId="77777777" w:rsidR="00463A7A" w:rsidRDefault="006A0FE7">
      <w:pPr>
        <w:autoSpaceDE w:val="0"/>
        <w:autoSpaceDN w:val="0"/>
        <w:adjustRightInd w:val="0"/>
        <w:snapToGrid w:val="0"/>
        <w:spacing w:line="360" w:lineRule="auto"/>
        <w:ind w:leftChars="171" w:left="410"/>
        <w:rPr>
          <w:rFonts w:ascii="宋体" w:eastAsia="宋体" w:hAnsi="宋体" w:cs="宋体"/>
          <w:snapToGrid w:val="0"/>
          <w:kern w:val="0"/>
          <w:szCs w:val="21"/>
        </w:rPr>
      </w:pPr>
      <w:r>
        <w:rPr>
          <w:rFonts w:ascii="宋体" w:eastAsia="宋体" w:hAnsi="宋体" w:cs="宋体" w:hint="eastAsia"/>
          <w:snapToGrid w:val="0"/>
          <w:kern w:val="0"/>
          <w:szCs w:val="21"/>
        </w:rPr>
        <w:t>有下列情形之一的，招标人将重新招标：</w:t>
      </w:r>
    </w:p>
    <w:p w14:paraId="52719DF5"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1</w:t>
      </w:r>
      <w:r>
        <w:rPr>
          <w:rFonts w:ascii="宋体" w:eastAsia="宋体" w:hAnsi="宋体" w:cs="宋体" w:hint="eastAsia"/>
          <w:snapToGrid w:val="0"/>
          <w:kern w:val="0"/>
          <w:szCs w:val="21"/>
        </w:rPr>
        <w:t>）投标截止时间止，投标人少于</w:t>
      </w:r>
      <w:r>
        <w:rPr>
          <w:rFonts w:ascii="宋体" w:eastAsia="宋体" w:hAnsi="宋体" w:cs="宋体" w:hint="eastAsia"/>
          <w:snapToGrid w:val="0"/>
          <w:kern w:val="0"/>
          <w:szCs w:val="21"/>
        </w:rPr>
        <w:t xml:space="preserve"> 3 </w:t>
      </w:r>
      <w:r>
        <w:rPr>
          <w:rFonts w:ascii="宋体" w:eastAsia="宋体" w:hAnsi="宋体" w:cs="宋体" w:hint="eastAsia"/>
          <w:snapToGrid w:val="0"/>
          <w:kern w:val="0"/>
          <w:szCs w:val="21"/>
        </w:rPr>
        <w:t>个的；</w:t>
      </w:r>
    </w:p>
    <w:p w14:paraId="3D7A6D17"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2</w:t>
      </w:r>
      <w:r>
        <w:rPr>
          <w:rFonts w:ascii="宋体" w:eastAsia="宋体" w:hAnsi="宋体" w:cs="宋体" w:hint="eastAsia"/>
          <w:snapToGrid w:val="0"/>
          <w:kern w:val="0"/>
          <w:szCs w:val="21"/>
        </w:rPr>
        <w:t>）经评标委员会评审后否决所有投标的；</w:t>
      </w:r>
    </w:p>
    <w:p w14:paraId="2905AC45"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3</w:t>
      </w:r>
      <w:r>
        <w:rPr>
          <w:rFonts w:ascii="宋体" w:eastAsia="宋体" w:hAnsi="宋体" w:cs="宋体" w:hint="eastAsia"/>
          <w:snapToGrid w:val="0"/>
          <w:kern w:val="0"/>
          <w:szCs w:val="21"/>
        </w:rPr>
        <w:t>）经评标委员会评审后部分投标被否决，导致有效投标人不足三个的，评标委员会应当否决所有投标。但是有效投标人的经济、技术等指标仍然具有市场竞争力，能够满足招标文件要求的，评标委</w:t>
      </w:r>
      <w:r>
        <w:rPr>
          <w:rFonts w:ascii="宋体" w:eastAsia="宋体" w:hAnsi="宋体" w:cs="宋体" w:hint="eastAsia"/>
          <w:snapToGrid w:val="0"/>
          <w:kern w:val="0"/>
          <w:szCs w:val="21"/>
        </w:rPr>
        <w:t>员会可以继续评标并确定中标候选人；</w:t>
      </w:r>
    </w:p>
    <w:p w14:paraId="05A82C6F"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w:t>
      </w:r>
      <w:r>
        <w:rPr>
          <w:rFonts w:ascii="宋体" w:eastAsia="宋体" w:hAnsi="宋体" w:cs="宋体" w:hint="eastAsia"/>
          <w:snapToGrid w:val="0"/>
          <w:kern w:val="0"/>
          <w:szCs w:val="21"/>
        </w:rPr>
        <w:t>4</w:t>
      </w:r>
      <w:r>
        <w:rPr>
          <w:rFonts w:ascii="宋体" w:eastAsia="宋体" w:hAnsi="宋体" w:cs="宋体" w:hint="eastAsia"/>
          <w:snapToGrid w:val="0"/>
          <w:kern w:val="0"/>
          <w:szCs w:val="21"/>
        </w:rPr>
        <w:t>）法律法规规定的其他情形。</w:t>
      </w:r>
    </w:p>
    <w:p w14:paraId="3311B530" w14:textId="77777777" w:rsidR="00463A7A" w:rsidRDefault="006A0FE7">
      <w:pPr>
        <w:snapToGrid w:val="0"/>
        <w:spacing w:line="360" w:lineRule="auto"/>
        <w:outlineLvl w:val="2"/>
        <w:rPr>
          <w:rFonts w:ascii="宋体" w:eastAsia="宋体" w:hAnsi="宋体" w:cs="宋体"/>
          <w:snapToGrid w:val="0"/>
        </w:rPr>
      </w:pPr>
      <w:bookmarkStart w:id="462" w:name="_Toc224103362"/>
      <w:bookmarkStart w:id="463" w:name="_Toc277082597"/>
      <w:bookmarkStart w:id="464" w:name="_Toc32210"/>
      <w:bookmarkStart w:id="465" w:name="_Toc287620730"/>
      <w:bookmarkStart w:id="466" w:name="_Toc287607791"/>
      <w:bookmarkStart w:id="467" w:name="_Toc509218755"/>
      <w:bookmarkStart w:id="468" w:name="_Toc57905876"/>
      <w:bookmarkStart w:id="469" w:name="_Toc200513171"/>
      <w:bookmarkStart w:id="470" w:name="_Toc430530480"/>
      <w:r>
        <w:rPr>
          <w:rFonts w:ascii="宋体" w:eastAsia="宋体" w:hAnsi="宋体" w:cs="宋体" w:hint="eastAsia"/>
          <w:snapToGrid w:val="0"/>
        </w:rPr>
        <w:t xml:space="preserve">8.2  </w:t>
      </w:r>
      <w:r>
        <w:rPr>
          <w:rFonts w:ascii="宋体" w:eastAsia="宋体" w:hAnsi="宋体" w:cs="宋体" w:hint="eastAsia"/>
          <w:snapToGrid w:val="0"/>
        </w:rPr>
        <w:t>重新招标和不再招标</w:t>
      </w:r>
      <w:bookmarkEnd w:id="462"/>
      <w:bookmarkEnd w:id="463"/>
      <w:bookmarkEnd w:id="464"/>
      <w:bookmarkEnd w:id="465"/>
      <w:bookmarkEnd w:id="466"/>
      <w:bookmarkEnd w:id="467"/>
      <w:bookmarkEnd w:id="468"/>
      <w:bookmarkEnd w:id="469"/>
      <w:bookmarkEnd w:id="470"/>
    </w:p>
    <w:p w14:paraId="1090D74E" w14:textId="77777777" w:rsidR="00463A7A" w:rsidRDefault="006A0FE7">
      <w:pPr>
        <w:autoSpaceDE w:val="0"/>
        <w:autoSpaceDN w:val="0"/>
        <w:adjustRightInd w:val="0"/>
        <w:snapToGrid w:val="0"/>
        <w:spacing w:line="360" w:lineRule="auto"/>
        <w:ind w:firstLine="480"/>
        <w:rPr>
          <w:rFonts w:ascii="宋体" w:eastAsia="宋体" w:hAnsi="宋体" w:cs="宋体"/>
          <w:snapToGrid w:val="0"/>
          <w:kern w:val="0"/>
          <w:szCs w:val="21"/>
        </w:rPr>
      </w:pPr>
      <w:r>
        <w:rPr>
          <w:rFonts w:ascii="宋体" w:eastAsia="宋体" w:hAnsi="宋体" w:cs="宋体" w:hint="eastAsia"/>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p w14:paraId="4A07AD7D" w14:textId="77777777" w:rsidR="00463A7A" w:rsidRDefault="006A0FE7">
      <w:pPr>
        <w:numPr>
          <w:ilvl w:val="1"/>
          <w:numId w:val="0"/>
        </w:numPr>
        <w:spacing w:line="360" w:lineRule="auto"/>
        <w:outlineLvl w:val="1"/>
        <w:rPr>
          <w:rFonts w:ascii="宋体" w:eastAsia="宋体" w:hAnsi="宋体" w:cs="宋体"/>
          <w:b/>
          <w:bCs/>
          <w:snapToGrid w:val="0"/>
        </w:rPr>
      </w:pPr>
      <w:bookmarkStart w:id="471" w:name="_Toc509218756"/>
      <w:bookmarkStart w:id="472" w:name="_Toc285"/>
      <w:bookmarkStart w:id="473" w:name="_Toc57905877"/>
      <w:bookmarkStart w:id="474" w:name="_Toc287620731"/>
      <w:bookmarkStart w:id="475" w:name="_Toc287607792"/>
      <w:bookmarkStart w:id="476" w:name="_Toc224103363"/>
      <w:bookmarkStart w:id="477" w:name="_Toc200513172"/>
      <w:bookmarkStart w:id="478" w:name="_Toc277082598"/>
      <w:bookmarkStart w:id="479" w:name="_Toc430530481"/>
      <w:bookmarkStart w:id="480" w:name="_Toc2874"/>
      <w:r>
        <w:rPr>
          <w:rFonts w:ascii="宋体" w:eastAsia="宋体" w:hAnsi="宋体" w:cs="宋体" w:hint="eastAsia"/>
          <w:b/>
          <w:bCs/>
          <w:snapToGrid w:val="0"/>
        </w:rPr>
        <w:t xml:space="preserve">9.  </w:t>
      </w:r>
      <w:r>
        <w:rPr>
          <w:rFonts w:ascii="宋体" w:eastAsia="宋体" w:hAnsi="宋体" w:cs="宋体" w:hint="eastAsia"/>
          <w:b/>
          <w:bCs/>
          <w:snapToGrid w:val="0"/>
        </w:rPr>
        <w:t>纪律和监督</w:t>
      </w:r>
      <w:bookmarkEnd w:id="471"/>
      <w:bookmarkEnd w:id="472"/>
      <w:bookmarkEnd w:id="473"/>
      <w:bookmarkEnd w:id="474"/>
      <w:bookmarkEnd w:id="475"/>
      <w:bookmarkEnd w:id="476"/>
      <w:bookmarkEnd w:id="477"/>
      <w:bookmarkEnd w:id="478"/>
      <w:bookmarkEnd w:id="479"/>
      <w:bookmarkEnd w:id="480"/>
    </w:p>
    <w:p w14:paraId="3635A1DB" w14:textId="77777777" w:rsidR="00463A7A" w:rsidRDefault="006A0FE7">
      <w:pPr>
        <w:snapToGrid w:val="0"/>
        <w:spacing w:line="360" w:lineRule="auto"/>
        <w:outlineLvl w:val="2"/>
        <w:rPr>
          <w:rFonts w:ascii="宋体" w:eastAsia="宋体" w:hAnsi="宋体" w:cs="宋体"/>
          <w:snapToGrid w:val="0"/>
        </w:rPr>
      </w:pPr>
      <w:bookmarkStart w:id="481" w:name="_Toc277082599"/>
      <w:bookmarkStart w:id="482" w:name="_Toc509218757"/>
      <w:bookmarkStart w:id="483" w:name="_Toc287620732"/>
      <w:bookmarkStart w:id="484" w:name="_Toc200513173"/>
      <w:bookmarkStart w:id="485" w:name="_Toc224103364"/>
      <w:bookmarkStart w:id="486" w:name="_Toc430530482"/>
      <w:bookmarkStart w:id="487" w:name="_Toc287607793"/>
      <w:bookmarkStart w:id="488" w:name="_Toc57905878"/>
      <w:bookmarkStart w:id="489" w:name="_Toc11532"/>
      <w:r>
        <w:rPr>
          <w:rFonts w:ascii="宋体" w:eastAsia="宋体" w:hAnsi="宋体" w:cs="宋体" w:hint="eastAsia"/>
          <w:snapToGrid w:val="0"/>
        </w:rPr>
        <w:t xml:space="preserve">9.1  </w:t>
      </w:r>
      <w:r>
        <w:rPr>
          <w:rFonts w:ascii="宋体" w:eastAsia="宋体" w:hAnsi="宋体" w:cs="宋体" w:hint="eastAsia"/>
          <w:snapToGrid w:val="0"/>
        </w:rPr>
        <w:t>对招标人的纪律要求</w:t>
      </w:r>
      <w:bookmarkEnd w:id="481"/>
      <w:bookmarkEnd w:id="482"/>
      <w:bookmarkEnd w:id="483"/>
      <w:bookmarkEnd w:id="484"/>
      <w:bookmarkEnd w:id="485"/>
      <w:bookmarkEnd w:id="486"/>
      <w:bookmarkEnd w:id="487"/>
      <w:bookmarkEnd w:id="488"/>
      <w:bookmarkEnd w:id="489"/>
    </w:p>
    <w:p w14:paraId="37C37D23" w14:textId="77777777" w:rsidR="00463A7A" w:rsidRDefault="006A0FE7">
      <w:pPr>
        <w:autoSpaceDE w:val="0"/>
        <w:autoSpaceDN w:val="0"/>
        <w:adjustRightInd w:val="0"/>
        <w:snapToGrid w:val="0"/>
        <w:spacing w:line="360" w:lineRule="auto"/>
        <w:ind w:firstLine="480"/>
        <w:rPr>
          <w:rFonts w:ascii="宋体" w:eastAsia="宋体" w:hAnsi="宋体" w:cs="宋体"/>
        </w:rPr>
      </w:pPr>
      <w:r>
        <w:rPr>
          <w:rFonts w:ascii="宋体" w:eastAsia="宋体" w:hAnsi="宋体" w:cs="宋体" w:hint="eastAsia"/>
          <w:snapToGrid w:val="0"/>
          <w:kern w:val="0"/>
          <w:szCs w:val="21"/>
        </w:rPr>
        <w:t>招标人不得泄漏招标投标活动中应当保密的情况和资料，不得与投标人串通损害国家利</w:t>
      </w:r>
      <w:r>
        <w:rPr>
          <w:rFonts w:ascii="宋体" w:eastAsia="宋体" w:hAnsi="宋体" w:cs="宋体" w:hint="eastAsia"/>
          <w:snapToGrid w:val="0"/>
          <w:kern w:val="0"/>
          <w:szCs w:val="21"/>
        </w:rPr>
        <w:t xml:space="preserve"> </w:t>
      </w:r>
      <w:r>
        <w:rPr>
          <w:rFonts w:ascii="宋体" w:eastAsia="宋体" w:hAnsi="宋体" w:cs="宋体" w:hint="eastAsia"/>
          <w:snapToGrid w:val="0"/>
          <w:kern w:val="0"/>
          <w:szCs w:val="21"/>
        </w:rPr>
        <w:t>益、社会公共利益或者他人合法权益，</w:t>
      </w:r>
      <w:r>
        <w:rPr>
          <w:rFonts w:ascii="宋体" w:eastAsia="宋体" w:hAnsi="宋体" w:cs="宋体" w:hint="eastAsia"/>
        </w:rPr>
        <w:t>禁止招标人与投标人串通投标。</w:t>
      </w:r>
    </w:p>
    <w:p w14:paraId="41245CEB" w14:textId="77777777" w:rsidR="00463A7A" w:rsidRDefault="006A0FE7">
      <w:pPr>
        <w:autoSpaceDE w:val="0"/>
        <w:autoSpaceDN w:val="0"/>
        <w:adjustRightInd w:val="0"/>
        <w:snapToGrid w:val="0"/>
        <w:spacing w:line="360" w:lineRule="auto"/>
        <w:ind w:firstLine="480"/>
        <w:rPr>
          <w:rFonts w:ascii="宋体" w:eastAsia="宋体" w:hAnsi="宋体" w:cs="宋体"/>
        </w:rPr>
      </w:pPr>
      <w:r>
        <w:rPr>
          <w:rFonts w:ascii="宋体" w:eastAsia="宋体" w:hAnsi="宋体" w:cs="宋体" w:hint="eastAsia"/>
        </w:rPr>
        <w:t>有下列情形之一的，属于招标人与投标人串通投标：</w:t>
      </w:r>
    </w:p>
    <w:p w14:paraId="697E0A42" w14:textId="77777777" w:rsidR="00463A7A" w:rsidRDefault="006A0FE7">
      <w:pPr>
        <w:autoSpaceDE w:val="0"/>
        <w:autoSpaceDN w:val="0"/>
        <w:adjustRightInd w:val="0"/>
        <w:snapToGrid w:val="0"/>
        <w:spacing w:line="360" w:lineRule="auto"/>
        <w:ind w:firstLine="480"/>
        <w:rPr>
          <w:rFonts w:ascii="宋体" w:eastAsia="宋体" w:hAnsi="宋体" w:cs="宋体"/>
        </w:rPr>
      </w:pPr>
      <w:r>
        <w:rPr>
          <w:rFonts w:ascii="宋体" w:eastAsia="宋体" w:hAnsi="宋体" w:cs="宋体" w:hint="eastAsia"/>
        </w:rPr>
        <w:lastRenderedPageBreak/>
        <w:t>（</w:t>
      </w:r>
      <w:r>
        <w:rPr>
          <w:rFonts w:ascii="宋体" w:eastAsia="宋体" w:hAnsi="宋体" w:cs="宋体" w:hint="eastAsia"/>
        </w:rPr>
        <w:t>1</w:t>
      </w:r>
      <w:r>
        <w:rPr>
          <w:rFonts w:ascii="宋体" w:eastAsia="宋体" w:hAnsi="宋体" w:cs="宋体" w:hint="eastAsia"/>
        </w:rPr>
        <w:t>）招标人在开标前开启投标文件并将有关信息泄露给其他投标人；</w:t>
      </w:r>
    </w:p>
    <w:p w14:paraId="78E5493D" w14:textId="77777777" w:rsidR="00463A7A" w:rsidRDefault="006A0FE7">
      <w:pPr>
        <w:autoSpaceDE w:val="0"/>
        <w:autoSpaceDN w:val="0"/>
        <w:adjustRightInd w:val="0"/>
        <w:snapToGrid w:val="0"/>
        <w:spacing w:line="360" w:lineRule="auto"/>
        <w:ind w:firstLine="48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）招标人直接或者间接向投标人泄露标底、评标委员会成员等信息；</w:t>
      </w:r>
    </w:p>
    <w:p w14:paraId="3C8A9EB9" w14:textId="77777777" w:rsidR="00463A7A" w:rsidRDefault="006A0FE7">
      <w:pPr>
        <w:autoSpaceDE w:val="0"/>
        <w:autoSpaceDN w:val="0"/>
        <w:adjustRightInd w:val="0"/>
        <w:snapToGrid w:val="0"/>
        <w:spacing w:line="360" w:lineRule="auto"/>
        <w:ind w:firstLine="48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）招标人明示或者暗示投标人压低或者抬高投标报价；</w:t>
      </w:r>
    </w:p>
    <w:p w14:paraId="0EECE912" w14:textId="77777777" w:rsidR="00463A7A" w:rsidRDefault="006A0FE7">
      <w:pPr>
        <w:autoSpaceDE w:val="0"/>
        <w:autoSpaceDN w:val="0"/>
        <w:adjustRightInd w:val="0"/>
        <w:snapToGrid w:val="0"/>
        <w:spacing w:line="360" w:lineRule="auto"/>
        <w:ind w:firstLine="480"/>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）招标人授意投标人撤换、修改投标文件；</w:t>
      </w:r>
    </w:p>
    <w:p w14:paraId="02206EE4" w14:textId="77777777" w:rsidR="00463A7A" w:rsidRDefault="006A0FE7">
      <w:pPr>
        <w:autoSpaceDE w:val="0"/>
        <w:autoSpaceDN w:val="0"/>
        <w:adjustRightInd w:val="0"/>
        <w:snapToGrid w:val="0"/>
        <w:spacing w:line="360" w:lineRule="auto"/>
        <w:ind w:firstLine="480"/>
        <w:rPr>
          <w:rFonts w:ascii="宋体" w:eastAsia="宋体" w:hAnsi="宋体" w:cs="宋体"/>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）招标人明示或者暗示投标人为特定投标人中标提供方便；</w:t>
      </w:r>
    </w:p>
    <w:p w14:paraId="7C6A6285" w14:textId="77777777" w:rsidR="00463A7A" w:rsidRDefault="006A0FE7">
      <w:pPr>
        <w:autoSpaceDE w:val="0"/>
        <w:autoSpaceDN w:val="0"/>
        <w:adjustRightInd w:val="0"/>
        <w:snapToGrid w:val="0"/>
        <w:spacing w:line="360" w:lineRule="auto"/>
        <w:ind w:firstLine="480"/>
        <w:rPr>
          <w:rFonts w:ascii="宋体" w:eastAsia="宋体" w:hAnsi="宋体" w:cs="宋体"/>
          <w:snapToGrid w:val="0"/>
          <w:kern w:val="0"/>
          <w:szCs w:val="21"/>
        </w:rPr>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）招标人与投标人为谋求特定投标人中标而采取的其他串通行为。</w:t>
      </w:r>
    </w:p>
    <w:p w14:paraId="4571C88B" w14:textId="77777777" w:rsidR="00463A7A" w:rsidRDefault="006A0FE7">
      <w:pPr>
        <w:snapToGrid w:val="0"/>
        <w:spacing w:line="360" w:lineRule="auto"/>
        <w:outlineLvl w:val="2"/>
        <w:rPr>
          <w:rFonts w:ascii="宋体" w:eastAsia="宋体" w:hAnsi="宋体" w:cs="宋体"/>
          <w:snapToGrid w:val="0"/>
        </w:rPr>
      </w:pPr>
      <w:bookmarkStart w:id="490" w:name="_Toc200513174"/>
      <w:bookmarkStart w:id="491" w:name="_Toc224103365"/>
      <w:bookmarkStart w:id="492" w:name="_Toc430530483"/>
      <w:bookmarkStart w:id="493" w:name="_Toc287607794"/>
      <w:bookmarkStart w:id="494" w:name="_Toc287620733"/>
      <w:bookmarkStart w:id="495" w:name="_Toc11710"/>
      <w:bookmarkStart w:id="496" w:name="_Toc509218758"/>
      <w:bookmarkStart w:id="497" w:name="_Toc57905879"/>
      <w:bookmarkStart w:id="498" w:name="_Toc277082600"/>
      <w:r>
        <w:rPr>
          <w:rFonts w:ascii="宋体" w:eastAsia="宋体" w:hAnsi="宋体" w:cs="宋体" w:hint="eastAsia"/>
          <w:snapToGrid w:val="0"/>
        </w:rPr>
        <w:t xml:space="preserve">9.2  </w:t>
      </w:r>
      <w:r>
        <w:rPr>
          <w:rFonts w:ascii="宋体" w:eastAsia="宋体" w:hAnsi="宋体" w:cs="宋体" w:hint="eastAsia"/>
          <w:snapToGrid w:val="0"/>
        </w:rPr>
        <w:t>对投标人的纪律要求</w:t>
      </w:r>
      <w:bookmarkEnd w:id="490"/>
      <w:bookmarkEnd w:id="491"/>
      <w:bookmarkEnd w:id="492"/>
      <w:bookmarkEnd w:id="493"/>
      <w:bookmarkEnd w:id="494"/>
      <w:bookmarkEnd w:id="495"/>
      <w:bookmarkEnd w:id="496"/>
      <w:bookmarkEnd w:id="497"/>
      <w:bookmarkEnd w:id="498"/>
    </w:p>
    <w:p w14:paraId="560CD7CC"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03511BF" w14:textId="77777777" w:rsidR="00463A7A" w:rsidRDefault="006A0FE7">
      <w:pPr>
        <w:autoSpaceDE w:val="0"/>
        <w:autoSpaceDN w:val="0"/>
        <w:adjustRightInd w:val="0"/>
        <w:snapToGrid w:val="0"/>
        <w:spacing w:line="360" w:lineRule="auto"/>
        <w:ind w:firstLineChars="200" w:firstLine="480"/>
        <w:rPr>
          <w:rFonts w:ascii="宋体" w:eastAsia="宋体" w:hAnsi="宋体" w:cs="宋体"/>
        </w:rPr>
      </w:pPr>
      <w:r>
        <w:rPr>
          <w:rFonts w:ascii="宋体" w:eastAsia="宋体" w:hAnsi="宋体" w:cs="宋体" w:hint="eastAsia"/>
        </w:rPr>
        <w:t xml:space="preserve">9.2.1  </w:t>
      </w:r>
      <w:r>
        <w:rPr>
          <w:rFonts w:ascii="宋体" w:eastAsia="宋体" w:hAnsi="宋体" w:cs="宋体" w:hint="eastAsia"/>
        </w:rPr>
        <w:t>有下列情形之一的，属于投标人相互串通投标：</w:t>
      </w:r>
    </w:p>
    <w:p w14:paraId="6018BDA3" w14:textId="77777777" w:rsidR="00463A7A" w:rsidRDefault="006A0FE7">
      <w:pPr>
        <w:autoSpaceDE w:val="0"/>
        <w:autoSpaceDN w:val="0"/>
        <w:adjustRightInd w:val="0"/>
        <w:snapToGrid w:val="0"/>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）投标人之间协商投标报价等投标文件的实质性内容；</w:t>
      </w:r>
    </w:p>
    <w:p w14:paraId="3ADE6721" w14:textId="77777777" w:rsidR="00463A7A" w:rsidRDefault="006A0FE7">
      <w:pPr>
        <w:autoSpaceDE w:val="0"/>
        <w:autoSpaceDN w:val="0"/>
        <w:adjustRightInd w:val="0"/>
        <w:snapToGrid w:val="0"/>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）投标人之间约定中标人；</w:t>
      </w:r>
    </w:p>
    <w:p w14:paraId="292D711C" w14:textId="77777777" w:rsidR="00463A7A" w:rsidRDefault="006A0FE7">
      <w:pPr>
        <w:autoSpaceDE w:val="0"/>
        <w:autoSpaceDN w:val="0"/>
        <w:adjustRightInd w:val="0"/>
        <w:snapToGrid w:val="0"/>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）投标人之间约定部分投标人放弃投标或者中标；</w:t>
      </w:r>
    </w:p>
    <w:p w14:paraId="5B5D8C1E" w14:textId="77777777" w:rsidR="00463A7A" w:rsidRDefault="006A0FE7">
      <w:pPr>
        <w:autoSpaceDE w:val="0"/>
        <w:autoSpaceDN w:val="0"/>
        <w:adjustRightInd w:val="0"/>
        <w:snapToGrid w:val="0"/>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）属于同一集团、协会、商会等组织成员的投标人按照该组织要求协同投标；</w:t>
      </w:r>
    </w:p>
    <w:p w14:paraId="4ECFA512" w14:textId="77777777" w:rsidR="00463A7A" w:rsidRDefault="006A0FE7">
      <w:pPr>
        <w:autoSpaceDE w:val="0"/>
        <w:autoSpaceDN w:val="0"/>
        <w:adjustRightInd w:val="0"/>
        <w:snapToGrid w:val="0"/>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）投标人之间为谋取中标或者排斥特定投标人而采取的其他联合行动。</w:t>
      </w:r>
    </w:p>
    <w:p w14:paraId="0CA35FF0" w14:textId="77777777" w:rsidR="00463A7A" w:rsidRDefault="006A0FE7">
      <w:pPr>
        <w:autoSpaceDE w:val="0"/>
        <w:autoSpaceDN w:val="0"/>
        <w:adjustRightInd w:val="0"/>
        <w:snapToGrid w:val="0"/>
        <w:spacing w:line="360" w:lineRule="auto"/>
        <w:ind w:firstLineChars="200" w:firstLine="480"/>
        <w:rPr>
          <w:rFonts w:ascii="宋体" w:eastAsia="宋体" w:hAnsi="宋体" w:cs="宋体"/>
        </w:rPr>
      </w:pPr>
      <w:r>
        <w:rPr>
          <w:rFonts w:ascii="宋体" w:eastAsia="宋体" w:hAnsi="宋体" w:cs="宋体" w:hint="eastAsia"/>
        </w:rPr>
        <w:t xml:space="preserve">9.2.2  </w:t>
      </w:r>
      <w:r>
        <w:rPr>
          <w:rFonts w:ascii="宋体" w:eastAsia="宋体" w:hAnsi="宋体" w:cs="宋体" w:hint="eastAsia"/>
        </w:rPr>
        <w:t>有下列情形之一的，视为投标人相互串通投标：</w:t>
      </w:r>
    </w:p>
    <w:p w14:paraId="495DFB59" w14:textId="77777777" w:rsidR="00463A7A" w:rsidRDefault="006A0FE7">
      <w:pPr>
        <w:autoSpaceDE w:val="0"/>
        <w:autoSpaceDN w:val="0"/>
        <w:adjustRightInd w:val="0"/>
        <w:snapToGrid w:val="0"/>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）不同投标人的投标文件由同一单位或者个人编制；</w:t>
      </w:r>
    </w:p>
    <w:p w14:paraId="7B4FDE0D" w14:textId="77777777" w:rsidR="00463A7A" w:rsidRDefault="006A0FE7">
      <w:pPr>
        <w:autoSpaceDE w:val="0"/>
        <w:autoSpaceDN w:val="0"/>
        <w:adjustRightInd w:val="0"/>
        <w:snapToGrid w:val="0"/>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）不同投标人委托同一单位或者个人办理投标事宜；</w:t>
      </w:r>
    </w:p>
    <w:p w14:paraId="2AC8B102" w14:textId="77777777" w:rsidR="00463A7A" w:rsidRDefault="006A0FE7">
      <w:pPr>
        <w:autoSpaceDE w:val="0"/>
        <w:autoSpaceDN w:val="0"/>
        <w:adjustRightInd w:val="0"/>
        <w:snapToGrid w:val="0"/>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）不同投标人的投标文件载明的项目管理成员为同一人；</w:t>
      </w:r>
    </w:p>
    <w:p w14:paraId="4CD4AFE2" w14:textId="77777777" w:rsidR="00463A7A" w:rsidRDefault="006A0FE7">
      <w:pPr>
        <w:autoSpaceDE w:val="0"/>
        <w:autoSpaceDN w:val="0"/>
        <w:adjustRightInd w:val="0"/>
        <w:snapToGrid w:val="0"/>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）不同投标人的投标文件异常一致或者投标报价呈规律性差异；</w:t>
      </w:r>
    </w:p>
    <w:p w14:paraId="53CA8037" w14:textId="77777777" w:rsidR="00463A7A" w:rsidRDefault="006A0FE7">
      <w:pPr>
        <w:autoSpaceDE w:val="0"/>
        <w:autoSpaceDN w:val="0"/>
        <w:adjustRightInd w:val="0"/>
        <w:snapToGrid w:val="0"/>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）不同投标人的投标文件相互混装；</w:t>
      </w:r>
    </w:p>
    <w:p w14:paraId="02134D9C" w14:textId="77777777" w:rsidR="00463A7A" w:rsidRDefault="006A0FE7">
      <w:pPr>
        <w:autoSpaceDE w:val="0"/>
        <w:autoSpaceDN w:val="0"/>
        <w:adjustRightInd w:val="0"/>
        <w:snapToGrid w:val="0"/>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）不同投标人的投标保证金从同一单位或者个人的账户转出。</w:t>
      </w:r>
    </w:p>
    <w:p w14:paraId="7C288214" w14:textId="77777777" w:rsidR="00463A7A" w:rsidRDefault="006A0FE7">
      <w:pPr>
        <w:autoSpaceDE w:val="0"/>
        <w:autoSpaceDN w:val="0"/>
        <w:adjustRightInd w:val="0"/>
        <w:snapToGrid w:val="0"/>
        <w:spacing w:line="360" w:lineRule="auto"/>
        <w:ind w:firstLineChars="200" w:firstLine="480"/>
        <w:rPr>
          <w:rFonts w:ascii="宋体" w:eastAsia="宋体" w:hAnsi="宋体" w:cs="宋体"/>
        </w:rPr>
      </w:pPr>
      <w:r>
        <w:rPr>
          <w:rFonts w:ascii="宋体" w:eastAsia="宋体" w:hAnsi="宋体" w:cs="宋体" w:hint="eastAsia"/>
        </w:rPr>
        <w:t xml:space="preserve">9.2.3  </w:t>
      </w:r>
      <w:r>
        <w:rPr>
          <w:rFonts w:ascii="宋体" w:eastAsia="宋体" w:hAnsi="宋体" w:cs="宋体" w:hint="eastAsia"/>
        </w:rPr>
        <w:t>使用通过受让或者租借等方式获取的资格、资质证书投标的，属于以他人名义投标。</w:t>
      </w:r>
    </w:p>
    <w:p w14:paraId="50969402" w14:textId="77777777" w:rsidR="00463A7A" w:rsidRDefault="006A0FE7">
      <w:pPr>
        <w:autoSpaceDE w:val="0"/>
        <w:autoSpaceDN w:val="0"/>
        <w:adjustRightInd w:val="0"/>
        <w:snapToGrid w:val="0"/>
        <w:spacing w:line="360" w:lineRule="auto"/>
        <w:ind w:firstLineChars="200" w:firstLine="480"/>
        <w:rPr>
          <w:rFonts w:ascii="宋体" w:eastAsia="宋体" w:hAnsi="宋体" w:cs="宋体"/>
        </w:rPr>
      </w:pPr>
      <w:r>
        <w:rPr>
          <w:rFonts w:ascii="宋体" w:eastAsia="宋体" w:hAnsi="宋体" w:cs="宋体" w:hint="eastAsia"/>
        </w:rPr>
        <w:t xml:space="preserve">9.2.4  </w:t>
      </w:r>
      <w:r>
        <w:rPr>
          <w:rFonts w:ascii="宋体" w:eastAsia="宋体" w:hAnsi="宋体" w:cs="宋体" w:hint="eastAsia"/>
        </w:rPr>
        <w:t>投标人有下列情形之一的，属于以其他方式弄虚作假的行为：</w:t>
      </w:r>
    </w:p>
    <w:p w14:paraId="79A270E5" w14:textId="77777777" w:rsidR="00463A7A" w:rsidRDefault="006A0FE7">
      <w:pPr>
        <w:autoSpaceDE w:val="0"/>
        <w:autoSpaceDN w:val="0"/>
        <w:adjustRightInd w:val="0"/>
        <w:snapToGrid w:val="0"/>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）使用伪造、变造的许可证件；</w:t>
      </w:r>
    </w:p>
    <w:p w14:paraId="62E18A7F" w14:textId="77777777" w:rsidR="00463A7A" w:rsidRDefault="006A0FE7">
      <w:pPr>
        <w:autoSpaceDE w:val="0"/>
        <w:autoSpaceDN w:val="0"/>
        <w:adjustRightInd w:val="0"/>
        <w:snapToGrid w:val="0"/>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）提供虚假的财务状况或者业绩；</w:t>
      </w:r>
    </w:p>
    <w:p w14:paraId="4DCEC4EF" w14:textId="77777777" w:rsidR="00463A7A" w:rsidRDefault="006A0FE7">
      <w:pPr>
        <w:autoSpaceDE w:val="0"/>
        <w:autoSpaceDN w:val="0"/>
        <w:adjustRightInd w:val="0"/>
        <w:snapToGrid w:val="0"/>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）提供虚假的项目经理或者主要技术人员简历、劳动关系证明；</w:t>
      </w:r>
    </w:p>
    <w:p w14:paraId="765CDCFE" w14:textId="77777777" w:rsidR="00463A7A" w:rsidRDefault="006A0FE7">
      <w:pPr>
        <w:autoSpaceDE w:val="0"/>
        <w:autoSpaceDN w:val="0"/>
        <w:adjustRightInd w:val="0"/>
        <w:snapToGrid w:val="0"/>
        <w:spacing w:line="360" w:lineRule="auto"/>
        <w:ind w:firstLineChars="200" w:firstLine="480"/>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）提供虚假的信用状况；</w:t>
      </w:r>
    </w:p>
    <w:p w14:paraId="4432972B"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rPr>
        <w:lastRenderedPageBreak/>
        <w:t>（</w:t>
      </w:r>
      <w:r>
        <w:rPr>
          <w:rFonts w:ascii="宋体" w:eastAsia="宋体" w:hAnsi="宋体" w:cs="宋体" w:hint="eastAsia"/>
        </w:rPr>
        <w:t>5</w:t>
      </w:r>
      <w:r>
        <w:rPr>
          <w:rFonts w:ascii="宋体" w:eastAsia="宋体" w:hAnsi="宋体" w:cs="宋体" w:hint="eastAsia"/>
        </w:rPr>
        <w:t>）其他弄虚作假的行为。</w:t>
      </w:r>
    </w:p>
    <w:p w14:paraId="2C9AEC9F" w14:textId="77777777" w:rsidR="00463A7A" w:rsidRDefault="006A0FE7">
      <w:pPr>
        <w:snapToGrid w:val="0"/>
        <w:spacing w:line="360" w:lineRule="auto"/>
        <w:outlineLvl w:val="2"/>
        <w:rPr>
          <w:rFonts w:ascii="宋体" w:eastAsia="宋体" w:hAnsi="宋体" w:cs="宋体"/>
          <w:snapToGrid w:val="0"/>
        </w:rPr>
      </w:pPr>
      <w:bookmarkStart w:id="499" w:name="_Toc287620734"/>
      <w:bookmarkStart w:id="500" w:name="_Toc200513175"/>
      <w:bookmarkStart w:id="501" w:name="_Toc430530484"/>
      <w:bookmarkStart w:id="502" w:name="_Toc277082601"/>
      <w:bookmarkStart w:id="503" w:name="_Toc509218759"/>
      <w:bookmarkStart w:id="504" w:name="_Toc27742"/>
      <w:bookmarkStart w:id="505" w:name="_Toc287607795"/>
      <w:bookmarkStart w:id="506" w:name="_Toc57905880"/>
      <w:bookmarkStart w:id="507" w:name="_Toc224103366"/>
      <w:r>
        <w:rPr>
          <w:rFonts w:ascii="宋体" w:eastAsia="宋体" w:hAnsi="宋体" w:cs="宋体" w:hint="eastAsia"/>
          <w:snapToGrid w:val="0"/>
        </w:rPr>
        <w:t xml:space="preserve">9.3  </w:t>
      </w:r>
      <w:r>
        <w:rPr>
          <w:rFonts w:ascii="宋体" w:eastAsia="宋体" w:hAnsi="宋体" w:cs="宋体" w:hint="eastAsia"/>
          <w:snapToGrid w:val="0"/>
        </w:rPr>
        <w:t>对评标委员会成员的纪律要求</w:t>
      </w:r>
      <w:bookmarkEnd w:id="499"/>
      <w:bookmarkEnd w:id="500"/>
      <w:bookmarkEnd w:id="501"/>
      <w:bookmarkEnd w:id="502"/>
      <w:bookmarkEnd w:id="503"/>
      <w:bookmarkEnd w:id="504"/>
      <w:bookmarkEnd w:id="505"/>
      <w:bookmarkEnd w:id="506"/>
      <w:bookmarkEnd w:id="507"/>
    </w:p>
    <w:p w14:paraId="6A54224D"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w:t>
      </w:r>
      <w:r>
        <w:rPr>
          <w:rFonts w:ascii="宋体" w:eastAsia="宋体" w:hAnsi="宋体" w:cs="宋体" w:hint="eastAsia"/>
          <w:snapToGrid w:val="0"/>
          <w:kern w:val="0"/>
          <w:szCs w:val="21"/>
        </w:rPr>
        <w:t>审因素和标准进行评标，不得对招标文件中《否决投标情况一览表》以外的内容予以否决投标，否则对评标委员会成员按《重庆市综合评标专家库和评标专家管理暂行办法》进行处理。</w:t>
      </w:r>
    </w:p>
    <w:p w14:paraId="1193E2D1" w14:textId="77777777" w:rsidR="00463A7A" w:rsidRDefault="006A0FE7">
      <w:pPr>
        <w:snapToGrid w:val="0"/>
        <w:spacing w:line="360" w:lineRule="auto"/>
        <w:outlineLvl w:val="2"/>
        <w:rPr>
          <w:rFonts w:ascii="宋体" w:eastAsia="宋体" w:hAnsi="宋体" w:cs="宋体"/>
          <w:snapToGrid w:val="0"/>
        </w:rPr>
      </w:pPr>
      <w:bookmarkStart w:id="508" w:name="_Toc287620735"/>
      <w:bookmarkStart w:id="509" w:name="_Toc200513176"/>
      <w:bookmarkStart w:id="510" w:name="_Toc430530485"/>
      <w:bookmarkStart w:id="511" w:name="_Toc17353"/>
      <w:bookmarkStart w:id="512" w:name="_Toc277082602"/>
      <w:bookmarkStart w:id="513" w:name="_Toc57905881"/>
      <w:bookmarkStart w:id="514" w:name="_Toc224103367"/>
      <w:bookmarkStart w:id="515" w:name="_Toc287607796"/>
      <w:bookmarkStart w:id="516" w:name="_Toc509218760"/>
      <w:r>
        <w:rPr>
          <w:rFonts w:ascii="宋体" w:eastAsia="宋体" w:hAnsi="宋体" w:cs="宋体" w:hint="eastAsia"/>
          <w:snapToGrid w:val="0"/>
        </w:rPr>
        <w:t xml:space="preserve">9.4  </w:t>
      </w:r>
      <w:r>
        <w:rPr>
          <w:rFonts w:ascii="宋体" w:eastAsia="宋体" w:hAnsi="宋体" w:cs="宋体" w:hint="eastAsia"/>
          <w:snapToGrid w:val="0"/>
        </w:rPr>
        <w:t>对与评标活动有关的工作人员的纪律要求</w:t>
      </w:r>
      <w:bookmarkEnd w:id="508"/>
      <w:bookmarkEnd w:id="509"/>
      <w:bookmarkEnd w:id="510"/>
      <w:bookmarkEnd w:id="511"/>
      <w:bookmarkEnd w:id="512"/>
      <w:bookmarkEnd w:id="513"/>
      <w:bookmarkEnd w:id="514"/>
      <w:bookmarkEnd w:id="515"/>
      <w:bookmarkEnd w:id="516"/>
    </w:p>
    <w:p w14:paraId="2974C854"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0F25D614" w14:textId="77777777" w:rsidR="00463A7A" w:rsidRDefault="006A0FE7">
      <w:pPr>
        <w:snapToGrid w:val="0"/>
        <w:spacing w:line="360" w:lineRule="auto"/>
        <w:outlineLvl w:val="2"/>
        <w:rPr>
          <w:rFonts w:ascii="宋体" w:eastAsia="宋体" w:hAnsi="宋体" w:cs="宋体"/>
          <w:snapToGrid w:val="0"/>
        </w:rPr>
      </w:pPr>
      <w:bookmarkStart w:id="517" w:name="_Toc224103368"/>
      <w:bookmarkStart w:id="518" w:name="_Toc57905882"/>
      <w:bookmarkStart w:id="519" w:name="_Toc430530486"/>
      <w:bookmarkStart w:id="520" w:name="_Toc287607797"/>
      <w:bookmarkStart w:id="521" w:name="_Toc277082603"/>
      <w:bookmarkStart w:id="522" w:name="_Toc17234"/>
      <w:bookmarkStart w:id="523" w:name="_Toc509218761"/>
      <w:bookmarkStart w:id="524" w:name="_Toc200513177"/>
      <w:bookmarkStart w:id="525" w:name="_Toc287620736"/>
      <w:r>
        <w:rPr>
          <w:rFonts w:ascii="宋体" w:eastAsia="宋体" w:hAnsi="宋体" w:cs="宋体" w:hint="eastAsia"/>
          <w:snapToGrid w:val="0"/>
        </w:rPr>
        <w:t xml:space="preserve">9.5  </w:t>
      </w:r>
      <w:r>
        <w:rPr>
          <w:rFonts w:ascii="宋体" w:eastAsia="宋体" w:hAnsi="宋体" w:cs="宋体" w:hint="eastAsia"/>
          <w:snapToGrid w:val="0"/>
        </w:rPr>
        <w:t>投诉</w:t>
      </w:r>
      <w:bookmarkEnd w:id="517"/>
      <w:bookmarkEnd w:id="518"/>
      <w:bookmarkEnd w:id="519"/>
      <w:bookmarkEnd w:id="520"/>
      <w:bookmarkEnd w:id="521"/>
      <w:bookmarkEnd w:id="522"/>
      <w:bookmarkEnd w:id="523"/>
      <w:bookmarkEnd w:id="524"/>
      <w:bookmarkEnd w:id="525"/>
    </w:p>
    <w:p w14:paraId="548F7BB3"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投标人和其他利害关系人认为本次招标活动违反法律、法规和规章规定的，有</w:t>
      </w:r>
      <w:r>
        <w:rPr>
          <w:rFonts w:ascii="宋体" w:eastAsia="宋体" w:hAnsi="宋体" w:cs="宋体" w:hint="eastAsia"/>
          <w:snapToGrid w:val="0"/>
          <w:kern w:val="0"/>
          <w:szCs w:val="21"/>
        </w:rPr>
        <w:t>权向有关行政监督部门投诉。</w:t>
      </w:r>
    </w:p>
    <w:p w14:paraId="5B08B41F" w14:textId="77777777" w:rsidR="00463A7A" w:rsidRDefault="006A0FE7">
      <w:pPr>
        <w:numPr>
          <w:ilvl w:val="1"/>
          <w:numId w:val="0"/>
        </w:numPr>
        <w:spacing w:line="360" w:lineRule="auto"/>
        <w:outlineLvl w:val="1"/>
        <w:rPr>
          <w:rFonts w:ascii="宋体" w:eastAsia="宋体" w:hAnsi="宋体" w:cs="宋体"/>
          <w:b/>
          <w:bCs/>
          <w:snapToGrid w:val="0"/>
        </w:rPr>
      </w:pPr>
      <w:bookmarkStart w:id="526" w:name="_Toc200513178"/>
      <w:bookmarkStart w:id="527" w:name="_Toc287607798"/>
      <w:bookmarkStart w:id="528" w:name="_Toc509218762"/>
      <w:bookmarkStart w:id="529" w:name="_Toc13382"/>
      <w:bookmarkStart w:id="530" w:name="_Toc224103369"/>
      <w:bookmarkStart w:id="531" w:name="_Toc430530487"/>
      <w:bookmarkStart w:id="532" w:name="_Toc57905883"/>
      <w:bookmarkStart w:id="533" w:name="_Toc287620737"/>
      <w:bookmarkStart w:id="534" w:name="_Toc277082604"/>
      <w:bookmarkStart w:id="535" w:name="_Toc14718"/>
      <w:r>
        <w:rPr>
          <w:rFonts w:ascii="宋体" w:eastAsia="宋体" w:hAnsi="宋体" w:cs="宋体" w:hint="eastAsia"/>
          <w:b/>
          <w:bCs/>
          <w:snapToGrid w:val="0"/>
        </w:rPr>
        <w:t xml:space="preserve">10. </w:t>
      </w:r>
      <w:r>
        <w:rPr>
          <w:rFonts w:ascii="宋体" w:eastAsia="宋体" w:hAnsi="宋体" w:cs="宋体" w:hint="eastAsia"/>
          <w:b/>
          <w:bCs/>
          <w:snapToGrid w:val="0"/>
        </w:rPr>
        <w:t>需要补充的其他内容</w:t>
      </w:r>
      <w:bookmarkEnd w:id="526"/>
      <w:bookmarkEnd w:id="527"/>
      <w:bookmarkEnd w:id="528"/>
      <w:bookmarkEnd w:id="529"/>
      <w:bookmarkEnd w:id="530"/>
      <w:bookmarkEnd w:id="531"/>
      <w:bookmarkEnd w:id="532"/>
      <w:bookmarkEnd w:id="533"/>
      <w:bookmarkEnd w:id="534"/>
      <w:bookmarkEnd w:id="535"/>
    </w:p>
    <w:p w14:paraId="33C3AE51"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sectPr w:rsidR="00463A7A">
          <w:footerReference w:type="even" r:id="rId14"/>
          <w:footerReference w:type="default" r:id="rId15"/>
          <w:pgSz w:w="11906" w:h="16838"/>
          <w:pgMar w:top="1304" w:right="1134" w:bottom="1304" w:left="1304" w:header="851" w:footer="992" w:gutter="0"/>
          <w:cols w:space="720"/>
          <w:docGrid w:type="lines" w:linePitch="312"/>
        </w:sectPr>
      </w:pPr>
      <w:r>
        <w:rPr>
          <w:rFonts w:ascii="宋体" w:eastAsia="宋体" w:hAnsi="宋体" w:cs="宋体" w:hint="eastAsia"/>
          <w:snapToGrid w:val="0"/>
          <w:kern w:val="0"/>
          <w:szCs w:val="21"/>
        </w:rPr>
        <w:t>需要补充的其他内容：见投标人须知前附表。</w:t>
      </w:r>
    </w:p>
    <w:p w14:paraId="182EE326" w14:textId="77777777" w:rsidR="00463A7A" w:rsidRDefault="006A0FE7">
      <w:pPr>
        <w:pStyle w:val="1"/>
        <w:spacing w:line="360" w:lineRule="auto"/>
        <w:ind w:firstLine="883"/>
        <w:jc w:val="center"/>
        <w:rPr>
          <w:rFonts w:ascii="宋体" w:eastAsia="宋体" w:hAnsi="宋体" w:cs="宋体"/>
          <w:snapToGrid w:val="0"/>
          <w:kern w:val="0"/>
        </w:rPr>
      </w:pPr>
      <w:bookmarkStart w:id="536" w:name="_Toc57905884"/>
      <w:bookmarkStart w:id="537" w:name="_Toc20466"/>
      <w:bookmarkStart w:id="538" w:name="_Toc28317"/>
      <w:r>
        <w:rPr>
          <w:rFonts w:ascii="宋体" w:eastAsia="宋体" w:hAnsi="宋体" w:cs="宋体" w:hint="eastAsia"/>
          <w:snapToGrid w:val="0"/>
          <w:kern w:val="0"/>
        </w:rPr>
        <w:lastRenderedPageBreak/>
        <w:t>第三章</w:t>
      </w:r>
      <w:r>
        <w:rPr>
          <w:rFonts w:ascii="宋体" w:eastAsia="宋体" w:hAnsi="宋体" w:cs="宋体" w:hint="eastAsia"/>
          <w:snapToGrid w:val="0"/>
          <w:kern w:val="0"/>
        </w:rPr>
        <w:t xml:space="preserve">  </w:t>
      </w:r>
      <w:r>
        <w:rPr>
          <w:rFonts w:ascii="宋体" w:eastAsia="宋体" w:hAnsi="宋体" w:cs="宋体" w:hint="eastAsia"/>
          <w:snapToGrid w:val="0"/>
          <w:kern w:val="0"/>
        </w:rPr>
        <w:t>评标办法</w:t>
      </w:r>
      <w:bookmarkEnd w:id="536"/>
      <w:bookmarkEnd w:id="537"/>
      <w:r>
        <w:rPr>
          <w:rFonts w:ascii="宋体" w:eastAsia="宋体" w:hAnsi="宋体" w:cs="宋体" w:hint="eastAsia"/>
          <w:snapToGrid w:val="0"/>
          <w:kern w:val="0"/>
        </w:rPr>
        <w:t>（最低投标价法）</w:t>
      </w:r>
      <w:bookmarkEnd w:id="538"/>
    </w:p>
    <w:p w14:paraId="34F39060" w14:textId="77777777" w:rsidR="00463A7A" w:rsidRDefault="006A0FE7">
      <w:pPr>
        <w:keepNext/>
        <w:keepLines/>
        <w:spacing w:before="100" w:after="100" w:line="360" w:lineRule="auto"/>
        <w:ind w:firstLine="643"/>
        <w:outlineLvl w:val="1"/>
        <w:rPr>
          <w:rFonts w:ascii="宋体" w:eastAsia="宋体" w:hAnsi="宋体" w:cs="宋体"/>
          <w:b/>
          <w:sz w:val="32"/>
          <w:szCs w:val="32"/>
        </w:rPr>
      </w:pPr>
      <w:bookmarkStart w:id="539" w:name="_Toc874"/>
      <w:bookmarkStart w:id="540" w:name="_Toc57905885"/>
      <w:bookmarkStart w:id="541" w:name="_Toc14792"/>
      <w:r>
        <w:rPr>
          <w:rFonts w:ascii="宋体" w:eastAsia="宋体" w:hAnsi="宋体" w:cs="宋体" w:hint="eastAsia"/>
          <w:b/>
          <w:sz w:val="32"/>
          <w:szCs w:val="32"/>
        </w:rPr>
        <w:t>评标办法前附表</w:t>
      </w:r>
      <w:bookmarkEnd w:id="539"/>
      <w:bookmarkEnd w:id="540"/>
      <w:bookmarkEnd w:id="541"/>
    </w:p>
    <w:p w14:paraId="5C89D083" w14:textId="77777777" w:rsidR="00463A7A" w:rsidRDefault="006A0FE7">
      <w:pPr>
        <w:spacing w:line="400" w:lineRule="exact"/>
        <w:ind w:firstLineChars="196" w:firstLine="486"/>
        <w:rPr>
          <w:rFonts w:ascii="宋体" w:eastAsia="宋体" w:hAnsi="宋体" w:cs="宋体"/>
          <w:spacing w:val="4"/>
          <w:kern w:val="0"/>
          <w:szCs w:val="21"/>
        </w:rPr>
      </w:pPr>
      <w:bookmarkStart w:id="542" w:name="_Toc13210726"/>
      <w:r>
        <w:rPr>
          <w:rFonts w:ascii="宋体" w:eastAsia="宋体" w:hAnsi="宋体" w:cs="宋体" w:hint="eastAsia"/>
          <w:spacing w:val="4"/>
          <w:kern w:val="0"/>
          <w:szCs w:val="21"/>
        </w:rPr>
        <w:t>评标办法中的评审内容必须和投标人须知中的对应内容一致，若投标人须知中未作要求的内容，不得列入评标办法作为评定依据。</w:t>
      </w:r>
      <w:bookmarkEnd w:id="542"/>
    </w:p>
    <w:tbl>
      <w:tblPr>
        <w:tblW w:w="8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4"/>
        <w:gridCol w:w="1324"/>
        <w:gridCol w:w="1924"/>
        <w:gridCol w:w="3916"/>
      </w:tblGrid>
      <w:tr w:rsidR="00463A7A" w14:paraId="64656370" w14:textId="77777777">
        <w:trPr>
          <w:trHeight w:val="649"/>
        </w:trPr>
        <w:tc>
          <w:tcPr>
            <w:tcW w:w="1054" w:type="dxa"/>
            <w:tcBorders>
              <w:right w:val="single" w:sz="4" w:space="0" w:color="auto"/>
            </w:tcBorders>
            <w:vAlign w:val="center"/>
          </w:tcPr>
          <w:p w14:paraId="1FBC6167" w14:textId="77777777" w:rsidR="00463A7A" w:rsidRDefault="006A0FE7">
            <w:pPr>
              <w:spacing w:line="400" w:lineRule="exact"/>
              <w:rPr>
                <w:rFonts w:ascii="宋体" w:eastAsia="宋体" w:hAnsi="宋体" w:cs="宋体"/>
                <w:b/>
                <w:kern w:val="0"/>
              </w:rPr>
            </w:pPr>
            <w:r>
              <w:rPr>
                <w:rFonts w:ascii="宋体" w:eastAsia="宋体" w:hAnsi="宋体" w:cs="宋体" w:hint="eastAsia"/>
                <w:b/>
                <w:kern w:val="0"/>
              </w:rPr>
              <w:t>条款号</w:t>
            </w:r>
          </w:p>
        </w:tc>
        <w:tc>
          <w:tcPr>
            <w:tcW w:w="1324" w:type="dxa"/>
            <w:tcBorders>
              <w:left w:val="single" w:sz="4" w:space="0" w:color="auto"/>
            </w:tcBorders>
            <w:vAlign w:val="center"/>
          </w:tcPr>
          <w:p w14:paraId="0DC614BA" w14:textId="77777777" w:rsidR="00463A7A" w:rsidRDefault="006A0FE7">
            <w:pPr>
              <w:spacing w:line="400" w:lineRule="exact"/>
              <w:rPr>
                <w:rFonts w:ascii="宋体" w:eastAsia="宋体" w:hAnsi="宋体" w:cs="宋体"/>
                <w:b/>
                <w:kern w:val="0"/>
              </w:rPr>
            </w:pPr>
            <w:r>
              <w:rPr>
                <w:rFonts w:ascii="宋体" w:eastAsia="宋体" w:hAnsi="宋体" w:cs="宋体" w:hint="eastAsia"/>
                <w:b/>
                <w:kern w:val="0"/>
              </w:rPr>
              <w:t>评审因素</w:t>
            </w:r>
          </w:p>
        </w:tc>
        <w:tc>
          <w:tcPr>
            <w:tcW w:w="5840" w:type="dxa"/>
            <w:gridSpan w:val="2"/>
            <w:vAlign w:val="center"/>
          </w:tcPr>
          <w:p w14:paraId="26EF0D39" w14:textId="77777777" w:rsidR="00463A7A" w:rsidRDefault="006A0FE7">
            <w:pPr>
              <w:spacing w:line="400" w:lineRule="exact"/>
              <w:ind w:firstLine="482"/>
              <w:jc w:val="center"/>
              <w:rPr>
                <w:rFonts w:ascii="宋体" w:eastAsia="宋体" w:hAnsi="宋体" w:cs="宋体"/>
                <w:b/>
                <w:kern w:val="0"/>
              </w:rPr>
            </w:pPr>
            <w:r>
              <w:rPr>
                <w:rFonts w:ascii="宋体" w:eastAsia="宋体" w:hAnsi="宋体" w:cs="宋体" w:hint="eastAsia"/>
                <w:b/>
                <w:kern w:val="0"/>
              </w:rPr>
              <w:t>评审标准</w:t>
            </w:r>
          </w:p>
        </w:tc>
      </w:tr>
      <w:tr w:rsidR="00463A7A" w14:paraId="018E21B3" w14:textId="77777777">
        <w:trPr>
          <w:trHeight w:val="1985"/>
        </w:trPr>
        <w:tc>
          <w:tcPr>
            <w:tcW w:w="1054" w:type="dxa"/>
            <w:tcBorders>
              <w:right w:val="single" w:sz="4" w:space="0" w:color="auto"/>
            </w:tcBorders>
            <w:vAlign w:val="center"/>
          </w:tcPr>
          <w:p w14:paraId="4F89D7A0" w14:textId="77777777" w:rsidR="00463A7A" w:rsidRDefault="006A0FE7">
            <w:pPr>
              <w:pStyle w:val="af1"/>
              <w:spacing w:line="400" w:lineRule="exact"/>
              <w:ind w:firstLine="420"/>
              <w:rPr>
                <w:rFonts w:eastAsia="宋体" w:hAnsi="宋体" w:cs="宋体"/>
                <w:sz w:val="21"/>
                <w:szCs w:val="21"/>
              </w:rPr>
            </w:pPr>
            <w:r>
              <w:rPr>
                <w:rFonts w:eastAsia="宋体" w:hAnsi="宋体" w:cs="宋体" w:hint="eastAsia"/>
                <w:sz w:val="21"/>
                <w:szCs w:val="21"/>
              </w:rPr>
              <w:t>1</w:t>
            </w:r>
          </w:p>
        </w:tc>
        <w:tc>
          <w:tcPr>
            <w:tcW w:w="1324" w:type="dxa"/>
            <w:tcBorders>
              <w:left w:val="single" w:sz="4" w:space="0" w:color="auto"/>
            </w:tcBorders>
            <w:vAlign w:val="center"/>
          </w:tcPr>
          <w:p w14:paraId="71EF3D36" w14:textId="77777777" w:rsidR="00463A7A" w:rsidRDefault="006A0FE7">
            <w:pPr>
              <w:pStyle w:val="af1"/>
              <w:spacing w:line="400" w:lineRule="exact"/>
              <w:ind w:firstLineChars="0" w:firstLine="0"/>
              <w:jc w:val="center"/>
              <w:rPr>
                <w:rFonts w:eastAsia="宋体" w:hAnsi="宋体" w:cs="宋体"/>
                <w:sz w:val="21"/>
                <w:szCs w:val="21"/>
              </w:rPr>
            </w:pPr>
            <w:r>
              <w:rPr>
                <w:rFonts w:eastAsia="宋体" w:hAnsi="宋体" w:cs="宋体" w:hint="eastAsia"/>
                <w:sz w:val="21"/>
                <w:szCs w:val="21"/>
              </w:rPr>
              <w:t>评标办法</w:t>
            </w:r>
          </w:p>
        </w:tc>
        <w:tc>
          <w:tcPr>
            <w:tcW w:w="5840" w:type="dxa"/>
            <w:gridSpan w:val="2"/>
            <w:vAlign w:val="center"/>
          </w:tcPr>
          <w:p w14:paraId="0CD95AFB" w14:textId="77777777" w:rsidR="00463A7A" w:rsidRDefault="006A0FE7">
            <w:pPr>
              <w:spacing w:line="400" w:lineRule="exact"/>
              <w:ind w:firstLineChars="200" w:firstLine="436"/>
              <w:rPr>
                <w:rFonts w:ascii="宋体" w:eastAsia="宋体" w:hAnsi="宋体" w:cs="宋体"/>
                <w:spacing w:val="4"/>
                <w:kern w:val="0"/>
                <w:sz w:val="21"/>
                <w:szCs w:val="21"/>
              </w:rPr>
            </w:pPr>
            <w:r>
              <w:rPr>
                <w:rFonts w:ascii="宋体" w:eastAsia="宋体" w:hAnsi="宋体" w:cs="宋体" w:hint="eastAsia"/>
                <w:spacing w:val="4"/>
                <w:kern w:val="0"/>
                <w:sz w:val="21"/>
                <w:szCs w:val="21"/>
              </w:rPr>
              <w:t>本次评标采用经评审的最低投标价法，评标委员会按照本章第</w:t>
            </w:r>
            <w:r>
              <w:rPr>
                <w:rFonts w:ascii="宋体" w:eastAsia="宋体" w:hAnsi="宋体" w:cs="宋体" w:hint="eastAsia"/>
                <w:spacing w:val="4"/>
                <w:kern w:val="0"/>
                <w:sz w:val="21"/>
                <w:szCs w:val="21"/>
              </w:rPr>
              <w:t>2.1</w:t>
            </w:r>
            <w:r>
              <w:rPr>
                <w:rFonts w:ascii="宋体" w:eastAsia="宋体" w:hAnsi="宋体" w:cs="宋体" w:hint="eastAsia"/>
                <w:spacing w:val="4"/>
                <w:kern w:val="0"/>
                <w:sz w:val="21"/>
                <w:szCs w:val="21"/>
              </w:rPr>
              <w:t>款进行报价排序，按照本章第</w:t>
            </w:r>
            <w:r>
              <w:rPr>
                <w:rFonts w:ascii="宋体" w:eastAsia="宋体" w:hAnsi="宋体" w:cs="宋体" w:hint="eastAsia"/>
                <w:spacing w:val="4"/>
                <w:kern w:val="0"/>
                <w:sz w:val="21"/>
                <w:szCs w:val="21"/>
              </w:rPr>
              <w:t>2.2</w:t>
            </w:r>
            <w:r>
              <w:rPr>
                <w:rFonts w:ascii="宋体" w:eastAsia="宋体" w:hAnsi="宋体" w:cs="宋体" w:hint="eastAsia"/>
                <w:spacing w:val="4"/>
                <w:kern w:val="0"/>
                <w:sz w:val="21"/>
                <w:szCs w:val="21"/>
              </w:rPr>
              <w:t>款进行符合性审查，符合性审查合格的投标人中按报价由低到高推荐中标候选人，或根据招标人授权直接确定中标人。若出现投标人投标报价相同的，以提供的业绩金额较高的作为优先推荐。</w:t>
            </w:r>
          </w:p>
        </w:tc>
      </w:tr>
      <w:tr w:rsidR="00463A7A" w14:paraId="37AC2661" w14:textId="77777777">
        <w:trPr>
          <w:trHeight w:val="800"/>
        </w:trPr>
        <w:tc>
          <w:tcPr>
            <w:tcW w:w="1054" w:type="dxa"/>
            <w:tcBorders>
              <w:right w:val="single" w:sz="4" w:space="0" w:color="auto"/>
            </w:tcBorders>
            <w:vAlign w:val="center"/>
          </w:tcPr>
          <w:p w14:paraId="43DFBEDA" w14:textId="77777777" w:rsidR="00463A7A" w:rsidRDefault="006A0FE7">
            <w:pPr>
              <w:spacing w:line="400" w:lineRule="exact"/>
              <w:jc w:val="center"/>
              <w:rPr>
                <w:rFonts w:ascii="宋体" w:eastAsia="宋体" w:hAnsi="宋体" w:cs="宋体"/>
                <w:kern w:val="0"/>
              </w:rPr>
            </w:pPr>
            <w:r>
              <w:rPr>
                <w:rFonts w:ascii="宋体" w:eastAsia="宋体" w:hAnsi="宋体" w:cs="宋体" w:hint="eastAsia"/>
                <w:kern w:val="0"/>
              </w:rPr>
              <w:t>2.1</w:t>
            </w:r>
          </w:p>
        </w:tc>
        <w:tc>
          <w:tcPr>
            <w:tcW w:w="1324" w:type="dxa"/>
            <w:tcBorders>
              <w:left w:val="single" w:sz="4" w:space="0" w:color="auto"/>
              <w:right w:val="single" w:sz="4" w:space="0" w:color="auto"/>
            </w:tcBorders>
            <w:vAlign w:val="center"/>
          </w:tcPr>
          <w:p w14:paraId="2959E7AF" w14:textId="77777777" w:rsidR="00463A7A" w:rsidRDefault="006A0FE7">
            <w:pPr>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报价排序</w:t>
            </w:r>
          </w:p>
        </w:tc>
        <w:tc>
          <w:tcPr>
            <w:tcW w:w="5840" w:type="dxa"/>
            <w:gridSpan w:val="2"/>
            <w:tcBorders>
              <w:left w:val="single" w:sz="4" w:space="0" w:color="auto"/>
            </w:tcBorders>
            <w:vAlign w:val="center"/>
          </w:tcPr>
          <w:p w14:paraId="42A653A7" w14:textId="77777777" w:rsidR="00463A7A" w:rsidRDefault="006A0FE7">
            <w:pPr>
              <w:spacing w:line="40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对报价不高于最高限价的所有投标人的投标文件，按照报价由低到高的顺序排列。</w:t>
            </w:r>
          </w:p>
        </w:tc>
      </w:tr>
      <w:tr w:rsidR="00463A7A" w14:paraId="77EC7023" w14:textId="77777777">
        <w:trPr>
          <w:trHeight w:val="1985"/>
        </w:trPr>
        <w:tc>
          <w:tcPr>
            <w:tcW w:w="1054" w:type="dxa"/>
            <w:tcBorders>
              <w:right w:val="single" w:sz="4" w:space="0" w:color="auto"/>
            </w:tcBorders>
            <w:vAlign w:val="center"/>
          </w:tcPr>
          <w:p w14:paraId="755BD108" w14:textId="77777777" w:rsidR="00463A7A" w:rsidRDefault="006A0FE7">
            <w:pPr>
              <w:spacing w:line="400" w:lineRule="exact"/>
              <w:jc w:val="center"/>
              <w:rPr>
                <w:rFonts w:ascii="宋体" w:eastAsia="宋体" w:hAnsi="宋体" w:cs="宋体"/>
                <w:kern w:val="0"/>
              </w:rPr>
            </w:pPr>
            <w:r>
              <w:rPr>
                <w:rFonts w:ascii="宋体" w:eastAsia="宋体" w:hAnsi="宋体" w:cs="宋体" w:hint="eastAsia"/>
                <w:kern w:val="0"/>
              </w:rPr>
              <w:t>2.2.1</w:t>
            </w:r>
          </w:p>
        </w:tc>
        <w:tc>
          <w:tcPr>
            <w:tcW w:w="1324" w:type="dxa"/>
            <w:tcBorders>
              <w:left w:val="single" w:sz="4" w:space="0" w:color="auto"/>
              <w:right w:val="single" w:sz="4" w:space="0" w:color="auto"/>
            </w:tcBorders>
            <w:vAlign w:val="center"/>
          </w:tcPr>
          <w:p w14:paraId="496B8683" w14:textId="77777777" w:rsidR="00463A7A" w:rsidRDefault="006A0FE7">
            <w:pPr>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符合性审查</w:t>
            </w:r>
          </w:p>
        </w:tc>
        <w:tc>
          <w:tcPr>
            <w:tcW w:w="5840" w:type="dxa"/>
            <w:gridSpan w:val="2"/>
            <w:tcBorders>
              <w:left w:val="single" w:sz="4" w:space="0" w:color="auto"/>
            </w:tcBorders>
            <w:vAlign w:val="center"/>
          </w:tcPr>
          <w:p w14:paraId="546DE3B8" w14:textId="77777777" w:rsidR="00463A7A" w:rsidRDefault="006A0FE7">
            <w:pPr>
              <w:spacing w:line="40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取报价排序前☑</w:t>
            </w:r>
            <w:r>
              <w:rPr>
                <w:rFonts w:ascii="宋体" w:eastAsia="宋体" w:hAnsi="宋体" w:cs="宋体" w:hint="eastAsia"/>
                <w:kern w:val="0"/>
                <w:sz w:val="21"/>
                <w:szCs w:val="21"/>
              </w:rPr>
              <w:t>5</w:t>
            </w:r>
            <w:r>
              <w:rPr>
                <w:rFonts w:ascii="宋体" w:eastAsia="宋体" w:hAnsi="宋体" w:cs="宋体" w:hint="eastAsia"/>
                <w:kern w:val="0"/>
                <w:sz w:val="21"/>
                <w:szCs w:val="21"/>
              </w:rPr>
              <w:t>□</w:t>
            </w:r>
            <w:r>
              <w:rPr>
                <w:rFonts w:ascii="宋体" w:eastAsia="宋体" w:hAnsi="宋体" w:cs="宋体" w:hint="eastAsia"/>
                <w:kern w:val="0"/>
                <w:sz w:val="21"/>
                <w:szCs w:val="21"/>
              </w:rPr>
              <w:t>6</w:t>
            </w:r>
            <w:r>
              <w:rPr>
                <w:rFonts w:ascii="宋体" w:eastAsia="宋体" w:hAnsi="宋体" w:cs="宋体" w:hint="eastAsia"/>
                <w:kern w:val="0"/>
                <w:sz w:val="21"/>
                <w:szCs w:val="21"/>
              </w:rPr>
              <w:t>□</w:t>
            </w:r>
            <w:r>
              <w:rPr>
                <w:rFonts w:ascii="宋体" w:eastAsia="宋体" w:hAnsi="宋体" w:cs="宋体" w:hint="eastAsia"/>
                <w:kern w:val="0"/>
                <w:sz w:val="21"/>
                <w:szCs w:val="21"/>
              </w:rPr>
              <w:t>7</w:t>
            </w:r>
            <w:r>
              <w:rPr>
                <w:rFonts w:ascii="宋体" w:eastAsia="宋体" w:hAnsi="宋体" w:cs="宋体" w:hint="eastAsia"/>
                <w:kern w:val="0"/>
                <w:sz w:val="21"/>
                <w:szCs w:val="21"/>
              </w:rPr>
              <w:t>名（若实际投标人数量小于勾选数量，则全部纳入）进行符合性审查。符合性审查内容：资格评审、形式评审、响应性评审。符合性审查合格的投标人中，报价最低的成为第一中标候选人，报价次低的成为第二中标候选人，依次类推。</w:t>
            </w:r>
          </w:p>
        </w:tc>
      </w:tr>
      <w:tr w:rsidR="00463A7A" w14:paraId="0CAF2905" w14:textId="77777777">
        <w:trPr>
          <w:trHeight w:val="626"/>
        </w:trPr>
        <w:tc>
          <w:tcPr>
            <w:tcW w:w="1054" w:type="dxa"/>
            <w:vMerge w:val="restart"/>
            <w:tcBorders>
              <w:right w:val="single" w:sz="4" w:space="0" w:color="auto"/>
            </w:tcBorders>
            <w:vAlign w:val="center"/>
          </w:tcPr>
          <w:p w14:paraId="39E6A535" w14:textId="77777777" w:rsidR="00463A7A" w:rsidRDefault="006A0FE7">
            <w:pPr>
              <w:spacing w:line="400" w:lineRule="exact"/>
              <w:jc w:val="center"/>
              <w:rPr>
                <w:rFonts w:ascii="宋体" w:eastAsia="宋体" w:hAnsi="宋体" w:cs="宋体"/>
                <w:kern w:val="0"/>
              </w:rPr>
            </w:pPr>
            <w:r>
              <w:rPr>
                <w:rFonts w:ascii="宋体" w:eastAsia="宋体" w:hAnsi="宋体" w:cs="宋体" w:hint="eastAsia"/>
                <w:kern w:val="0"/>
              </w:rPr>
              <w:t>2.2.2</w:t>
            </w:r>
          </w:p>
        </w:tc>
        <w:tc>
          <w:tcPr>
            <w:tcW w:w="1324" w:type="dxa"/>
            <w:vMerge w:val="restart"/>
            <w:tcBorders>
              <w:left w:val="single" w:sz="4" w:space="0" w:color="auto"/>
              <w:right w:val="single" w:sz="4" w:space="0" w:color="auto"/>
            </w:tcBorders>
            <w:vAlign w:val="center"/>
          </w:tcPr>
          <w:p w14:paraId="395B5B47" w14:textId="77777777" w:rsidR="00463A7A" w:rsidRDefault="006A0FE7">
            <w:pPr>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资格评审标准</w:t>
            </w:r>
          </w:p>
        </w:tc>
        <w:tc>
          <w:tcPr>
            <w:tcW w:w="1924" w:type="dxa"/>
            <w:tcBorders>
              <w:left w:val="single" w:sz="4" w:space="0" w:color="auto"/>
              <w:bottom w:val="single" w:sz="4" w:space="0" w:color="auto"/>
              <w:right w:val="single" w:sz="4" w:space="0" w:color="auto"/>
            </w:tcBorders>
            <w:vAlign w:val="center"/>
          </w:tcPr>
          <w:p w14:paraId="229888E8" w14:textId="77777777" w:rsidR="00463A7A" w:rsidRDefault="006A0FE7">
            <w:pPr>
              <w:ind w:firstLine="420"/>
              <w:rPr>
                <w:rFonts w:ascii="宋体" w:eastAsia="宋体" w:hAnsi="宋体" w:cs="宋体"/>
                <w:kern w:val="0"/>
                <w:sz w:val="21"/>
                <w:szCs w:val="21"/>
              </w:rPr>
            </w:pPr>
            <w:r>
              <w:rPr>
                <w:rFonts w:ascii="宋体" w:eastAsia="宋体" w:hAnsi="宋体" w:cs="宋体" w:hint="eastAsia"/>
                <w:sz w:val="21"/>
                <w:szCs w:val="21"/>
              </w:rPr>
              <w:t>营业执照</w:t>
            </w:r>
          </w:p>
        </w:tc>
        <w:tc>
          <w:tcPr>
            <w:tcW w:w="3916" w:type="dxa"/>
            <w:tcBorders>
              <w:left w:val="single" w:sz="4" w:space="0" w:color="auto"/>
              <w:bottom w:val="single" w:sz="4" w:space="0" w:color="auto"/>
            </w:tcBorders>
            <w:vAlign w:val="center"/>
          </w:tcPr>
          <w:p w14:paraId="2C240FFB" w14:textId="77777777" w:rsidR="00463A7A" w:rsidRDefault="006A0FE7">
            <w:pPr>
              <w:ind w:firstLineChars="200" w:firstLine="420"/>
              <w:rPr>
                <w:rFonts w:ascii="宋体" w:eastAsia="宋体" w:hAnsi="宋体" w:cs="宋体"/>
                <w:kern w:val="0"/>
                <w:sz w:val="21"/>
                <w:szCs w:val="21"/>
              </w:rPr>
            </w:pPr>
            <w:r>
              <w:rPr>
                <w:rFonts w:ascii="宋体" w:eastAsia="宋体" w:hAnsi="宋体" w:cs="宋体" w:hint="eastAsia"/>
                <w:sz w:val="21"/>
                <w:szCs w:val="21"/>
              </w:rPr>
              <w:t>符合第二章“投标人须知”第</w:t>
            </w:r>
            <w:r>
              <w:rPr>
                <w:rFonts w:ascii="宋体" w:eastAsia="宋体" w:hAnsi="宋体" w:cs="宋体" w:hint="eastAsia"/>
                <w:sz w:val="21"/>
                <w:szCs w:val="21"/>
              </w:rPr>
              <w:t>1.4.1</w:t>
            </w:r>
            <w:r>
              <w:rPr>
                <w:rFonts w:ascii="宋体" w:eastAsia="宋体" w:hAnsi="宋体" w:cs="宋体" w:hint="eastAsia"/>
                <w:sz w:val="21"/>
                <w:szCs w:val="21"/>
              </w:rPr>
              <w:t>项规定。</w:t>
            </w:r>
          </w:p>
        </w:tc>
      </w:tr>
      <w:tr w:rsidR="00463A7A" w14:paraId="608288B5" w14:textId="77777777">
        <w:trPr>
          <w:trHeight w:val="626"/>
        </w:trPr>
        <w:tc>
          <w:tcPr>
            <w:tcW w:w="1054" w:type="dxa"/>
            <w:vMerge/>
            <w:tcBorders>
              <w:right w:val="single" w:sz="4" w:space="0" w:color="auto"/>
            </w:tcBorders>
            <w:vAlign w:val="center"/>
          </w:tcPr>
          <w:p w14:paraId="0C629389" w14:textId="77777777" w:rsidR="00463A7A" w:rsidRDefault="00463A7A">
            <w:pPr>
              <w:spacing w:line="400" w:lineRule="exact"/>
              <w:jc w:val="center"/>
              <w:rPr>
                <w:rFonts w:ascii="宋体" w:eastAsia="宋体" w:hAnsi="宋体" w:cs="宋体"/>
                <w:szCs w:val="21"/>
              </w:rPr>
            </w:pPr>
          </w:p>
        </w:tc>
        <w:tc>
          <w:tcPr>
            <w:tcW w:w="1324" w:type="dxa"/>
            <w:vMerge/>
            <w:tcBorders>
              <w:left w:val="single" w:sz="4" w:space="0" w:color="auto"/>
              <w:right w:val="single" w:sz="4" w:space="0" w:color="auto"/>
            </w:tcBorders>
            <w:vAlign w:val="center"/>
          </w:tcPr>
          <w:p w14:paraId="40439631" w14:textId="77777777" w:rsidR="00463A7A" w:rsidRDefault="00463A7A">
            <w:pPr>
              <w:spacing w:line="400" w:lineRule="exact"/>
              <w:ind w:firstLine="420"/>
              <w:jc w:val="center"/>
              <w:rPr>
                <w:rFonts w:ascii="宋体" w:eastAsia="宋体" w:hAnsi="宋体" w:cs="宋体"/>
                <w:kern w:val="0"/>
                <w:sz w:val="21"/>
                <w:szCs w:val="21"/>
              </w:rPr>
            </w:pPr>
          </w:p>
        </w:tc>
        <w:tc>
          <w:tcPr>
            <w:tcW w:w="1924" w:type="dxa"/>
            <w:tcBorders>
              <w:left w:val="single" w:sz="4" w:space="0" w:color="auto"/>
              <w:bottom w:val="single" w:sz="4" w:space="0" w:color="auto"/>
              <w:right w:val="single" w:sz="4" w:space="0" w:color="auto"/>
            </w:tcBorders>
            <w:vAlign w:val="center"/>
          </w:tcPr>
          <w:p w14:paraId="7D1C4BBF" w14:textId="77777777" w:rsidR="00463A7A" w:rsidRDefault="006A0FE7">
            <w:pPr>
              <w:ind w:firstLine="420"/>
              <w:rPr>
                <w:rFonts w:ascii="宋体" w:eastAsia="宋体" w:hAnsi="宋体" w:cs="宋体"/>
                <w:sz w:val="21"/>
                <w:szCs w:val="21"/>
              </w:rPr>
            </w:pPr>
            <w:r>
              <w:rPr>
                <w:rFonts w:ascii="宋体" w:eastAsia="宋体" w:hAnsi="宋体" w:cs="宋体" w:hint="eastAsia"/>
                <w:sz w:val="21"/>
                <w:szCs w:val="21"/>
              </w:rPr>
              <w:t>安全生产条件</w:t>
            </w:r>
          </w:p>
        </w:tc>
        <w:tc>
          <w:tcPr>
            <w:tcW w:w="3916" w:type="dxa"/>
            <w:tcBorders>
              <w:left w:val="single" w:sz="4" w:space="0" w:color="auto"/>
              <w:bottom w:val="single" w:sz="4" w:space="0" w:color="auto"/>
            </w:tcBorders>
            <w:vAlign w:val="center"/>
          </w:tcPr>
          <w:p w14:paraId="6589EA38" w14:textId="77777777" w:rsidR="00463A7A" w:rsidRDefault="006A0FE7">
            <w:pPr>
              <w:ind w:firstLineChars="200" w:firstLine="420"/>
              <w:rPr>
                <w:rFonts w:ascii="宋体" w:eastAsia="宋体" w:hAnsi="宋体" w:cs="宋体"/>
                <w:sz w:val="21"/>
                <w:szCs w:val="21"/>
              </w:rPr>
            </w:pPr>
            <w:r>
              <w:rPr>
                <w:rFonts w:ascii="宋体" w:eastAsia="宋体" w:hAnsi="宋体" w:cs="宋体" w:hint="eastAsia"/>
                <w:sz w:val="21"/>
                <w:szCs w:val="21"/>
              </w:rPr>
              <w:t>符合第二章“投标人须知”第</w:t>
            </w:r>
            <w:r>
              <w:rPr>
                <w:rFonts w:ascii="宋体" w:eastAsia="宋体" w:hAnsi="宋体" w:cs="宋体" w:hint="eastAsia"/>
                <w:sz w:val="21"/>
                <w:szCs w:val="21"/>
              </w:rPr>
              <w:t>1.4.1</w:t>
            </w:r>
            <w:r>
              <w:rPr>
                <w:rFonts w:ascii="宋体" w:eastAsia="宋体" w:hAnsi="宋体" w:cs="宋体" w:hint="eastAsia"/>
                <w:sz w:val="21"/>
                <w:szCs w:val="21"/>
              </w:rPr>
              <w:t>项规定</w:t>
            </w:r>
          </w:p>
        </w:tc>
      </w:tr>
      <w:tr w:rsidR="00463A7A" w14:paraId="1D28E24C" w14:textId="77777777">
        <w:trPr>
          <w:trHeight w:val="626"/>
        </w:trPr>
        <w:tc>
          <w:tcPr>
            <w:tcW w:w="1054" w:type="dxa"/>
            <w:vMerge/>
            <w:tcBorders>
              <w:right w:val="single" w:sz="4" w:space="0" w:color="auto"/>
            </w:tcBorders>
            <w:vAlign w:val="center"/>
          </w:tcPr>
          <w:p w14:paraId="024E656C" w14:textId="77777777" w:rsidR="00463A7A" w:rsidRDefault="00463A7A">
            <w:pPr>
              <w:spacing w:line="400" w:lineRule="exact"/>
              <w:jc w:val="center"/>
              <w:rPr>
                <w:rFonts w:ascii="宋体" w:eastAsia="宋体" w:hAnsi="宋体" w:cs="宋体"/>
                <w:szCs w:val="21"/>
              </w:rPr>
            </w:pPr>
          </w:p>
        </w:tc>
        <w:tc>
          <w:tcPr>
            <w:tcW w:w="1324" w:type="dxa"/>
            <w:vMerge/>
            <w:tcBorders>
              <w:left w:val="single" w:sz="4" w:space="0" w:color="auto"/>
              <w:right w:val="single" w:sz="4" w:space="0" w:color="auto"/>
            </w:tcBorders>
            <w:vAlign w:val="center"/>
          </w:tcPr>
          <w:p w14:paraId="39BE001C" w14:textId="77777777" w:rsidR="00463A7A" w:rsidRDefault="00463A7A">
            <w:pPr>
              <w:spacing w:line="400" w:lineRule="exact"/>
              <w:ind w:firstLine="420"/>
              <w:jc w:val="center"/>
              <w:rPr>
                <w:rFonts w:ascii="宋体" w:eastAsia="宋体" w:hAnsi="宋体" w:cs="宋体"/>
                <w:kern w:val="0"/>
                <w:sz w:val="21"/>
                <w:szCs w:val="21"/>
              </w:rPr>
            </w:pPr>
          </w:p>
        </w:tc>
        <w:tc>
          <w:tcPr>
            <w:tcW w:w="1924" w:type="dxa"/>
            <w:tcBorders>
              <w:left w:val="single" w:sz="4" w:space="0" w:color="auto"/>
              <w:bottom w:val="single" w:sz="4" w:space="0" w:color="auto"/>
              <w:right w:val="single" w:sz="4" w:space="0" w:color="auto"/>
            </w:tcBorders>
            <w:vAlign w:val="center"/>
          </w:tcPr>
          <w:p w14:paraId="750393BE" w14:textId="77777777" w:rsidR="00463A7A" w:rsidRDefault="006A0FE7">
            <w:pPr>
              <w:ind w:firstLine="420"/>
              <w:rPr>
                <w:rFonts w:ascii="宋体" w:eastAsia="宋体" w:hAnsi="宋体" w:cs="宋体"/>
                <w:sz w:val="21"/>
                <w:szCs w:val="21"/>
              </w:rPr>
            </w:pPr>
            <w:r>
              <w:rPr>
                <w:rFonts w:ascii="宋体" w:eastAsia="宋体" w:hAnsi="宋体" w:cs="宋体" w:hint="eastAsia"/>
                <w:sz w:val="21"/>
                <w:szCs w:val="21"/>
              </w:rPr>
              <w:t>财务要求</w:t>
            </w:r>
          </w:p>
        </w:tc>
        <w:tc>
          <w:tcPr>
            <w:tcW w:w="3916" w:type="dxa"/>
            <w:tcBorders>
              <w:left w:val="single" w:sz="4" w:space="0" w:color="auto"/>
              <w:bottom w:val="single" w:sz="4" w:space="0" w:color="auto"/>
            </w:tcBorders>
            <w:vAlign w:val="center"/>
          </w:tcPr>
          <w:p w14:paraId="4FB8170D" w14:textId="77777777" w:rsidR="00463A7A" w:rsidRDefault="006A0FE7">
            <w:pPr>
              <w:ind w:firstLineChars="200" w:firstLine="420"/>
              <w:rPr>
                <w:rFonts w:ascii="宋体" w:eastAsia="宋体" w:hAnsi="宋体" w:cs="宋体"/>
                <w:sz w:val="21"/>
                <w:szCs w:val="21"/>
              </w:rPr>
            </w:pPr>
            <w:r>
              <w:rPr>
                <w:rFonts w:ascii="宋体" w:eastAsia="宋体" w:hAnsi="宋体" w:cs="宋体" w:hint="eastAsia"/>
                <w:sz w:val="21"/>
                <w:szCs w:val="21"/>
              </w:rPr>
              <w:t>符合第二章“投标人须知”第</w:t>
            </w:r>
            <w:r>
              <w:rPr>
                <w:rFonts w:ascii="宋体" w:eastAsia="宋体" w:hAnsi="宋体" w:cs="宋体" w:hint="eastAsia"/>
                <w:sz w:val="21"/>
                <w:szCs w:val="21"/>
              </w:rPr>
              <w:t>1.4.1</w:t>
            </w:r>
            <w:r>
              <w:rPr>
                <w:rFonts w:ascii="宋体" w:eastAsia="宋体" w:hAnsi="宋体" w:cs="宋体" w:hint="eastAsia"/>
                <w:sz w:val="21"/>
                <w:szCs w:val="21"/>
              </w:rPr>
              <w:t>项规定</w:t>
            </w:r>
          </w:p>
        </w:tc>
      </w:tr>
      <w:tr w:rsidR="00463A7A" w14:paraId="1C25917E" w14:textId="77777777">
        <w:trPr>
          <w:trHeight w:val="626"/>
        </w:trPr>
        <w:tc>
          <w:tcPr>
            <w:tcW w:w="1054" w:type="dxa"/>
            <w:vMerge/>
            <w:tcBorders>
              <w:right w:val="single" w:sz="4" w:space="0" w:color="auto"/>
            </w:tcBorders>
            <w:vAlign w:val="center"/>
          </w:tcPr>
          <w:p w14:paraId="22D70E27" w14:textId="77777777" w:rsidR="00463A7A" w:rsidRDefault="00463A7A">
            <w:pPr>
              <w:spacing w:line="400" w:lineRule="exact"/>
              <w:jc w:val="center"/>
              <w:rPr>
                <w:rFonts w:ascii="宋体" w:eastAsia="宋体" w:hAnsi="宋体" w:cs="宋体"/>
                <w:szCs w:val="21"/>
              </w:rPr>
            </w:pPr>
          </w:p>
        </w:tc>
        <w:tc>
          <w:tcPr>
            <w:tcW w:w="1324" w:type="dxa"/>
            <w:vMerge/>
            <w:tcBorders>
              <w:left w:val="single" w:sz="4" w:space="0" w:color="auto"/>
              <w:right w:val="single" w:sz="4" w:space="0" w:color="auto"/>
            </w:tcBorders>
            <w:vAlign w:val="center"/>
          </w:tcPr>
          <w:p w14:paraId="0A6F16D9" w14:textId="77777777" w:rsidR="00463A7A" w:rsidRDefault="00463A7A">
            <w:pPr>
              <w:spacing w:line="400" w:lineRule="exact"/>
              <w:ind w:firstLine="420"/>
              <w:jc w:val="center"/>
              <w:rPr>
                <w:rFonts w:ascii="宋体" w:eastAsia="宋体" w:hAnsi="宋体" w:cs="宋体"/>
                <w:kern w:val="0"/>
                <w:sz w:val="21"/>
                <w:szCs w:val="21"/>
              </w:rPr>
            </w:pPr>
          </w:p>
        </w:tc>
        <w:tc>
          <w:tcPr>
            <w:tcW w:w="1924" w:type="dxa"/>
            <w:tcBorders>
              <w:left w:val="single" w:sz="4" w:space="0" w:color="auto"/>
              <w:bottom w:val="single" w:sz="4" w:space="0" w:color="auto"/>
              <w:right w:val="single" w:sz="4" w:space="0" w:color="auto"/>
            </w:tcBorders>
            <w:vAlign w:val="center"/>
          </w:tcPr>
          <w:p w14:paraId="2E7A7F1E" w14:textId="77777777" w:rsidR="00463A7A" w:rsidRDefault="006A0FE7">
            <w:pPr>
              <w:ind w:firstLine="420"/>
              <w:rPr>
                <w:rFonts w:ascii="宋体" w:eastAsia="宋体" w:hAnsi="宋体" w:cs="宋体"/>
                <w:sz w:val="21"/>
                <w:szCs w:val="21"/>
              </w:rPr>
            </w:pPr>
            <w:r>
              <w:rPr>
                <w:rFonts w:ascii="宋体" w:eastAsia="宋体" w:hAnsi="宋体" w:cs="宋体" w:hint="eastAsia"/>
                <w:sz w:val="21"/>
                <w:szCs w:val="21"/>
              </w:rPr>
              <w:t>业绩要求</w:t>
            </w:r>
          </w:p>
        </w:tc>
        <w:tc>
          <w:tcPr>
            <w:tcW w:w="3916" w:type="dxa"/>
            <w:tcBorders>
              <w:left w:val="single" w:sz="4" w:space="0" w:color="auto"/>
              <w:bottom w:val="single" w:sz="4" w:space="0" w:color="auto"/>
            </w:tcBorders>
            <w:vAlign w:val="center"/>
          </w:tcPr>
          <w:p w14:paraId="1C7974A3" w14:textId="77777777" w:rsidR="00463A7A" w:rsidRDefault="006A0FE7">
            <w:pPr>
              <w:ind w:firstLineChars="200" w:firstLine="420"/>
              <w:rPr>
                <w:rFonts w:ascii="宋体" w:eastAsia="宋体" w:hAnsi="宋体" w:cs="宋体"/>
                <w:sz w:val="21"/>
                <w:szCs w:val="21"/>
              </w:rPr>
            </w:pPr>
            <w:r>
              <w:rPr>
                <w:rFonts w:ascii="宋体" w:eastAsia="宋体" w:hAnsi="宋体" w:cs="宋体" w:hint="eastAsia"/>
                <w:sz w:val="21"/>
                <w:szCs w:val="21"/>
              </w:rPr>
              <w:t>符合第二章“投标人须知”第</w:t>
            </w:r>
            <w:r>
              <w:rPr>
                <w:rFonts w:ascii="宋体" w:eastAsia="宋体" w:hAnsi="宋体" w:cs="宋体" w:hint="eastAsia"/>
                <w:sz w:val="21"/>
                <w:szCs w:val="21"/>
              </w:rPr>
              <w:t>1.4.1</w:t>
            </w:r>
            <w:r>
              <w:rPr>
                <w:rFonts w:ascii="宋体" w:eastAsia="宋体" w:hAnsi="宋体" w:cs="宋体" w:hint="eastAsia"/>
                <w:sz w:val="21"/>
                <w:szCs w:val="21"/>
              </w:rPr>
              <w:t>项规定</w:t>
            </w:r>
          </w:p>
        </w:tc>
      </w:tr>
      <w:tr w:rsidR="00463A7A" w14:paraId="123DC6CE" w14:textId="77777777">
        <w:trPr>
          <w:trHeight w:val="626"/>
        </w:trPr>
        <w:tc>
          <w:tcPr>
            <w:tcW w:w="1054" w:type="dxa"/>
            <w:vMerge/>
            <w:tcBorders>
              <w:right w:val="single" w:sz="4" w:space="0" w:color="auto"/>
            </w:tcBorders>
            <w:vAlign w:val="center"/>
          </w:tcPr>
          <w:p w14:paraId="7A9802E2" w14:textId="77777777" w:rsidR="00463A7A" w:rsidRDefault="00463A7A">
            <w:pPr>
              <w:spacing w:line="400" w:lineRule="exact"/>
              <w:jc w:val="center"/>
              <w:rPr>
                <w:rFonts w:ascii="宋体" w:eastAsia="宋体" w:hAnsi="宋体" w:cs="宋体"/>
                <w:szCs w:val="21"/>
              </w:rPr>
            </w:pPr>
          </w:p>
        </w:tc>
        <w:tc>
          <w:tcPr>
            <w:tcW w:w="1324" w:type="dxa"/>
            <w:vMerge/>
            <w:tcBorders>
              <w:left w:val="single" w:sz="4" w:space="0" w:color="auto"/>
              <w:right w:val="single" w:sz="4" w:space="0" w:color="auto"/>
            </w:tcBorders>
            <w:vAlign w:val="center"/>
          </w:tcPr>
          <w:p w14:paraId="60AF1195" w14:textId="77777777" w:rsidR="00463A7A" w:rsidRDefault="00463A7A">
            <w:pPr>
              <w:spacing w:line="400" w:lineRule="exact"/>
              <w:ind w:firstLine="420"/>
              <w:jc w:val="center"/>
              <w:rPr>
                <w:rFonts w:ascii="宋体" w:eastAsia="宋体" w:hAnsi="宋体" w:cs="宋体"/>
                <w:kern w:val="0"/>
                <w:sz w:val="21"/>
                <w:szCs w:val="21"/>
              </w:rPr>
            </w:pPr>
          </w:p>
        </w:tc>
        <w:tc>
          <w:tcPr>
            <w:tcW w:w="1924" w:type="dxa"/>
            <w:tcBorders>
              <w:left w:val="single" w:sz="4" w:space="0" w:color="auto"/>
              <w:bottom w:val="single" w:sz="4" w:space="0" w:color="auto"/>
              <w:right w:val="single" w:sz="4" w:space="0" w:color="auto"/>
            </w:tcBorders>
            <w:vAlign w:val="center"/>
          </w:tcPr>
          <w:p w14:paraId="3A6F20F5" w14:textId="77777777" w:rsidR="00463A7A" w:rsidRDefault="006A0FE7">
            <w:pPr>
              <w:ind w:firstLine="420"/>
              <w:rPr>
                <w:rFonts w:ascii="宋体" w:eastAsia="宋体" w:hAnsi="宋体" w:cs="宋体"/>
                <w:kern w:val="0"/>
                <w:sz w:val="21"/>
                <w:szCs w:val="21"/>
              </w:rPr>
            </w:pPr>
            <w:r>
              <w:rPr>
                <w:rFonts w:ascii="宋体" w:eastAsia="宋体" w:hAnsi="宋体" w:cs="宋体" w:hint="eastAsia"/>
                <w:sz w:val="21"/>
                <w:szCs w:val="21"/>
              </w:rPr>
              <w:t>投标截止日投标资格情况</w:t>
            </w:r>
          </w:p>
        </w:tc>
        <w:tc>
          <w:tcPr>
            <w:tcW w:w="3916" w:type="dxa"/>
            <w:tcBorders>
              <w:left w:val="single" w:sz="4" w:space="0" w:color="auto"/>
              <w:bottom w:val="single" w:sz="4" w:space="0" w:color="auto"/>
            </w:tcBorders>
            <w:vAlign w:val="center"/>
          </w:tcPr>
          <w:p w14:paraId="1A1812BC" w14:textId="77777777" w:rsidR="00463A7A" w:rsidRDefault="006A0FE7">
            <w:pPr>
              <w:ind w:firstLineChars="200" w:firstLine="420"/>
              <w:rPr>
                <w:rFonts w:ascii="宋体" w:eastAsia="宋体" w:hAnsi="宋体" w:cs="宋体"/>
                <w:sz w:val="21"/>
                <w:szCs w:val="21"/>
              </w:rPr>
            </w:pPr>
            <w:r>
              <w:rPr>
                <w:rFonts w:ascii="宋体" w:eastAsia="宋体" w:hAnsi="宋体" w:cs="宋体" w:hint="eastAsia"/>
                <w:sz w:val="21"/>
                <w:szCs w:val="21"/>
              </w:rPr>
              <w:t>符合第二章“投标人须知”第</w:t>
            </w:r>
            <w:r>
              <w:rPr>
                <w:rFonts w:ascii="宋体" w:eastAsia="宋体" w:hAnsi="宋体" w:cs="宋体" w:hint="eastAsia"/>
                <w:sz w:val="21"/>
                <w:szCs w:val="21"/>
              </w:rPr>
              <w:t>1.4.1</w:t>
            </w:r>
            <w:r>
              <w:rPr>
                <w:rFonts w:ascii="宋体" w:eastAsia="宋体" w:hAnsi="宋体" w:cs="宋体" w:hint="eastAsia"/>
                <w:sz w:val="21"/>
                <w:szCs w:val="21"/>
              </w:rPr>
              <w:t>项规定</w:t>
            </w:r>
          </w:p>
        </w:tc>
      </w:tr>
      <w:tr w:rsidR="00463A7A" w14:paraId="1526950E" w14:textId="77777777">
        <w:trPr>
          <w:trHeight w:val="626"/>
        </w:trPr>
        <w:tc>
          <w:tcPr>
            <w:tcW w:w="1054" w:type="dxa"/>
            <w:vMerge/>
            <w:tcBorders>
              <w:right w:val="single" w:sz="4" w:space="0" w:color="auto"/>
            </w:tcBorders>
            <w:vAlign w:val="center"/>
          </w:tcPr>
          <w:p w14:paraId="5A14E0B5" w14:textId="77777777" w:rsidR="00463A7A" w:rsidRDefault="00463A7A">
            <w:pPr>
              <w:spacing w:line="400" w:lineRule="exact"/>
              <w:jc w:val="center"/>
              <w:rPr>
                <w:rFonts w:ascii="宋体" w:eastAsia="宋体" w:hAnsi="宋体" w:cs="宋体"/>
                <w:szCs w:val="21"/>
              </w:rPr>
            </w:pPr>
          </w:p>
        </w:tc>
        <w:tc>
          <w:tcPr>
            <w:tcW w:w="1324" w:type="dxa"/>
            <w:vMerge/>
            <w:tcBorders>
              <w:left w:val="single" w:sz="4" w:space="0" w:color="auto"/>
              <w:right w:val="single" w:sz="4" w:space="0" w:color="auto"/>
            </w:tcBorders>
            <w:vAlign w:val="center"/>
          </w:tcPr>
          <w:p w14:paraId="0520F5AE" w14:textId="77777777" w:rsidR="00463A7A" w:rsidRDefault="00463A7A">
            <w:pPr>
              <w:spacing w:line="400" w:lineRule="exact"/>
              <w:ind w:firstLine="420"/>
              <w:jc w:val="center"/>
              <w:rPr>
                <w:rFonts w:ascii="宋体" w:eastAsia="宋体" w:hAnsi="宋体" w:cs="宋体"/>
                <w:kern w:val="0"/>
                <w:sz w:val="21"/>
                <w:szCs w:val="21"/>
              </w:rPr>
            </w:pPr>
          </w:p>
        </w:tc>
        <w:tc>
          <w:tcPr>
            <w:tcW w:w="1924" w:type="dxa"/>
            <w:tcBorders>
              <w:left w:val="single" w:sz="4" w:space="0" w:color="auto"/>
              <w:bottom w:val="single" w:sz="4" w:space="0" w:color="auto"/>
              <w:right w:val="single" w:sz="4" w:space="0" w:color="auto"/>
            </w:tcBorders>
            <w:vAlign w:val="center"/>
          </w:tcPr>
          <w:p w14:paraId="69BEC2E3" w14:textId="77777777" w:rsidR="00463A7A" w:rsidRDefault="006A0FE7">
            <w:pPr>
              <w:ind w:firstLine="420"/>
              <w:rPr>
                <w:rFonts w:ascii="宋体" w:eastAsia="宋体" w:hAnsi="宋体" w:cs="宋体"/>
                <w:sz w:val="21"/>
                <w:szCs w:val="21"/>
              </w:rPr>
            </w:pPr>
            <w:r>
              <w:rPr>
                <w:rFonts w:ascii="宋体" w:eastAsia="宋体" w:hAnsi="宋体" w:cs="宋体" w:hint="eastAsia"/>
                <w:sz w:val="21"/>
                <w:szCs w:val="21"/>
              </w:rPr>
              <w:t>项目经理资格要求</w:t>
            </w:r>
          </w:p>
        </w:tc>
        <w:tc>
          <w:tcPr>
            <w:tcW w:w="3916" w:type="dxa"/>
            <w:tcBorders>
              <w:left w:val="single" w:sz="4" w:space="0" w:color="auto"/>
              <w:bottom w:val="single" w:sz="4" w:space="0" w:color="auto"/>
            </w:tcBorders>
            <w:vAlign w:val="center"/>
          </w:tcPr>
          <w:p w14:paraId="7870DFB3" w14:textId="77777777" w:rsidR="00463A7A" w:rsidRDefault="006A0FE7">
            <w:pPr>
              <w:ind w:firstLineChars="200" w:firstLine="420"/>
              <w:rPr>
                <w:rFonts w:ascii="宋体" w:eastAsia="宋体" w:hAnsi="宋体" w:cs="宋体"/>
                <w:sz w:val="21"/>
                <w:szCs w:val="21"/>
              </w:rPr>
            </w:pPr>
            <w:r>
              <w:rPr>
                <w:rFonts w:ascii="宋体" w:eastAsia="宋体" w:hAnsi="宋体" w:cs="宋体" w:hint="eastAsia"/>
                <w:sz w:val="21"/>
                <w:szCs w:val="21"/>
              </w:rPr>
              <w:t>符合第二章“投标人须知”第</w:t>
            </w:r>
            <w:r>
              <w:rPr>
                <w:rFonts w:ascii="宋体" w:eastAsia="宋体" w:hAnsi="宋体" w:cs="宋体" w:hint="eastAsia"/>
                <w:sz w:val="21"/>
                <w:szCs w:val="21"/>
              </w:rPr>
              <w:t>1.4.1</w:t>
            </w:r>
            <w:r>
              <w:rPr>
                <w:rFonts w:ascii="宋体" w:eastAsia="宋体" w:hAnsi="宋体" w:cs="宋体" w:hint="eastAsia"/>
                <w:sz w:val="21"/>
                <w:szCs w:val="21"/>
              </w:rPr>
              <w:t>项规定</w:t>
            </w:r>
          </w:p>
        </w:tc>
      </w:tr>
      <w:tr w:rsidR="00463A7A" w14:paraId="23916E19" w14:textId="77777777">
        <w:trPr>
          <w:trHeight w:val="626"/>
        </w:trPr>
        <w:tc>
          <w:tcPr>
            <w:tcW w:w="1054" w:type="dxa"/>
            <w:vMerge/>
            <w:tcBorders>
              <w:right w:val="single" w:sz="4" w:space="0" w:color="auto"/>
            </w:tcBorders>
            <w:vAlign w:val="center"/>
          </w:tcPr>
          <w:p w14:paraId="5F8906A3" w14:textId="77777777" w:rsidR="00463A7A" w:rsidRDefault="00463A7A">
            <w:pPr>
              <w:spacing w:line="400" w:lineRule="exact"/>
              <w:jc w:val="center"/>
              <w:rPr>
                <w:rFonts w:ascii="宋体" w:eastAsia="宋体" w:hAnsi="宋体" w:cs="宋体"/>
                <w:szCs w:val="21"/>
              </w:rPr>
            </w:pPr>
          </w:p>
        </w:tc>
        <w:tc>
          <w:tcPr>
            <w:tcW w:w="1324" w:type="dxa"/>
            <w:vMerge/>
            <w:tcBorders>
              <w:left w:val="single" w:sz="4" w:space="0" w:color="auto"/>
              <w:right w:val="single" w:sz="4" w:space="0" w:color="auto"/>
            </w:tcBorders>
            <w:vAlign w:val="center"/>
          </w:tcPr>
          <w:p w14:paraId="4D68F159" w14:textId="77777777" w:rsidR="00463A7A" w:rsidRDefault="00463A7A">
            <w:pPr>
              <w:spacing w:line="400" w:lineRule="exact"/>
              <w:jc w:val="center"/>
              <w:rPr>
                <w:rFonts w:ascii="宋体" w:eastAsia="宋体" w:hAnsi="宋体" w:cs="宋体"/>
                <w:kern w:val="0"/>
              </w:rPr>
            </w:pPr>
          </w:p>
        </w:tc>
        <w:tc>
          <w:tcPr>
            <w:tcW w:w="1924" w:type="dxa"/>
            <w:tcBorders>
              <w:left w:val="single" w:sz="4" w:space="0" w:color="auto"/>
              <w:bottom w:val="single" w:sz="4" w:space="0" w:color="auto"/>
              <w:right w:val="single" w:sz="4" w:space="0" w:color="auto"/>
            </w:tcBorders>
            <w:vAlign w:val="center"/>
          </w:tcPr>
          <w:p w14:paraId="19AFDB2F" w14:textId="77777777" w:rsidR="00463A7A" w:rsidRDefault="006A0FE7">
            <w:pPr>
              <w:ind w:firstLine="420"/>
              <w:rPr>
                <w:rFonts w:ascii="宋体" w:eastAsia="宋体" w:hAnsi="宋体" w:cs="宋体"/>
                <w:sz w:val="21"/>
                <w:szCs w:val="21"/>
              </w:rPr>
            </w:pPr>
            <w:r>
              <w:rPr>
                <w:rFonts w:ascii="宋体" w:eastAsia="宋体" w:hAnsi="宋体" w:cs="宋体" w:hint="eastAsia"/>
                <w:sz w:val="21"/>
                <w:szCs w:val="21"/>
              </w:rPr>
              <w:t>其他要求</w:t>
            </w:r>
          </w:p>
        </w:tc>
        <w:tc>
          <w:tcPr>
            <w:tcW w:w="3916" w:type="dxa"/>
            <w:tcBorders>
              <w:left w:val="single" w:sz="4" w:space="0" w:color="auto"/>
              <w:bottom w:val="single" w:sz="4" w:space="0" w:color="auto"/>
            </w:tcBorders>
            <w:vAlign w:val="center"/>
          </w:tcPr>
          <w:p w14:paraId="75EA04B1" w14:textId="77777777" w:rsidR="00463A7A" w:rsidRDefault="006A0FE7">
            <w:pPr>
              <w:ind w:firstLineChars="200" w:firstLine="420"/>
              <w:rPr>
                <w:rFonts w:ascii="宋体" w:eastAsia="宋体" w:hAnsi="宋体" w:cs="宋体"/>
                <w:sz w:val="21"/>
                <w:szCs w:val="21"/>
                <w:u w:val="single"/>
              </w:rPr>
            </w:pPr>
            <w:r>
              <w:rPr>
                <w:rFonts w:ascii="宋体" w:eastAsia="宋体" w:hAnsi="宋体" w:cs="宋体" w:hint="eastAsia"/>
                <w:sz w:val="21"/>
                <w:szCs w:val="21"/>
              </w:rPr>
              <w:t>符合第二章“投标人须知”第</w:t>
            </w:r>
            <w:r>
              <w:rPr>
                <w:rFonts w:ascii="宋体" w:eastAsia="宋体" w:hAnsi="宋体" w:cs="宋体" w:hint="eastAsia"/>
                <w:sz w:val="21"/>
                <w:szCs w:val="21"/>
              </w:rPr>
              <w:t>1.4.1</w:t>
            </w:r>
            <w:r>
              <w:rPr>
                <w:rFonts w:ascii="宋体" w:eastAsia="宋体" w:hAnsi="宋体" w:cs="宋体" w:hint="eastAsia"/>
                <w:sz w:val="21"/>
                <w:szCs w:val="21"/>
              </w:rPr>
              <w:t>项规定</w:t>
            </w:r>
          </w:p>
        </w:tc>
      </w:tr>
      <w:tr w:rsidR="00463A7A" w14:paraId="6C8CFCA3" w14:textId="77777777">
        <w:trPr>
          <w:trHeight w:val="1195"/>
        </w:trPr>
        <w:tc>
          <w:tcPr>
            <w:tcW w:w="1054" w:type="dxa"/>
            <w:vMerge w:val="restart"/>
            <w:tcBorders>
              <w:right w:val="single" w:sz="4" w:space="0" w:color="auto"/>
            </w:tcBorders>
            <w:vAlign w:val="center"/>
          </w:tcPr>
          <w:p w14:paraId="0A1D64B6" w14:textId="77777777" w:rsidR="00463A7A" w:rsidRDefault="006A0FE7">
            <w:pPr>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lastRenderedPageBreak/>
              <w:t>2.2.3</w:t>
            </w:r>
          </w:p>
        </w:tc>
        <w:tc>
          <w:tcPr>
            <w:tcW w:w="1324" w:type="dxa"/>
            <w:vMerge w:val="restart"/>
            <w:tcBorders>
              <w:left w:val="single" w:sz="4" w:space="0" w:color="auto"/>
            </w:tcBorders>
            <w:vAlign w:val="center"/>
          </w:tcPr>
          <w:p w14:paraId="1E556B1C" w14:textId="77777777" w:rsidR="00463A7A" w:rsidRDefault="006A0FE7">
            <w:pPr>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形式评审标准</w:t>
            </w:r>
          </w:p>
        </w:tc>
        <w:tc>
          <w:tcPr>
            <w:tcW w:w="1924" w:type="dxa"/>
            <w:tcBorders>
              <w:right w:val="single" w:sz="4" w:space="0" w:color="auto"/>
            </w:tcBorders>
            <w:vAlign w:val="center"/>
          </w:tcPr>
          <w:p w14:paraId="3C103C8F" w14:textId="77777777" w:rsidR="00463A7A" w:rsidRDefault="006A0FE7">
            <w:pPr>
              <w:spacing w:line="400" w:lineRule="exact"/>
              <w:ind w:firstLine="420"/>
              <w:jc w:val="left"/>
              <w:rPr>
                <w:rFonts w:ascii="宋体" w:eastAsia="宋体" w:hAnsi="宋体" w:cs="宋体"/>
                <w:kern w:val="0"/>
                <w:sz w:val="21"/>
                <w:szCs w:val="21"/>
              </w:rPr>
            </w:pPr>
            <w:r>
              <w:rPr>
                <w:rFonts w:ascii="宋体" w:eastAsia="宋体" w:hAnsi="宋体" w:cs="宋体" w:hint="eastAsia"/>
                <w:kern w:val="0"/>
                <w:sz w:val="21"/>
                <w:szCs w:val="21"/>
              </w:rPr>
              <w:t>投标人名称</w:t>
            </w:r>
          </w:p>
        </w:tc>
        <w:tc>
          <w:tcPr>
            <w:tcW w:w="3916" w:type="dxa"/>
            <w:tcBorders>
              <w:left w:val="single" w:sz="4" w:space="0" w:color="auto"/>
            </w:tcBorders>
            <w:vAlign w:val="center"/>
          </w:tcPr>
          <w:p w14:paraId="62F1FCBA"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与营业执照、资质证书、安全生产许可证一致，依法变更名称的应提交相应证明材料。</w:t>
            </w:r>
          </w:p>
        </w:tc>
      </w:tr>
      <w:tr w:rsidR="00463A7A" w14:paraId="2B039E3F" w14:textId="77777777">
        <w:trPr>
          <w:trHeight w:val="1195"/>
        </w:trPr>
        <w:tc>
          <w:tcPr>
            <w:tcW w:w="1054" w:type="dxa"/>
            <w:vMerge/>
            <w:tcBorders>
              <w:right w:val="single" w:sz="4" w:space="0" w:color="auto"/>
            </w:tcBorders>
            <w:vAlign w:val="center"/>
          </w:tcPr>
          <w:p w14:paraId="43804A27" w14:textId="77777777" w:rsidR="00463A7A" w:rsidRDefault="00463A7A">
            <w:pPr>
              <w:spacing w:line="400" w:lineRule="exact"/>
              <w:ind w:firstLine="422"/>
              <w:jc w:val="center"/>
              <w:rPr>
                <w:rFonts w:ascii="宋体" w:eastAsia="宋体" w:hAnsi="宋体" w:cs="宋体"/>
                <w:b/>
                <w:kern w:val="0"/>
                <w:sz w:val="21"/>
                <w:szCs w:val="21"/>
              </w:rPr>
            </w:pPr>
          </w:p>
        </w:tc>
        <w:tc>
          <w:tcPr>
            <w:tcW w:w="1324" w:type="dxa"/>
            <w:vMerge/>
            <w:tcBorders>
              <w:left w:val="single" w:sz="4" w:space="0" w:color="auto"/>
            </w:tcBorders>
            <w:vAlign w:val="center"/>
          </w:tcPr>
          <w:p w14:paraId="68E2284D" w14:textId="77777777" w:rsidR="00463A7A" w:rsidRDefault="00463A7A">
            <w:pPr>
              <w:spacing w:line="400" w:lineRule="exact"/>
              <w:ind w:firstLine="422"/>
              <w:jc w:val="center"/>
              <w:rPr>
                <w:rFonts w:ascii="宋体" w:eastAsia="宋体" w:hAnsi="宋体" w:cs="宋体"/>
                <w:b/>
                <w:kern w:val="0"/>
                <w:sz w:val="21"/>
                <w:szCs w:val="21"/>
              </w:rPr>
            </w:pPr>
          </w:p>
        </w:tc>
        <w:tc>
          <w:tcPr>
            <w:tcW w:w="1924" w:type="dxa"/>
            <w:tcBorders>
              <w:right w:val="single" w:sz="4" w:space="0" w:color="auto"/>
            </w:tcBorders>
            <w:vAlign w:val="center"/>
          </w:tcPr>
          <w:p w14:paraId="50D12FEC" w14:textId="77777777" w:rsidR="00463A7A" w:rsidRDefault="006A0FE7">
            <w:pPr>
              <w:spacing w:line="400" w:lineRule="exact"/>
              <w:ind w:firstLine="420"/>
              <w:jc w:val="left"/>
              <w:rPr>
                <w:rFonts w:ascii="宋体" w:eastAsia="宋体" w:hAnsi="宋体" w:cs="宋体"/>
                <w:kern w:val="0"/>
                <w:sz w:val="21"/>
                <w:szCs w:val="21"/>
              </w:rPr>
            </w:pPr>
            <w:r>
              <w:rPr>
                <w:rFonts w:ascii="宋体" w:eastAsia="宋体" w:hAnsi="宋体" w:cs="宋体" w:hint="eastAsia"/>
                <w:kern w:val="0"/>
                <w:sz w:val="21"/>
                <w:szCs w:val="21"/>
              </w:rPr>
              <w:t>投标函签名盖章</w:t>
            </w:r>
          </w:p>
        </w:tc>
        <w:tc>
          <w:tcPr>
            <w:tcW w:w="3916" w:type="dxa"/>
            <w:tcBorders>
              <w:left w:val="single" w:sz="4" w:space="0" w:color="auto"/>
            </w:tcBorders>
            <w:vAlign w:val="center"/>
          </w:tcPr>
          <w:p w14:paraId="1162B2E9"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投标函格式规定签名、盖章的位置有法定代表人或其委托代理人签名（或盖章）、加盖投标人公章。</w:t>
            </w:r>
          </w:p>
        </w:tc>
      </w:tr>
      <w:tr w:rsidR="00463A7A" w14:paraId="068F4FBC" w14:textId="77777777">
        <w:trPr>
          <w:trHeight w:val="800"/>
        </w:trPr>
        <w:tc>
          <w:tcPr>
            <w:tcW w:w="1054" w:type="dxa"/>
            <w:vMerge/>
            <w:tcBorders>
              <w:right w:val="single" w:sz="4" w:space="0" w:color="auto"/>
            </w:tcBorders>
            <w:vAlign w:val="center"/>
          </w:tcPr>
          <w:p w14:paraId="00CCCA90" w14:textId="77777777" w:rsidR="00463A7A" w:rsidRDefault="00463A7A">
            <w:pPr>
              <w:spacing w:line="400" w:lineRule="exact"/>
              <w:ind w:firstLine="422"/>
              <w:jc w:val="center"/>
              <w:rPr>
                <w:rFonts w:ascii="宋体" w:eastAsia="宋体" w:hAnsi="宋体" w:cs="宋体"/>
                <w:b/>
                <w:kern w:val="0"/>
                <w:sz w:val="21"/>
                <w:szCs w:val="21"/>
              </w:rPr>
            </w:pPr>
          </w:p>
        </w:tc>
        <w:tc>
          <w:tcPr>
            <w:tcW w:w="1324" w:type="dxa"/>
            <w:vMerge/>
            <w:tcBorders>
              <w:left w:val="single" w:sz="4" w:space="0" w:color="auto"/>
            </w:tcBorders>
            <w:vAlign w:val="center"/>
          </w:tcPr>
          <w:p w14:paraId="16855955" w14:textId="77777777" w:rsidR="00463A7A" w:rsidRDefault="00463A7A">
            <w:pPr>
              <w:spacing w:line="400" w:lineRule="exact"/>
              <w:ind w:firstLine="422"/>
              <w:jc w:val="center"/>
              <w:rPr>
                <w:rFonts w:ascii="宋体" w:eastAsia="宋体" w:hAnsi="宋体" w:cs="宋体"/>
                <w:b/>
                <w:kern w:val="0"/>
                <w:sz w:val="21"/>
                <w:szCs w:val="21"/>
              </w:rPr>
            </w:pPr>
          </w:p>
        </w:tc>
        <w:tc>
          <w:tcPr>
            <w:tcW w:w="1924" w:type="dxa"/>
            <w:tcBorders>
              <w:right w:val="single" w:sz="4" w:space="0" w:color="auto"/>
            </w:tcBorders>
            <w:vAlign w:val="center"/>
          </w:tcPr>
          <w:p w14:paraId="402A1F01" w14:textId="77777777" w:rsidR="00463A7A" w:rsidRDefault="006A0FE7">
            <w:pPr>
              <w:spacing w:line="400" w:lineRule="exact"/>
              <w:ind w:firstLine="420"/>
              <w:jc w:val="left"/>
              <w:rPr>
                <w:rFonts w:ascii="宋体" w:eastAsia="宋体" w:hAnsi="宋体" w:cs="宋体"/>
                <w:kern w:val="0"/>
                <w:sz w:val="21"/>
                <w:szCs w:val="21"/>
              </w:rPr>
            </w:pPr>
            <w:r>
              <w:rPr>
                <w:rFonts w:ascii="宋体" w:eastAsia="宋体" w:hAnsi="宋体" w:cs="宋体" w:hint="eastAsia"/>
                <w:kern w:val="0"/>
                <w:sz w:val="21"/>
                <w:szCs w:val="21"/>
              </w:rPr>
              <w:t>投标文件格式</w:t>
            </w:r>
          </w:p>
        </w:tc>
        <w:tc>
          <w:tcPr>
            <w:tcW w:w="3916" w:type="dxa"/>
            <w:tcBorders>
              <w:left w:val="single" w:sz="4" w:space="0" w:color="auto"/>
            </w:tcBorders>
            <w:vAlign w:val="center"/>
          </w:tcPr>
          <w:p w14:paraId="6CBDED6A"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符合第二章“投标人须知”第</w:t>
            </w:r>
            <w:r>
              <w:rPr>
                <w:rFonts w:ascii="宋体" w:eastAsia="宋体" w:hAnsi="宋体" w:cs="宋体" w:hint="eastAsia"/>
                <w:kern w:val="0"/>
                <w:sz w:val="21"/>
                <w:szCs w:val="21"/>
              </w:rPr>
              <w:t>3.7</w:t>
            </w:r>
            <w:r>
              <w:rPr>
                <w:rFonts w:ascii="宋体" w:eastAsia="宋体" w:hAnsi="宋体" w:cs="宋体" w:hint="eastAsia"/>
                <w:kern w:val="0"/>
                <w:sz w:val="21"/>
                <w:szCs w:val="21"/>
              </w:rPr>
              <w:t>款的要求。</w:t>
            </w:r>
          </w:p>
        </w:tc>
      </w:tr>
      <w:tr w:rsidR="00463A7A" w14:paraId="66E27E1D" w14:textId="77777777">
        <w:trPr>
          <w:trHeight w:val="800"/>
        </w:trPr>
        <w:tc>
          <w:tcPr>
            <w:tcW w:w="1054" w:type="dxa"/>
            <w:vMerge/>
            <w:tcBorders>
              <w:right w:val="single" w:sz="4" w:space="0" w:color="auto"/>
            </w:tcBorders>
            <w:vAlign w:val="center"/>
          </w:tcPr>
          <w:p w14:paraId="16CF6DE9" w14:textId="77777777" w:rsidR="00463A7A" w:rsidRDefault="00463A7A">
            <w:pPr>
              <w:spacing w:line="400" w:lineRule="exact"/>
              <w:ind w:firstLine="422"/>
              <w:jc w:val="center"/>
              <w:rPr>
                <w:rFonts w:ascii="宋体" w:eastAsia="宋体" w:hAnsi="宋体" w:cs="宋体"/>
                <w:b/>
                <w:kern w:val="0"/>
                <w:sz w:val="21"/>
                <w:szCs w:val="21"/>
              </w:rPr>
            </w:pPr>
          </w:p>
        </w:tc>
        <w:tc>
          <w:tcPr>
            <w:tcW w:w="1324" w:type="dxa"/>
            <w:vMerge/>
            <w:tcBorders>
              <w:left w:val="single" w:sz="4" w:space="0" w:color="auto"/>
            </w:tcBorders>
            <w:vAlign w:val="center"/>
          </w:tcPr>
          <w:p w14:paraId="7FE39CCE" w14:textId="77777777" w:rsidR="00463A7A" w:rsidRDefault="00463A7A">
            <w:pPr>
              <w:spacing w:line="400" w:lineRule="exact"/>
              <w:ind w:firstLine="422"/>
              <w:jc w:val="center"/>
              <w:rPr>
                <w:rFonts w:ascii="宋体" w:eastAsia="宋体" w:hAnsi="宋体" w:cs="宋体"/>
                <w:b/>
                <w:kern w:val="0"/>
                <w:sz w:val="21"/>
                <w:szCs w:val="21"/>
              </w:rPr>
            </w:pPr>
          </w:p>
        </w:tc>
        <w:tc>
          <w:tcPr>
            <w:tcW w:w="1924" w:type="dxa"/>
            <w:tcBorders>
              <w:right w:val="single" w:sz="4" w:space="0" w:color="auto"/>
            </w:tcBorders>
            <w:vAlign w:val="center"/>
          </w:tcPr>
          <w:p w14:paraId="564E7B15" w14:textId="77777777" w:rsidR="00463A7A" w:rsidRDefault="006A0FE7">
            <w:pPr>
              <w:spacing w:line="400" w:lineRule="exact"/>
              <w:ind w:firstLine="420"/>
              <w:jc w:val="left"/>
              <w:rPr>
                <w:rFonts w:ascii="宋体" w:eastAsia="宋体" w:hAnsi="宋体" w:cs="宋体"/>
                <w:kern w:val="0"/>
                <w:sz w:val="21"/>
                <w:szCs w:val="21"/>
              </w:rPr>
            </w:pPr>
            <w:r>
              <w:rPr>
                <w:rFonts w:ascii="宋体" w:eastAsia="宋体" w:hAnsi="宋体" w:cs="宋体" w:hint="eastAsia"/>
                <w:kern w:val="0"/>
                <w:sz w:val="21"/>
                <w:szCs w:val="21"/>
              </w:rPr>
              <w:t>投标文件份数</w:t>
            </w:r>
          </w:p>
        </w:tc>
        <w:tc>
          <w:tcPr>
            <w:tcW w:w="3916" w:type="dxa"/>
            <w:tcBorders>
              <w:left w:val="single" w:sz="4" w:space="0" w:color="auto"/>
            </w:tcBorders>
            <w:vAlign w:val="center"/>
          </w:tcPr>
          <w:p w14:paraId="67CE1B12"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符合第二章“投标人须知”第</w:t>
            </w:r>
            <w:r>
              <w:rPr>
                <w:rFonts w:ascii="宋体" w:eastAsia="宋体" w:hAnsi="宋体" w:cs="宋体" w:hint="eastAsia"/>
                <w:kern w:val="0"/>
                <w:sz w:val="21"/>
                <w:szCs w:val="21"/>
              </w:rPr>
              <w:t>3.7.4</w:t>
            </w:r>
            <w:r>
              <w:rPr>
                <w:rFonts w:ascii="宋体" w:eastAsia="宋体" w:hAnsi="宋体" w:cs="宋体" w:hint="eastAsia"/>
                <w:kern w:val="0"/>
                <w:sz w:val="21"/>
                <w:szCs w:val="21"/>
              </w:rPr>
              <w:t>项规定。</w:t>
            </w:r>
          </w:p>
        </w:tc>
      </w:tr>
      <w:tr w:rsidR="00463A7A" w14:paraId="1A7B502C" w14:textId="77777777">
        <w:trPr>
          <w:trHeight w:val="831"/>
        </w:trPr>
        <w:tc>
          <w:tcPr>
            <w:tcW w:w="1054" w:type="dxa"/>
            <w:vMerge/>
            <w:tcBorders>
              <w:right w:val="single" w:sz="4" w:space="0" w:color="auto"/>
            </w:tcBorders>
            <w:vAlign w:val="center"/>
          </w:tcPr>
          <w:p w14:paraId="44A9F95E" w14:textId="77777777" w:rsidR="00463A7A" w:rsidRDefault="00463A7A">
            <w:pPr>
              <w:spacing w:line="400" w:lineRule="exact"/>
              <w:ind w:firstLine="422"/>
              <w:jc w:val="center"/>
              <w:rPr>
                <w:rFonts w:ascii="宋体" w:eastAsia="宋体" w:hAnsi="宋体" w:cs="宋体"/>
                <w:b/>
                <w:kern w:val="0"/>
                <w:sz w:val="21"/>
                <w:szCs w:val="21"/>
              </w:rPr>
            </w:pPr>
          </w:p>
        </w:tc>
        <w:tc>
          <w:tcPr>
            <w:tcW w:w="1324" w:type="dxa"/>
            <w:vMerge/>
            <w:tcBorders>
              <w:left w:val="single" w:sz="4" w:space="0" w:color="auto"/>
            </w:tcBorders>
            <w:vAlign w:val="center"/>
          </w:tcPr>
          <w:p w14:paraId="7EFD48CA" w14:textId="77777777" w:rsidR="00463A7A" w:rsidRDefault="00463A7A">
            <w:pPr>
              <w:spacing w:line="400" w:lineRule="exact"/>
              <w:ind w:firstLine="422"/>
              <w:jc w:val="center"/>
              <w:rPr>
                <w:rFonts w:ascii="宋体" w:eastAsia="宋体" w:hAnsi="宋体" w:cs="宋体"/>
                <w:b/>
                <w:kern w:val="0"/>
                <w:sz w:val="21"/>
                <w:szCs w:val="21"/>
              </w:rPr>
            </w:pPr>
          </w:p>
        </w:tc>
        <w:tc>
          <w:tcPr>
            <w:tcW w:w="1924" w:type="dxa"/>
            <w:tcBorders>
              <w:right w:val="single" w:sz="4" w:space="0" w:color="auto"/>
            </w:tcBorders>
            <w:vAlign w:val="center"/>
          </w:tcPr>
          <w:p w14:paraId="56B9CCD1" w14:textId="77777777" w:rsidR="00463A7A" w:rsidRDefault="006A0FE7">
            <w:pPr>
              <w:spacing w:line="400" w:lineRule="exact"/>
              <w:ind w:firstLine="420"/>
              <w:jc w:val="left"/>
              <w:rPr>
                <w:rFonts w:ascii="宋体" w:eastAsia="宋体" w:hAnsi="宋体" w:cs="宋体"/>
                <w:kern w:val="0"/>
                <w:sz w:val="21"/>
                <w:szCs w:val="21"/>
              </w:rPr>
            </w:pPr>
            <w:r>
              <w:rPr>
                <w:rFonts w:ascii="宋体" w:eastAsia="宋体" w:hAnsi="宋体" w:cs="宋体" w:hint="eastAsia"/>
                <w:kern w:val="0"/>
                <w:sz w:val="21"/>
                <w:szCs w:val="21"/>
              </w:rPr>
              <w:t>报价唯一</w:t>
            </w:r>
          </w:p>
        </w:tc>
        <w:tc>
          <w:tcPr>
            <w:tcW w:w="3916" w:type="dxa"/>
            <w:tcBorders>
              <w:left w:val="single" w:sz="4" w:space="0" w:color="auto"/>
            </w:tcBorders>
            <w:vAlign w:val="center"/>
          </w:tcPr>
          <w:p w14:paraId="30CA08E4" w14:textId="77777777" w:rsidR="00463A7A" w:rsidRDefault="006A0FE7">
            <w:pPr>
              <w:snapToGrid w:val="0"/>
              <w:spacing w:afterLines="10" w:after="31"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只能有一个有效报价。在招标文件没有规定的情况下，不得提交选择性报价。</w:t>
            </w:r>
          </w:p>
        </w:tc>
      </w:tr>
      <w:tr w:rsidR="00463A7A" w14:paraId="14C1F605" w14:textId="77777777">
        <w:trPr>
          <w:trHeight w:val="1260"/>
        </w:trPr>
        <w:tc>
          <w:tcPr>
            <w:tcW w:w="1054" w:type="dxa"/>
            <w:vMerge/>
            <w:tcBorders>
              <w:right w:val="single" w:sz="4" w:space="0" w:color="auto"/>
            </w:tcBorders>
            <w:vAlign w:val="center"/>
          </w:tcPr>
          <w:p w14:paraId="50A0448B" w14:textId="77777777" w:rsidR="00463A7A" w:rsidRDefault="00463A7A">
            <w:pPr>
              <w:spacing w:line="400" w:lineRule="exact"/>
              <w:ind w:firstLine="422"/>
              <w:jc w:val="center"/>
              <w:rPr>
                <w:rFonts w:ascii="宋体" w:eastAsia="宋体" w:hAnsi="宋体" w:cs="宋体"/>
                <w:b/>
                <w:kern w:val="0"/>
                <w:sz w:val="21"/>
                <w:szCs w:val="21"/>
              </w:rPr>
            </w:pPr>
          </w:p>
        </w:tc>
        <w:tc>
          <w:tcPr>
            <w:tcW w:w="1324" w:type="dxa"/>
            <w:vMerge/>
            <w:tcBorders>
              <w:left w:val="single" w:sz="4" w:space="0" w:color="auto"/>
            </w:tcBorders>
            <w:vAlign w:val="center"/>
          </w:tcPr>
          <w:p w14:paraId="2F208DFB" w14:textId="77777777" w:rsidR="00463A7A" w:rsidRDefault="00463A7A">
            <w:pPr>
              <w:spacing w:line="400" w:lineRule="exact"/>
              <w:ind w:firstLine="422"/>
              <w:jc w:val="center"/>
              <w:rPr>
                <w:rFonts w:ascii="宋体" w:eastAsia="宋体" w:hAnsi="宋体" w:cs="宋体"/>
                <w:b/>
                <w:kern w:val="0"/>
                <w:sz w:val="21"/>
                <w:szCs w:val="21"/>
              </w:rPr>
            </w:pPr>
          </w:p>
        </w:tc>
        <w:tc>
          <w:tcPr>
            <w:tcW w:w="1924" w:type="dxa"/>
            <w:tcBorders>
              <w:right w:val="single" w:sz="4" w:space="0" w:color="auto"/>
            </w:tcBorders>
            <w:vAlign w:val="center"/>
          </w:tcPr>
          <w:p w14:paraId="7CF68DF3" w14:textId="77777777" w:rsidR="00463A7A" w:rsidRDefault="006A0FE7">
            <w:pPr>
              <w:spacing w:line="400" w:lineRule="exact"/>
              <w:ind w:firstLine="420"/>
              <w:jc w:val="left"/>
              <w:rPr>
                <w:rFonts w:ascii="宋体" w:eastAsia="宋体" w:hAnsi="宋体" w:cs="宋体"/>
                <w:kern w:val="0"/>
                <w:sz w:val="21"/>
                <w:szCs w:val="21"/>
              </w:rPr>
            </w:pPr>
            <w:r>
              <w:rPr>
                <w:rFonts w:ascii="宋体" w:eastAsia="宋体" w:hAnsi="宋体" w:cs="宋体" w:hint="eastAsia"/>
                <w:kern w:val="0"/>
                <w:sz w:val="21"/>
                <w:szCs w:val="21"/>
              </w:rPr>
              <w:t>投标文件的签署</w:t>
            </w:r>
          </w:p>
        </w:tc>
        <w:tc>
          <w:tcPr>
            <w:tcW w:w="3916" w:type="dxa"/>
            <w:tcBorders>
              <w:left w:val="single" w:sz="4" w:space="0" w:color="auto"/>
            </w:tcBorders>
            <w:vAlign w:val="center"/>
          </w:tcPr>
          <w:p w14:paraId="473BB474" w14:textId="77777777" w:rsidR="00463A7A" w:rsidRDefault="006A0FE7">
            <w:pPr>
              <w:autoSpaceDE w:val="0"/>
              <w:autoSpaceDN w:val="0"/>
              <w:adjustRightInd w:val="0"/>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第八章</w:t>
            </w:r>
            <w:r>
              <w:rPr>
                <w:rFonts w:ascii="宋体" w:eastAsia="宋体" w:hAnsi="宋体" w:cs="宋体" w:hint="eastAsia"/>
                <w:kern w:val="0"/>
                <w:sz w:val="21"/>
                <w:szCs w:val="21"/>
              </w:rPr>
              <w:t xml:space="preserve"> </w:t>
            </w:r>
            <w:r>
              <w:rPr>
                <w:rFonts w:ascii="宋体" w:eastAsia="宋体" w:hAnsi="宋体" w:cs="宋体" w:hint="eastAsia"/>
                <w:kern w:val="0"/>
                <w:sz w:val="21"/>
                <w:szCs w:val="21"/>
              </w:rPr>
              <w:t>投标文件格式要求法定代表人或其委托代理人签名（或盖章）的须齐全。</w:t>
            </w:r>
          </w:p>
        </w:tc>
      </w:tr>
      <w:tr w:rsidR="00463A7A" w14:paraId="32B7225C" w14:textId="77777777">
        <w:trPr>
          <w:trHeight w:val="1272"/>
        </w:trPr>
        <w:tc>
          <w:tcPr>
            <w:tcW w:w="1054" w:type="dxa"/>
            <w:vMerge/>
            <w:tcBorders>
              <w:right w:val="single" w:sz="4" w:space="0" w:color="auto"/>
            </w:tcBorders>
            <w:vAlign w:val="center"/>
          </w:tcPr>
          <w:p w14:paraId="1C8E60C4" w14:textId="77777777" w:rsidR="00463A7A" w:rsidRDefault="00463A7A">
            <w:pPr>
              <w:spacing w:line="400" w:lineRule="exact"/>
              <w:ind w:firstLine="422"/>
              <w:jc w:val="center"/>
              <w:rPr>
                <w:rFonts w:ascii="宋体" w:eastAsia="宋体" w:hAnsi="宋体" w:cs="宋体"/>
                <w:b/>
                <w:kern w:val="0"/>
                <w:sz w:val="21"/>
                <w:szCs w:val="21"/>
              </w:rPr>
            </w:pPr>
          </w:p>
        </w:tc>
        <w:tc>
          <w:tcPr>
            <w:tcW w:w="1324" w:type="dxa"/>
            <w:vMerge/>
            <w:tcBorders>
              <w:left w:val="single" w:sz="4" w:space="0" w:color="auto"/>
            </w:tcBorders>
            <w:vAlign w:val="center"/>
          </w:tcPr>
          <w:p w14:paraId="30DA84A5" w14:textId="77777777" w:rsidR="00463A7A" w:rsidRDefault="00463A7A">
            <w:pPr>
              <w:spacing w:line="400" w:lineRule="exact"/>
              <w:ind w:firstLine="422"/>
              <w:jc w:val="center"/>
              <w:rPr>
                <w:rFonts w:ascii="宋体" w:eastAsia="宋体" w:hAnsi="宋体" w:cs="宋体"/>
                <w:b/>
                <w:kern w:val="0"/>
                <w:sz w:val="21"/>
                <w:szCs w:val="21"/>
              </w:rPr>
            </w:pPr>
          </w:p>
        </w:tc>
        <w:tc>
          <w:tcPr>
            <w:tcW w:w="1924" w:type="dxa"/>
            <w:tcBorders>
              <w:right w:val="single" w:sz="4" w:space="0" w:color="auto"/>
            </w:tcBorders>
            <w:vAlign w:val="center"/>
          </w:tcPr>
          <w:p w14:paraId="5BBD64B5" w14:textId="77777777" w:rsidR="00463A7A" w:rsidRDefault="006A0FE7">
            <w:pPr>
              <w:spacing w:line="400" w:lineRule="exact"/>
              <w:ind w:firstLine="420"/>
              <w:jc w:val="left"/>
              <w:rPr>
                <w:rFonts w:ascii="宋体" w:eastAsia="宋体" w:hAnsi="宋体" w:cs="宋体"/>
                <w:kern w:val="0"/>
                <w:sz w:val="21"/>
                <w:szCs w:val="21"/>
              </w:rPr>
            </w:pPr>
            <w:r>
              <w:rPr>
                <w:rFonts w:ascii="宋体" w:eastAsia="宋体" w:hAnsi="宋体" w:cs="宋体" w:hint="eastAsia"/>
                <w:kern w:val="0"/>
                <w:sz w:val="21"/>
                <w:szCs w:val="21"/>
              </w:rPr>
              <w:t>委托代理人</w:t>
            </w:r>
          </w:p>
        </w:tc>
        <w:tc>
          <w:tcPr>
            <w:tcW w:w="3916" w:type="dxa"/>
            <w:tcBorders>
              <w:left w:val="single" w:sz="4" w:space="0" w:color="auto"/>
            </w:tcBorders>
            <w:vAlign w:val="center"/>
          </w:tcPr>
          <w:p w14:paraId="38754964" w14:textId="77777777" w:rsidR="00463A7A" w:rsidRDefault="006A0FE7">
            <w:pPr>
              <w:snapToGrid w:val="0"/>
              <w:spacing w:afterLines="25" w:after="78"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投标人法定代表人的委托代理人有法定代表人签署的授权委托书和投标人为其缴纳的养老保险。</w:t>
            </w:r>
          </w:p>
        </w:tc>
      </w:tr>
      <w:tr w:rsidR="00463A7A" w14:paraId="4A22F5D1" w14:textId="77777777">
        <w:trPr>
          <w:trHeight w:val="1590"/>
        </w:trPr>
        <w:tc>
          <w:tcPr>
            <w:tcW w:w="1054" w:type="dxa"/>
            <w:vMerge w:val="restart"/>
            <w:tcBorders>
              <w:right w:val="single" w:sz="4" w:space="0" w:color="auto"/>
            </w:tcBorders>
            <w:vAlign w:val="center"/>
          </w:tcPr>
          <w:p w14:paraId="3733FCDA" w14:textId="77777777" w:rsidR="00463A7A" w:rsidRDefault="006A0FE7">
            <w:pPr>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2.2.4</w:t>
            </w:r>
          </w:p>
        </w:tc>
        <w:tc>
          <w:tcPr>
            <w:tcW w:w="1324" w:type="dxa"/>
            <w:vMerge w:val="restart"/>
            <w:tcBorders>
              <w:left w:val="single" w:sz="4" w:space="0" w:color="auto"/>
            </w:tcBorders>
            <w:vAlign w:val="center"/>
          </w:tcPr>
          <w:p w14:paraId="6151EE1A" w14:textId="77777777" w:rsidR="00463A7A" w:rsidRDefault="006A0FE7">
            <w:pPr>
              <w:spacing w:line="400" w:lineRule="exact"/>
              <w:jc w:val="center"/>
              <w:rPr>
                <w:rFonts w:ascii="宋体" w:eastAsia="宋体" w:hAnsi="宋体" w:cs="宋体"/>
                <w:kern w:val="0"/>
                <w:sz w:val="21"/>
                <w:szCs w:val="21"/>
              </w:rPr>
            </w:pPr>
            <w:r>
              <w:rPr>
                <w:rFonts w:ascii="宋体" w:eastAsia="宋体" w:hAnsi="宋体" w:cs="宋体" w:hint="eastAsia"/>
                <w:kern w:val="0"/>
                <w:sz w:val="21"/>
                <w:szCs w:val="21"/>
              </w:rPr>
              <w:t>响应性评审标准</w:t>
            </w:r>
          </w:p>
        </w:tc>
        <w:tc>
          <w:tcPr>
            <w:tcW w:w="1924" w:type="dxa"/>
            <w:tcBorders>
              <w:right w:val="single" w:sz="4" w:space="0" w:color="auto"/>
            </w:tcBorders>
            <w:vAlign w:val="center"/>
          </w:tcPr>
          <w:p w14:paraId="5EED351A" w14:textId="77777777" w:rsidR="00463A7A" w:rsidRDefault="006A0FE7">
            <w:pPr>
              <w:snapToGrid w:val="0"/>
              <w:spacing w:line="400" w:lineRule="exact"/>
              <w:ind w:firstLine="420"/>
              <w:jc w:val="left"/>
              <w:rPr>
                <w:rFonts w:ascii="宋体" w:eastAsia="宋体" w:hAnsi="宋体" w:cs="宋体"/>
                <w:kern w:val="0"/>
                <w:sz w:val="21"/>
                <w:szCs w:val="21"/>
              </w:rPr>
            </w:pPr>
            <w:r>
              <w:rPr>
                <w:rFonts w:ascii="宋体" w:eastAsia="宋体" w:hAnsi="宋体" w:cs="宋体" w:hint="eastAsia"/>
                <w:kern w:val="0"/>
                <w:sz w:val="21"/>
                <w:szCs w:val="21"/>
              </w:rPr>
              <w:t>投标总报价</w:t>
            </w:r>
          </w:p>
        </w:tc>
        <w:tc>
          <w:tcPr>
            <w:tcW w:w="3916" w:type="dxa"/>
            <w:tcBorders>
              <w:left w:val="single" w:sz="4" w:space="0" w:color="auto"/>
            </w:tcBorders>
            <w:vAlign w:val="center"/>
          </w:tcPr>
          <w:p w14:paraId="13692289" w14:textId="77777777" w:rsidR="00463A7A" w:rsidRDefault="006A0FE7">
            <w:pPr>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投标总报价必须与已标价工程量清单总报价一致。</w:t>
            </w:r>
          </w:p>
          <w:p w14:paraId="1CA03385" w14:textId="77777777" w:rsidR="00463A7A" w:rsidRDefault="006A0FE7">
            <w:pPr>
              <w:snapToGrid w:val="0"/>
              <w:spacing w:line="400" w:lineRule="exact"/>
              <w:ind w:firstLineChars="200" w:firstLine="420"/>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投标总报价不得高于招标人公布的投标总报价最高限价。</w:t>
            </w:r>
          </w:p>
          <w:p w14:paraId="46CDF869" w14:textId="77777777" w:rsidR="00463A7A" w:rsidRDefault="006A0FE7">
            <w:pPr>
              <w:spacing w:line="400" w:lineRule="exact"/>
              <w:ind w:firstLineChars="200" w:firstLine="420"/>
              <w:jc w:val="left"/>
              <w:rPr>
                <w:rFonts w:ascii="宋体" w:eastAsia="宋体" w:hAnsi="宋体" w:cs="宋体"/>
                <w:bCs/>
                <w:sz w:val="21"/>
                <w:szCs w:val="21"/>
              </w:rPr>
            </w:pPr>
            <w:r>
              <w:rPr>
                <w:rFonts w:ascii="宋体" w:eastAsia="宋体" w:hAnsi="宋体" w:cs="宋体" w:hint="eastAsia"/>
                <w:sz w:val="21"/>
                <w:szCs w:val="21"/>
              </w:rPr>
              <w:t>3.</w:t>
            </w:r>
            <w:r>
              <w:rPr>
                <w:rFonts w:ascii="宋体" w:eastAsia="宋体" w:hAnsi="宋体" w:cs="宋体" w:hint="eastAsia"/>
                <w:sz w:val="21"/>
                <w:szCs w:val="21"/>
              </w:rPr>
              <w:t>投标总报价低于最高限价</w:t>
            </w:r>
            <w:r>
              <w:rPr>
                <w:rFonts w:ascii="宋体" w:eastAsia="宋体" w:hAnsi="宋体" w:cs="宋体" w:hint="eastAsia"/>
                <w:sz w:val="21"/>
                <w:szCs w:val="21"/>
              </w:rPr>
              <w:t>85%</w:t>
            </w:r>
            <w:r>
              <w:rPr>
                <w:rFonts w:ascii="宋体" w:eastAsia="宋体" w:hAnsi="宋体" w:cs="宋体" w:hint="eastAsia"/>
                <w:sz w:val="21"/>
                <w:szCs w:val="21"/>
              </w:rPr>
              <w:t>的，投标人应在编制投标文件时，在投标函部分中递交低价风险担保提交承诺书。</w:t>
            </w:r>
            <w:r>
              <w:rPr>
                <w:rFonts w:ascii="宋体" w:eastAsia="宋体" w:hAnsi="宋体" w:cs="宋体" w:hint="eastAsia"/>
                <w:bCs/>
                <w:sz w:val="21"/>
                <w:szCs w:val="21"/>
              </w:rPr>
              <w:t>承诺书格式详见第八章投标文件格式。</w:t>
            </w:r>
          </w:p>
        </w:tc>
      </w:tr>
      <w:tr w:rsidR="00463A7A" w14:paraId="3EE2836F" w14:textId="77777777">
        <w:trPr>
          <w:trHeight w:val="800"/>
        </w:trPr>
        <w:tc>
          <w:tcPr>
            <w:tcW w:w="1054" w:type="dxa"/>
            <w:vMerge/>
            <w:tcBorders>
              <w:right w:val="single" w:sz="4" w:space="0" w:color="auto"/>
            </w:tcBorders>
            <w:vAlign w:val="center"/>
          </w:tcPr>
          <w:p w14:paraId="657F8AE6" w14:textId="77777777" w:rsidR="00463A7A" w:rsidRDefault="00463A7A">
            <w:pPr>
              <w:spacing w:line="400" w:lineRule="exact"/>
              <w:ind w:firstLine="420"/>
              <w:jc w:val="center"/>
              <w:rPr>
                <w:rFonts w:ascii="宋体" w:eastAsia="宋体" w:hAnsi="宋体" w:cs="宋体"/>
                <w:kern w:val="0"/>
                <w:sz w:val="21"/>
                <w:szCs w:val="21"/>
              </w:rPr>
            </w:pPr>
          </w:p>
        </w:tc>
        <w:tc>
          <w:tcPr>
            <w:tcW w:w="1324" w:type="dxa"/>
            <w:vMerge/>
            <w:tcBorders>
              <w:left w:val="single" w:sz="4" w:space="0" w:color="auto"/>
            </w:tcBorders>
            <w:vAlign w:val="center"/>
          </w:tcPr>
          <w:p w14:paraId="5468A7C5" w14:textId="77777777" w:rsidR="00463A7A" w:rsidRDefault="00463A7A">
            <w:pPr>
              <w:spacing w:line="400" w:lineRule="exact"/>
              <w:ind w:firstLine="420"/>
              <w:jc w:val="center"/>
              <w:rPr>
                <w:rFonts w:ascii="宋体" w:eastAsia="宋体" w:hAnsi="宋体" w:cs="宋体"/>
                <w:kern w:val="0"/>
                <w:sz w:val="21"/>
                <w:szCs w:val="21"/>
              </w:rPr>
            </w:pPr>
          </w:p>
        </w:tc>
        <w:tc>
          <w:tcPr>
            <w:tcW w:w="1924" w:type="dxa"/>
            <w:tcBorders>
              <w:right w:val="single" w:sz="4" w:space="0" w:color="auto"/>
            </w:tcBorders>
            <w:vAlign w:val="center"/>
          </w:tcPr>
          <w:p w14:paraId="52670C21" w14:textId="77777777" w:rsidR="00463A7A" w:rsidRDefault="006A0FE7">
            <w:pPr>
              <w:snapToGrid w:val="0"/>
              <w:spacing w:line="400" w:lineRule="exact"/>
              <w:ind w:firstLine="420"/>
              <w:jc w:val="left"/>
              <w:rPr>
                <w:rFonts w:ascii="宋体" w:eastAsia="宋体" w:hAnsi="宋体" w:cs="宋体"/>
                <w:kern w:val="0"/>
                <w:sz w:val="21"/>
                <w:szCs w:val="21"/>
              </w:rPr>
            </w:pPr>
            <w:r>
              <w:rPr>
                <w:rFonts w:ascii="宋体" w:eastAsia="宋体" w:hAnsi="宋体" w:cs="宋体" w:hint="eastAsia"/>
                <w:kern w:val="0"/>
                <w:sz w:val="21"/>
                <w:szCs w:val="21"/>
              </w:rPr>
              <w:t>投标内容</w:t>
            </w:r>
          </w:p>
        </w:tc>
        <w:tc>
          <w:tcPr>
            <w:tcW w:w="3916" w:type="dxa"/>
            <w:tcBorders>
              <w:left w:val="single" w:sz="4" w:space="0" w:color="auto"/>
            </w:tcBorders>
            <w:vAlign w:val="center"/>
          </w:tcPr>
          <w:p w14:paraId="0AB8B55E"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符合第二章“投标人须知”第</w:t>
            </w:r>
            <w:r>
              <w:rPr>
                <w:rFonts w:ascii="宋体" w:eastAsia="宋体" w:hAnsi="宋体" w:cs="宋体" w:hint="eastAsia"/>
                <w:kern w:val="0"/>
                <w:sz w:val="21"/>
                <w:szCs w:val="21"/>
              </w:rPr>
              <w:t>1.3.1</w:t>
            </w:r>
            <w:r>
              <w:rPr>
                <w:rFonts w:ascii="宋体" w:eastAsia="宋体" w:hAnsi="宋体" w:cs="宋体" w:hint="eastAsia"/>
                <w:kern w:val="0"/>
                <w:sz w:val="21"/>
                <w:szCs w:val="21"/>
              </w:rPr>
              <w:t>项规定</w:t>
            </w:r>
          </w:p>
        </w:tc>
      </w:tr>
      <w:tr w:rsidR="00463A7A" w14:paraId="53186FFC" w14:textId="77777777">
        <w:trPr>
          <w:trHeight w:val="800"/>
        </w:trPr>
        <w:tc>
          <w:tcPr>
            <w:tcW w:w="1054" w:type="dxa"/>
            <w:vMerge/>
            <w:tcBorders>
              <w:right w:val="single" w:sz="4" w:space="0" w:color="auto"/>
            </w:tcBorders>
            <w:vAlign w:val="center"/>
          </w:tcPr>
          <w:p w14:paraId="078C2925" w14:textId="77777777" w:rsidR="00463A7A" w:rsidRDefault="00463A7A">
            <w:pPr>
              <w:spacing w:line="400" w:lineRule="exact"/>
              <w:ind w:firstLine="420"/>
              <w:jc w:val="center"/>
              <w:rPr>
                <w:rFonts w:ascii="宋体" w:eastAsia="宋体" w:hAnsi="宋体" w:cs="宋体"/>
                <w:kern w:val="0"/>
                <w:sz w:val="21"/>
                <w:szCs w:val="21"/>
              </w:rPr>
            </w:pPr>
          </w:p>
        </w:tc>
        <w:tc>
          <w:tcPr>
            <w:tcW w:w="1324" w:type="dxa"/>
            <w:vMerge/>
            <w:tcBorders>
              <w:left w:val="single" w:sz="4" w:space="0" w:color="auto"/>
            </w:tcBorders>
            <w:vAlign w:val="center"/>
          </w:tcPr>
          <w:p w14:paraId="6DCF888F" w14:textId="77777777" w:rsidR="00463A7A" w:rsidRDefault="00463A7A">
            <w:pPr>
              <w:spacing w:line="400" w:lineRule="exact"/>
              <w:ind w:firstLine="420"/>
              <w:jc w:val="center"/>
              <w:rPr>
                <w:rFonts w:ascii="宋体" w:eastAsia="宋体" w:hAnsi="宋体" w:cs="宋体"/>
                <w:kern w:val="0"/>
                <w:sz w:val="21"/>
                <w:szCs w:val="21"/>
              </w:rPr>
            </w:pPr>
          </w:p>
        </w:tc>
        <w:tc>
          <w:tcPr>
            <w:tcW w:w="1924" w:type="dxa"/>
            <w:tcBorders>
              <w:right w:val="single" w:sz="4" w:space="0" w:color="auto"/>
            </w:tcBorders>
            <w:vAlign w:val="center"/>
          </w:tcPr>
          <w:p w14:paraId="3F44C65A" w14:textId="77777777" w:rsidR="00463A7A" w:rsidRDefault="006A0FE7">
            <w:pPr>
              <w:snapToGrid w:val="0"/>
              <w:spacing w:line="400" w:lineRule="exact"/>
              <w:ind w:firstLine="420"/>
              <w:jc w:val="left"/>
              <w:rPr>
                <w:rFonts w:ascii="宋体" w:eastAsia="宋体" w:hAnsi="宋体" w:cs="宋体"/>
                <w:kern w:val="0"/>
                <w:sz w:val="21"/>
                <w:szCs w:val="21"/>
              </w:rPr>
            </w:pPr>
            <w:r>
              <w:rPr>
                <w:rFonts w:ascii="宋体" w:eastAsia="宋体" w:hAnsi="宋体" w:cs="宋体" w:hint="eastAsia"/>
                <w:kern w:val="0"/>
                <w:sz w:val="21"/>
                <w:szCs w:val="21"/>
              </w:rPr>
              <w:t>工期</w:t>
            </w:r>
          </w:p>
        </w:tc>
        <w:tc>
          <w:tcPr>
            <w:tcW w:w="3916" w:type="dxa"/>
            <w:tcBorders>
              <w:left w:val="single" w:sz="4" w:space="0" w:color="auto"/>
            </w:tcBorders>
            <w:vAlign w:val="center"/>
          </w:tcPr>
          <w:p w14:paraId="220FBC63" w14:textId="77777777" w:rsidR="00463A7A" w:rsidRDefault="006A0FE7">
            <w:pPr>
              <w:snapToGrid w:val="0"/>
              <w:spacing w:line="40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符合第二章“投标人须知”第</w:t>
            </w:r>
            <w:r>
              <w:rPr>
                <w:rFonts w:ascii="宋体" w:eastAsia="宋体" w:hAnsi="宋体" w:cs="宋体" w:hint="eastAsia"/>
                <w:kern w:val="0"/>
                <w:sz w:val="21"/>
                <w:szCs w:val="21"/>
              </w:rPr>
              <w:t>1.3.2</w:t>
            </w:r>
            <w:r>
              <w:rPr>
                <w:rFonts w:ascii="宋体" w:eastAsia="宋体" w:hAnsi="宋体" w:cs="宋体" w:hint="eastAsia"/>
                <w:kern w:val="0"/>
                <w:sz w:val="21"/>
                <w:szCs w:val="21"/>
              </w:rPr>
              <w:t>项规定</w:t>
            </w:r>
          </w:p>
        </w:tc>
      </w:tr>
      <w:tr w:rsidR="00463A7A" w14:paraId="38A493BE" w14:textId="77777777">
        <w:trPr>
          <w:trHeight w:val="800"/>
        </w:trPr>
        <w:tc>
          <w:tcPr>
            <w:tcW w:w="1054" w:type="dxa"/>
            <w:vMerge/>
            <w:tcBorders>
              <w:right w:val="single" w:sz="4" w:space="0" w:color="auto"/>
            </w:tcBorders>
            <w:vAlign w:val="center"/>
          </w:tcPr>
          <w:p w14:paraId="455EE1DF" w14:textId="77777777" w:rsidR="00463A7A" w:rsidRDefault="00463A7A">
            <w:pPr>
              <w:spacing w:line="400" w:lineRule="exact"/>
              <w:ind w:firstLine="420"/>
              <w:jc w:val="center"/>
              <w:rPr>
                <w:rFonts w:ascii="宋体" w:eastAsia="宋体" w:hAnsi="宋体" w:cs="宋体"/>
                <w:kern w:val="0"/>
                <w:sz w:val="21"/>
                <w:szCs w:val="21"/>
              </w:rPr>
            </w:pPr>
          </w:p>
        </w:tc>
        <w:tc>
          <w:tcPr>
            <w:tcW w:w="1324" w:type="dxa"/>
            <w:vMerge/>
            <w:tcBorders>
              <w:left w:val="single" w:sz="4" w:space="0" w:color="auto"/>
            </w:tcBorders>
            <w:vAlign w:val="center"/>
          </w:tcPr>
          <w:p w14:paraId="2FD07E2D" w14:textId="77777777" w:rsidR="00463A7A" w:rsidRDefault="00463A7A">
            <w:pPr>
              <w:spacing w:line="400" w:lineRule="exact"/>
              <w:ind w:firstLine="420"/>
              <w:jc w:val="center"/>
              <w:rPr>
                <w:rFonts w:ascii="宋体" w:eastAsia="宋体" w:hAnsi="宋体" w:cs="宋体"/>
                <w:kern w:val="0"/>
                <w:sz w:val="21"/>
                <w:szCs w:val="21"/>
              </w:rPr>
            </w:pPr>
          </w:p>
        </w:tc>
        <w:tc>
          <w:tcPr>
            <w:tcW w:w="1924" w:type="dxa"/>
            <w:tcBorders>
              <w:right w:val="single" w:sz="4" w:space="0" w:color="auto"/>
            </w:tcBorders>
            <w:vAlign w:val="center"/>
          </w:tcPr>
          <w:p w14:paraId="7B2ADF45" w14:textId="77777777" w:rsidR="00463A7A" w:rsidRDefault="006A0FE7">
            <w:pPr>
              <w:snapToGrid w:val="0"/>
              <w:spacing w:line="400" w:lineRule="exact"/>
              <w:ind w:firstLine="420"/>
              <w:jc w:val="left"/>
              <w:rPr>
                <w:rFonts w:ascii="宋体" w:eastAsia="宋体" w:hAnsi="宋体" w:cs="宋体"/>
                <w:kern w:val="0"/>
                <w:sz w:val="21"/>
                <w:szCs w:val="21"/>
              </w:rPr>
            </w:pPr>
            <w:r>
              <w:rPr>
                <w:rFonts w:ascii="宋体" w:eastAsia="宋体" w:hAnsi="宋体" w:cs="宋体" w:hint="eastAsia"/>
                <w:kern w:val="0"/>
                <w:sz w:val="21"/>
                <w:szCs w:val="21"/>
              </w:rPr>
              <w:t>工程质量</w:t>
            </w:r>
          </w:p>
        </w:tc>
        <w:tc>
          <w:tcPr>
            <w:tcW w:w="3916" w:type="dxa"/>
            <w:tcBorders>
              <w:left w:val="single" w:sz="4" w:space="0" w:color="auto"/>
            </w:tcBorders>
            <w:vAlign w:val="center"/>
          </w:tcPr>
          <w:p w14:paraId="0320CE12" w14:textId="77777777" w:rsidR="00463A7A" w:rsidRDefault="006A0FE7">
            <w:pPr>
              <w:snapToGrid w:val="0"/>
              <w:spacing w:line="40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符合第二章“投标人须知”第</w:t>
            </w:r>
            <w:r>
              <w:rPr>
                <w:rFonts w:ascii="宋体" w:eastAsia="宋体" w:hAnsi="宋体" w:cs="宋体" w:hint="eastAsia"/>
                <w:kern w:val="0"/>
                <w:sz w:val="21"/>
                <w:szCs w:val="21"/>
              </w:rPr>
              <w:t>1.3.3</w:t>
            </w:r>
            <w:r>
              <w:rPr>
                <w:rFonts w:ascii="宋体" w:eastAsia="宋体" w:hAnsi="宋体" w:cs="宋体" w:hint="eastAsia"/>
                <w:kern w:val="0"/>
                <w:sz w:val="21"/>
                <w:szCs w:val="21"/>
              </w:rPr>
              <w:t>项规定</w:t>
            </w:r>
          </w:p>
        </w:tc>
      </w:tr>
      <w:tr w:rsidR="00463A7A" w14:paraId="774FECB6" w14:textId="77777777">
        <w:trPr>
          <w:trHeight w:val="800"/>
        </w:trPr>
        <w:tc>
          <w:tcPr>
            <w:tcW w:w="1054" w:type="dxa"/>
            <w:vMerge/>
            <w:tcBorders>
              <w:right w:val="single" w:sz="4" w:space="0" w:color="auto"/>
            </w:tcBorders>
            <w:vAlign w:val="center"/>
          </w:tcPr>
          <w:p w14:paraId="64578325" w14:textId="77777777" w:rsidR="00463A7A" w:rsidRDefault="00463A7A">
            <w:pPr>
              <w:spacing w:line="400" w:lineRule="exact"/>
              <w:ind w:firstLine="420"/>
              <w:jc w:val="center"/>
              <w:rPr>
                <w:rFonts w:ascii="宋体" w:eastAsia="宋体" w:hAnsi="宋体" w:cs="宋体"/>
                <w:kern w:val="0"/>
                <w:sz w:val="21"/>
                <w:szCs w:val="21"/>
              </w:rPr>
            </w:pPr>
          </w:p>
        </w:tc>
        <w:tc>
          <w:tcPr>
            <w:tcW w:w="1324" w:type="dxa"/>
            <w:vMerge/>
            <w:tcBorders>
              <w:left w:val="single" w:sz="4" w:space="0" w:color="auto"/>
            </w:tcBorders>
            <w:vAlign w:val="center"/>
          </w:tcPr>
          <w:p w14:paraId="37B5D9E4" w14:textId="77777777" w:rsidR="00463A7A" w:rsidRDefault="00463A7A">
            <w:pPr>
              <w:spacing w:line="400" w:lineRule="exact"/>
              <w:ind w:firstLine="420"/>
              <w:jc w:val="center"/>
              <w:rPr>
                <w:rFonts w:ascii="宋体" w:eastAsia="宋体" w:hAnsi="宋体" w:cs="宋体"/>
                <w:kern w:val="0"/>
                <w:sz w:val="21"/>
                <w:szCs w:val="21"/>
              </w:rPr>
            </w:pPr>
          </w:p>
        </w:tc>
        <w:tc>
          <w:tcPr>
            <w:tcW w:w="1924" w:type="dxa"/>
            <w:tcBorders>
              <w:right w:val="single" w:sz="4" w:space="0" w:color="auto"/>
            </w:tcBorders>
            <w:vAlign w:val="center"/>
          </w:tcPr>
          <w:p w14:paraId="2A076103" w14:textId="77777777" w:rsidR="00463A7A" w:rsidRDefault="006A0FE7">
            <w:pPr>
              <w:snapToGrid w:val="0"/>
              <w:spacing w:line="400" w:lineRule="exact"/>
              <w:ind w:firstLine="420"/>
              <w:jc w:val="left"/>
              <w:rPr>
                <w:rFonts w:ascii="宋体" w:eastAsia="宋体" w:hAnsi="宋体" w:cs="宋体"/>
                <w:kern w:val="0"/>
                <w:sz w:val="21"/>
                <w:szCs w:val="21"/>
              </w:rPr>
            </w:pPr>
            <w:r>
              <w:rPr>
                <w:rFonts w:ascii="宋体" w:eastAsia="宋体" w:hAnsi="宋体" w:cs="宋体" w:hint="eastAsia"/>
                <w:kern w:val="0"/>
                <w:sz w:val="21"/>
                <w:szCs w:val="21"/>
              </w:rPr>
              <w:t>投标有效期</w:t>
            </w:r>
          </w:p>
        </w:tc>
        <w:tc>
          <w:tcPr>
            <w:tcW w:w="3916" w:type="dxa"/>
            <w:tcBorders>
              <w:left w:val="single" w:sz="4" w:space="0" w:color="auto"/>
            </w:tcBorders>
            <w:vAlign w:val="center"/>
          </w:tcPr>
          <w:p w14:paraId="6A313874" w14:textId="77777777" w:rsidR="00463A7A" w:rsidRDefault="006A0FE7">
            <w:pPr>
              <w:snapToGrid w:val="0"/>
              <w:spacing w:line="40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符合第二章“投标人须知”第</w:t>
            </w:r>
            <w:r>
              <w:rPr>
                <w:rFonts w:ascii="宋体" w:eastAsia="宋体" w:hAnsi="宋体" w:cs="宋体" w:hint="eastAsia"/>
                <w:kern w:val="0"/>
                <w:sz w:val="21"/>
                <w:szCs w:val="21"/>
              </w:rPr>
              <w:t>3.3.1</w:t>
            </w:r>
            <w:r>
              <w:rPr>
                <w:rFonts w:ascii="宋体" w:eastAsia="宋体" w:hAnsi="宋体" w:cs="宋体" w:hint="eastAsia"/>
                <w:kern w:val="0"/>
                <w:sz w:val="21"/>
                <w:szCs w:val="21"/>
              </w:rPr>
              <w:t>项规定</w:t>
            </w:r>
          </w:p>
        </w:tc>
      </w:tr>
      <w:tr w:rsidR="00463A7A" w14:paraId="5B0E7A89" w14:textId="77777777">
        <w:trPr>
          <w:trHeight w:val="800"/>
        </w:trPr>
        <w:tc>
          <w:tcPr>
            <w:tcW w:w="1054" w:type="dxa"/>
            <w:vMerge/>
            <w:tcBorders>
              <w:right w:val="single" w:sz="4" w:space="0" w:color="auto"/>
            </w:tcBorders>
            <w:vAlign w:val="center"/>
          </w:tcPr>
          <w:p w14:paraId="41336C1A" w14:textId="77777777" w:rsidR="00463A7A" w:rsidRDefault="00463A7A">
            <w:pPr>
              <w:spacing w:line="400" w:lineRule="exact"/>
              <w:ind w:firstLine="420"/>
              <w:jc w:val="center"/>
              <w:rPr>
                <w:rFonts w:ascii="宋体" w:eastAsia="宋体" w:hAnsi="宋体" w:cs="宋体"/>
                <w:kern w:val="0"/>
                <w:sz w:val="21"/>
                <w:szCs w:val="21"/>
              </w:rPr>
            </w:pPr>
          </w:p>
        </w:tc>
        <w:tc>
          <w:tcPr>
            <w:tcW w:w="1324" w:type="dxa"/>
            <w:vMerge/>
            <w:tcBorders>
              <w:left w:val="single" w:sz="4" w:space="0" w:color="auto"/>
            </w:tcBorders>
            <w:vAlign w:val="center"/>
          </w:tcPr>
          <w:p w14:paraId="482CD3D6" w14:textId="77777777" w:rsidR="00463A7A" w:rsidRDefault="00463A7A">
            <w:pPr>
              <w:spacing w:line="400" w:lineRule="exact"/>
              <w:ind w:firstLine="420"/>
              <w:jc w:val="center"/>
              <w:rPr>
                <w:rFonts w:ascii="宋体" w:eastAsia="宋体" w:hAnsi="宋体" w:cs="宋体"/>
                <w:kern w:val="0"/>
                <w:sz w:val="21"/>
                <w:szCs w:val="21"/>
              </w:rPr>
            </w:pPr>
          </w:p>
        </w:tc>
        <w:tc>
          <w:tcPr>
            <w:tcW w:w="1924" w:type="dxa"/>
            <w:tcBorders>
              <w:right w:val="single" w:sz="4" w:space="0" w:color="auto"/>
            </w:tcBorders>
            <w:vAlign w:val="center"/>
          </w:tcPr>
          <w:p w14:paraId="62F9BE3F" w14:textId="77777777" w:rsidR="00463A7A" w:rsidRDefault="006A0FE7">
            <w:pPr>
              <w:spacing w:line="400" w:lineRule="exact"/>
              <w:ind w:firstLine="420"/>
              <w:jc w:val="left"/>
              <w:rPr>
                <w:rFonts w:ascii="宋体" w:eastAsia="宋体" w:hAnsi="宋体" w:cs="宋体"/>
                <w:kern w:val="0"/>
                <w:sz w:val="21"/>
                <w:szCs w:val="21"/>
              </w:rPr>
            </w:pPr>
            <w:r>
              <w:rPr>
                <w:rFonts w:ascii="宋体" w:eastAsia="宋体" w:hAnsi="宋体" w:cs="宋体" w:hint="eastAsia"/>
                <w:kern w:val="0"/>
                <w:sz w:val="21"/>
                <w:szCs w:val="21"/>
              </w:rPr>
              <w:t>投标保证金</w:t>
            </w:r>
          </w:p>
        </w:tc>
        <w:tc>
          <w:tcPr>
            <w:tcW w:w="3916" w:type="dxa"/>
            <w:tcBorders>
              <w:left w:val="single" w:sz="4" w:space="0" w:color="auto"/>
            </w:tcBorders>
            <w:vAlign w:val="center"/>
          </w:tcPr>
          <w:p w14:paraId="3241AF74" w14:textId="77777777" w:rsidR="00463A7A" w:rsidRDefault="006A0FE7">
            <w:pPr>
              <w:tabs>
                <w:tab w:val="left" w:pos="611"/>
                <w:tab w:val="left" w:pos="669"/>
              </w:tabs>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符合第二章“投标人须知前附表”第</w:t>
            </w:r>
            <w:r>
              <w:rPr>
                <w:rFonts w:ascii="宋体" w:eastAsia="宋体" w:hAnsi="宋体" w:cs="宋体" w:hint="eastAsia"/>
                <w:kern w:val="0"/>
                <w:sz w:val="21"/>
                <w:szCs w:val="21"/>
              </w:rPr>
              <w:t>3.4</w:t>
            </w:r>
            <w:r>
              <w:rPr>
                <w:rFonts w:ascii="宋体" w:eastAsia="宋体" w:hAnsi="宋体" w:cs="宋体" w:hint="eastAsia"/>
                <w:kern w:val="0"/>
                <w:sz w:val="21"/>
                <w:szCs w:val="21"/>
              </w:rPr>
              <w:t>项规定。</w:t>
            </w:r>
          </w:p>
        </w:tc>
      </w:tr>
      <w:tr w:rsidR="00463A7A" w14:paraId="46DB67A4" w14:textId="77777777">
        <w:trPr>
          <w:trHeight w:val="1621"/>
        </w:trPr>
        <w:tc>
          <w:tcPr>
            <w:tcW w:w="1054" w:type="dxa"/>
            <w:vMerge/>
            <w:tcBorders>
              <w:right w:val="single" w:sz="4" w:space="0" w:color="auto"/>
            </w:tcBorders>
            <w:vAlign w:val="center"/>
          </w:tcPr>
          <w:p w14:paraId="3E5F992A" w14:textId="77777777" w:rsidR="00463A7A" w:rsidRDefault="00463A7A">
            <w:pPr>
              <w:spacing w:line="400" w:lineRule="exact"/>
              <w:ind w:firstLine="420"/>
              <w:jc w:val="center"/>
              <w:rPr>
                <w:rFonts w:ascii="宋体" w:eastAsia="宋体" w:hAnsi="宋体" w:cs="宋体"/>
                <w:kern w:val="0"/>
                <w:sz w:val="21"/>
                <w:szCs w:val="21"/>
              </w:rPr>
            </w:pPr>
          </w:p>
        </w:tc>
        <w:tc>
          <w:tcPr>
            <w:tcW w:w="1324" w:type="dxa"/>
            <w:vMerge/>
            <w:tcBorders>
              <w:left w:val="single" w:sz="4" w:space="0" w:color="auto"/>
            </w:tcBorders>
            <w:vAlign w:val="center"/>
          </w:tcPr>
          <w:p w14:paraId="661B1106" w14:textId="77777777" w:rsidR="00463A7A" w:rsidRDefault="00463A7A">
            <w:pPr>
              <w:spacing w:line="400" w:lineRule="exact"/>
              <w:ind w:firstLine="420"/>
              <w:jc w:val="center"/>
              <w:rPr>
                <w:rFonts w:ascii="宋体" w:eastAsia="宋体" w:hAnsi="宋体" w:cs="宋体"/>
                <w:kern w:val="0"/>
                <w:sz w:val="21"/>
                <w:szCs w:val="21"/>
              </w:rPr>
            </w:pPr>
          </w:p>
        </w:tc>
        <w:tc>
          <w:tcPr>
            <w:tcW w:w="1924" w:type="dxa"/>
            <w:tcBorders>
              <w:right w:val="single" w:sz="4" w:space="0" w:color="auto"/>
            </w:tcBorders>
            <w:vAlign w:val="center"/>
          </w:tcPr>
          <w:p w14:paraId="5A53F01E" w14:textId="77777777" w:rsidR="00463A7A" w:rsidRDefault="006A0FE7">
            <w:pPr>
              <w:snapToGrid w:val="0"/>
              <w:spacing w:line="400" w:lineRule="exact"/>
              <w:ind w:firstLine="420"/>
              <w:jc w:val="left"/>
              <w:rPr>
                <w:rFonts w:ascii="宋体" w:eastAsia="宋体" w:hAnsi="宋体" w:cs="宋体"/>
                <w:kern w:val="0"/>
                <w:sz w:val="21"/>
                <w:szCs w:val="21"/>
              </w:rPr>
            </w:pPr>
            <w:r>
              <w:rPr>
                <w:rFonts w:ascii="宋体" w:eastAsia="宋体" w:hAnsi="宋体" w:cs="宋体" w:hint="eastAsia"/>
                <w:kern w:val="0"/>
                <w:sz w:val="21"/>
                <w:szCs w:val="21"/>
              </w:rPr>
              <w:t>权利义务</w:t>
            </w:r>
          </w:p>
        </w:tc>
        <w:tc>
          <w:tcPr>
            <w:tcW w:w="3916" w:type="dxa"/>
            <w:tcBorders>
              <w:left w:val="single" w:sz="4" w:space="0" w:color="auto"/>
            </w:tcBorders>
            <w:vAlign w:val="center"/>
          </w:tcPr>
          <w:p w14:paraId="3FBE7FBE" w14:textId="77777777" w:rsidR="00463A7A" w:rsidRDefault="006A0FE7">
            <w:pPr>
              <w:snapToGrid w:val="0"/>
              <w:spacing w:afterLines="10" w:after="31"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符合第四章“合同条款及格式”规定，投标文件不应附有招标人不能接受的条件。（由投标人承诺，承诺书格式详见第八章投标文件格式。）</w:t>
            </w:r>
          </w:p>
        </w:tc>
      </w:tr>
      <w:tr w:rsidR="00463A7A" w14:paraId="7BFDE4FF" w14:textId="77777777">
        <w:trPr>
          <w:trHeight w:val="1226"/>
        </w:trPr>
        <w:tc>
          <w:tcPr>
            <w:tcW w:w="1054" w:type="dxa"/>
            <w:vMerge/>
            <w:tcBorders>
              <w:right w:val="single" w:sz="4" w:space="0" w:color="auto"/>
            </w:tcBorders>
            <w:vAlign w:val="center"/>
          </w:tcPr>
          <w:p w14:paraId="09677CB1" w14:textId="77777777" w:rsidR="00463A7A" w:rsidRDefault="00463A7A">
            <w:pPr>
              <w:spacing w:line="400" w:lineRule="exact"/>
              <w:ind w:firstLine="420"/>
              <w:jc w:val="center"/>
              <w:rPr>
                <w:rFonts w:ascii="宋体" w:eastAsia="宋体" w:hAnsi="宋体" w:cs="宋体"/>
                <w:kern w:val="0"/>
                <w:sz w:val="21"/>
                <w:szCs w:val="21"/>
              </w:rPr>
            </w:pPr>
          </w:p>
        </w:tc>
        <w:tc>
          <w:tcPr>
            <w:tcW w:w="1324" w:type="dxa"/>
            <w:vMerge/>
            <w:tcBorders>
              <w:left w:val="single" w:sz="4" w:space="0" w:color="auto"/>
            </w:tcBorders>
            <w:vAlign w:val="center"/>
          </w:tcPr>
          <w:p w14:paraId="6BB124F2" w14:textId="77777777" w:rsidR="00463A7A" w:rsidRDefault="00463A7A">
            <w:pPr>
              <w:spacing w:line="400" w:lineRule="exact"/>
              <w:ind w:firstLine="420"/>
              <w:jc w:val="center"/>
              <w:rPr>
                <w:rFonts w:ascii="宋体" w:eastAsia="宋体" w:hAnsi="宋体" w:cs="宋体"/>
                <w:kern w:val="0"/>
                <w:sz w:val="21"/>
                <w:szCs w:val="21"/>
              </w:rPr>
            </w:pPr>
          </w:p>
        </w:tc>
        <w:tc>
          <w:tcPr>
            <w:tcW w:w="1924" w:type="dxa"/>
            <w:tcBorders>
              <w:right w:val="single" w:sz="4" w:space="0" w:color="auto"/>
            </w:tcBorders>
            <w:vAlign w:val="center"/>
          </w:tcPr>
          <w:p w14:paraId="275424C2" w14:textId="77777777" w:rsidR="00463A7A" w:rsidRDefault="006A0FE7">
            <w:pPr>
              <w:snapToGrid w:val="0"/>
              <w:spacing w:line="400" w:lineRule="exact"/>
              <w:ind w:firstLine="420"/>
              <w:jc w:val="left"/>
              <w:rPr>
                <w:rFonts w:ascii="宋体" w:eastAsia="宋体" w:hAnsi="宋体" w:cs="宋体"/>
                <w:kern w:val="0"/>
                <w:sz w:val="21"/>
                <w:szCs w:val="21"/>
              </w:rPr>
            </w:pPr>
            <w:r>
              <w:rPr>
                <w:rFonts w:ascii="宋体" w:eastAsia="宋体" w:hAnsi="宋体" w:cs="宋体" w:hint="eastAsia"/>
                <w:kern w:val="0"/>
                <w:sz w:val="21"/>
                <w:szCs w:val="21"/>
              </w:rPr>
              <w:t>技术标准和要求</w:t>
            </w:r>
          </w:p>
        </w:tc>
        <w:tc>
          <w:tcPr>
            <w:tcW w:w="3916" w:type="dxa"/>
            <w:tcBorders>
              <w:left w:val="single" w:sz="4" w:space="0" w:color="auto"/>
            </w:tcBorders>
            <w:vAlign w:val="center"/>
          </w:tcPr>
          <w:p w14:paraId="588AC9E5" w14:textId="77777777" w:rsidR="00463A7A" w:rsidRDefault="006A0FE7">
            <w:pPr>
              <w:snapToGrid w:val="0"/>
              <w:spacing w:afterLines="10" w:after="31"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符合第七章“技术标准和要求”规定。（由投标人承诺，承诺书格式详见第八章投标文件格式。）</w:t>
            </w:r>
          </w:p>
        </w:tc>
      </w:tr>
      <w:tr w:rsidR="00463A7A" w14:paraId="462EA425" w14:textId="77777777">
        <w:trPr>
          <w:trHeight w:val="2959"/>
        </w:trPr>
        <w:tc>
          <w:tcPr>
            <w:tcW w:w="1054" w:type="dxa"/>
            <w:vMerge/>
            <w:tcBorders>
              <w:right w:val="single" w:sz="4" w:space="0" w:color="auto"/>
            </w:tcBorders>
            <w:vAlign w:val="center"/>
          </w:tcPr>
          <w:p w14:paraId="54654CE1" w14:textId="77777777" w:rsidR="00463A7A" w:rsidRDefault="00463A7A">
            <w:pPr>
              <w:spacing w:line="400" w:lineRule="exact"/>
              <w:ind w:firstLine="420"/>
              <w:jc w:val="center"/>
              <w:rPr>
                <w:rFonts w:ascii="宋体" w:eastAsia="宋体" w:hAnsi="宋体" w:cs="宋体"/>
                <w:kern w:val="0"/>
                <w:sz w:val="21"/>
                <w:szCs w:val="21"/>
              </w:rPr>
            </w:pPr>
          </w:p>
        </w:tc>
        <w:tc>
          <w:tcPr>
            <w:tcW w:w="1324" w:type="dxa"/>
            <w:vMerge/>
            <w:tcBorders>
              <w:left w:val="single" w:sz="4" w:space="0" w:color="auto"/>
            </w:tcBorders>
            <w:vAlign w:val="center"/>
          </w:tcPr>
          <w:p w14:paraId="7647D8EE" w14:textId="77777777" w:rsidR="00463A7A" w:rsidRDefault="00463A7A">
            <w:pPr>
              <w:spacing w:line="400" w:lineRule="exact"/>
              <w:ind w:firstLine="420"/>
              <w:jc w:val="center"/>
              <w:rPr>
                <w:rFonts w:ascii="宋体" w:eastAsia="宋体" w:hAnsi="宋体" w:cs="宋体"/>
                <w:kern w:val="0"/>
                <w:sz w:val="21"/>
                <w:szCs w:val="21"/>
              </w:rPr>
            </w:pPr>
          </w:p>
        </w:tc>
        <w:tc>
          <w:tcPr>
            <w:tcW w:w="1924" w:type="dxa"/>
            <w:tcBorders>
              <w:right w:val="single" w:sz="4" w:space="0" w:color="auto"/>
            </w:tcBorders>
            <w:vAlign w:val="center"/>
          </w:tcPr>
          <w:p w14:paraId="1AABFCF9" w14:textId="77777777" w:rsidR="00463A7A" w:rsidRDefault="006A0FE7">
            <w:pPr>
              <w:snapToGrid w:val="0"/>
              <w:spacing w:line="400" w:lineRule="exact"/>
              <w:ind w:firstLine="420"/>
              <w:jc w:val="left"/>
              <w:rPr>
                <w:rFonts w:ascii="宋体" w:eastAsia="宋体" w:hAnsi="宋体" w:cs="宋体"/>
                <w:kern w:val="0"/>
                <w:sz w:val="21"/>
                <w:szCs w:val="21"/>
              </w:rPr>
            </w:pPr>
            <w:r>
              <w:rPr>
                <w:rFonts w:ascii="宋体" w:eastAsia="宋体" w:hAnsi="宋体" w:cs="宋体" w:hint="eastAsia"/>
                <w:kern w:val="0"/>
                <w:sz w:val="21"/>
                <w:szCs w:val="21"/>
              </w:rPr>
              <w:t>已标价工程量清单</w:t>
            </w:r>
          </w:p>
        </w:tc>
        <w:tc>
          <w:tcPr>
            <w:tcW w:w="3916" w:type="dxa"/>
            <w:tcBorders>
              <w:left w:val="single" w:sz="4" w:space="0" w:color="auto"/>
            </w:tcBorders>
            <w:vAlign w:val="center"/>
          </w:tcPr>
          <w:p w14:paraId="3D11C0FC" w14:textId="77777777" w:rsidR="00463A7A" w:rsidRDefault="006A0FE7">
            <w:pPr>
              <w:spacing w:afterLines="20" w:after="62"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投标人承诺满足以下内容：</w:t>
            </w:r>
          </w:p>
          <w:p w14:paraId="4B8DE0C1" w14:textId="77777777" w:rsidR="00463A7A" w:rsidRDefault="006A0FE7">
            <w:pPr>
              <w:spacing w:afterLines="20" w:after="62"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1.</w:t>
            </w:r>
            <w:r>
              <w:rPr>
                <w:rFonts w:ascii="宋体" w:eastAsia="宋体" w:hAnsi="宋体" w:cs="宋体" w:hint="eastAsia"/>
                <w:kern w:val="0"/>
                <w:sz w:val="21"/>
                <w:szCs w:val="21"/>
              </w:rPr>
              <w:t>符合第五章“工程量清单”给出的范围及数量。</w:t>
            </w:r>
          </w:p>
          <w:p w14:paraId="2060655E" w14:textId="77777777" w:rsidR="00463A7A" w:rsidRDefault="006A0FE7">
            <w:pPr>
              <w:snapToGrid w:val="0"/>
              <w:spacing w:afterLines="10" w:after="31"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2.</w:t>
            </w:r>
            <w:r>
              <w:rPr>
                <w:rFonts w:ascii="宋体" w:eastAsia="宋体" w:hAnsi="宋体" w:cs="宋体" w:hint="eastAsia"/>
                <w:kern w:val="0"/>
                <w:sz w:val="21"/>
                <w:szCs w:val="21"/>
              </w:rPr>
              <w:t>招标文件中规定工程量清单不允许修改的内容不得修改。</w:t>
            </w:r>
          </w:p>
          <w:p w14:paraId="71E556F0" w14:textId="77777777" w:rsidR="00463A7A" w:rsidRDefault="006A0FE7">
            <w:pPr>
              <w:snapToGrid w:val="0"/>
              <w:spacing w:afterLines="10" w:after="31"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3.</w:t>
            </w:r>
            <w:r>
              <w:rPr>
                <w:rFonts w:ascii="宋体" w:eastAsia="宋体" w:hAnsi="宋体" w:cs="宋体" w:hint="eastAsia"/>
                <w:kern w:val="0"/>
                <w:sz w:val="21"/>
                <w:szCs w:val="21"/>
              </w:rPr>
              <w:t>每项工程量清单综合单价报价不得高于对应工程量清单综合单价最高限价。</w:t>
            </w:r>
          </w:p>
        </w:tc>
      </w:tr>
      <w:tr w:rsidR="00463A7A" w14:paraId="0FA1B330" w14:textId="77777777">
        <w:trPr>
          <w:trHeight w:val="800"/>
        </w:trPr>
        <w:tc>
          <w:tcPr>
            <w:tcW w:w="1054" w:type="dxa"/>
            <w:vMerge/>
            <w:tcBorders>
              <w:right w:val="single" w:sz="4" w:space="0" w:color="auto"/>
            </w:tcBorders>
            <w:vAlign w:val="center"/>
          </w:tcPr>
          <w:p w14:paraId="418F8C0A" w14:textId="77777777" w:rsidR="00463A7A" w:rsidRDefault="00463A7A">
            <w:pPr>
              <w:spacing w:line="400" w:lineRule="exact"/>
              <w:ind w:firstLine="420"/>
              <w:jc w:val="center"/>
              <w:rPr>
                <w:rFonts w:ascii="宋体" w:eastAsia="宋体" w:hAnsi="宋体" w:cs="宋体"/>
                <w:kern w:val="0"/>
                <w:sz w:val="21"/>
                <w:szCs w:val="21"/>
              </w:rPr>
            </w:pPr>
          </w:p>
        </w:tc>
        <w:tc>
          <w:tcPr>
            <w:tcW w:w="1324" w:type="dxa"/>
            <w:vMerge/>
            <w:tcBorders>
              <w:left w:val="single" w:sz="4" w:space="0" w:color="auto"/>
            </w:tcBorders>
            <w:vAlign w:val="center"/>
          </w:tcPr>
          <w:p w14:paraId="605B4AE3" w14:textId="77777777" w:rsidR="00463A7A" w:rsidRDefault="00463A7A">
            <w:pPr>
              <w:spacing w:line="400" w:lineRule="exact"/>
              <w:ind w:firstLine="420"/>
              <w:jc w:val="center"/>
              <w:rPr>
                <w:rFonts w:ascii="宋体" w:eastAsia="宋体" w:hAnsi="宋体" w:cs="宋体"/>
                <w:kern w:val="0"/>
                <w:sz w:val="21"/>
                <w:szCs w:val="21"/>
              </w:rPr>
            </w:pPr>
          </w:p>
        </w:tc>
        <w:tc>
          <w:tcPr>
            <w:tcW w:w="1924" w:type="dxa"/>
            <w:tcBorders>
              <w:right w:val="single" w:sz="4" w:space="0" w:color="auto"/>
            </w:tcBorders>
            <w:vAlign w:val="center"/>
          </w:tcPr>
          <w:p w14:paraId="7E7EDDF6" w14:textId="77777777" w:rsidR="00463A7A" w:rsidRDefault="006A0FE7">
            <w:pPr>
              <w:snapToGrid w:val="0"/>
              <w:spacing w:line="400" w:lineRule="exact"/>
              <w:ind w:firstLine="420"/>
              <w:jc w:val="left"/>
              <w:rPr>
                <w:rFonts w:ascii="宋体" w:eastAsia="宋体" w:hAnsi="宋体" w:cs="宋体"/>
                <w:kern w:val="0"/>
                <w:sz w:val="21"/>
                <w:szCs w:val="21"/>
              </w:rPr>
            </w:pPr>
            <w:r>
              <w:rPr>
                <w:rFonts w:ascii="宋体" w:eastAsia="宋体" w:hAnsi="宋体" w:cs="宋体" w:hint="eastAsia"/>
                <w:kern w:val="0"/>
                <w:sz w:val="21"/>
                <w:szCs w:val="21"/>
              </w:rPr>
              <w:t>投标报价算术错误修正</w:t>
            </w:r>
          </w:p>
        </w:tc>
        <w:tc>
          <w:tcPr>
            <w:tcW w:w="3916" w:type="dxa"/>
            <w:tcBorders>
              <w:left w:val="single" w:sz="4" w:space="0" w:color="auto"/>
            </w:tcBorders>
            <w:vAlign w:val="center"/>
          </w:tcPr>
          <w:p w14:paraId="7C1B7D74" w14:textId="77777777" w:rsidR="00463A7A" w:rsidRDefault="006A0FE7">
            <w:pPr>
              <w:snapToGrid w:val="0"/>
              <w:spacing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符合第三章</w:t>
            </w:r>
            <w:r>
              <w:rPr>
                <w:rFonts w:ascii="宋体" w:eastAsia="宋体" w:hAnsi="宋体" w:cs="宋体" w:hint="eastAsia"/>
                <w:kern w:val="0"/>
                <w:sz w:val="21"/>
                <w:szCs w:val="21"/>
              </w:rPr>
              <w:t>3.</w:t>
            </w:r>
            <w:r>
              <w:rPr>
                <w:rFonts w:ascii="宋体" w:eastAsia="宋体" w:hAnsi="宋体" w:cs="宋体" w:hint="eastAsia"/>
                <w:kern w:val="0"/>
                <w:sz w:val="21"/>
                <w:szCs w:val="21"/>
              </w:rPr>
              <w:t>评标程序第</w:t>
            </w:r>
            <w:r>
              <w:rPr>
                <w:rFonts w:ascii="宋体" w:eastAsia="宋体" w:hAnsi="宋体" w:cs="宋体" w:hint="eastAsia"/>
                <w:kern w:val="0"/>
                <w:sz w:val="21"/>
                <w:szCs w:val="21"/>
              </w:rPr>
              <w:t>3.2.3</w:t>
            </w:r>
            <w:r>
              <w:rPr>
                <w:rFonts w:ascii="宋体" w:eastAsia="宋体" w:hAnsi="宋体" w:cs="宋体" w:hint="eastAsia"/>
                <w:kern w:val="0"/>
                <w:sz w:val="21"/>
                <w:szCs w:val="21"/>
              </w:rPr>
              <w:t>项规定。</w:t>
            </w:r>
          </w:p>
        </w:tc>
      </w:tr>
      <w:tr w:rsidR="00463A7A" w14:paraId="1F374899" w14:textId="77777777">
        <w:trPr>
          <w:trHeight w:val="2077"/>
        </w:trPr>
        <w:tc>
          <w:tcPr>
            <w:tcW w:w="1054" w:type="dxa"/>
            <w:vMerge/>
            <w:tcBorders>
              <w:right w:val="single" w:sz="4" w:space="0" w:color="auto"/>
            </w:tcBorders>
            <w:vAlign w:val="center"/>
          </w:tcPr>
          <w:p w14:paraId="250944F9" w14:textId="77777777" w:rsidR="00463A7A" w:rsidRDefault="00463A7A">
            <w:pPr>
              <w:spacing w:line="400" w:lineRule="exact"/>
              <w:ind w:firstLine="420"/>
              <w:jc w:val="center"/>
              <w:rPr>
                <w:rFonts w:ascii="宋体" w:eastAsia="宋体" w:hAnsi="宋体" w:cs="宋体"/>
                <w:kern w:val="0"/>
                <w:sz w:val="21"/>
                <w:szCs w:val="21"/>
              </w:rPr>
            </w:pPr>
          </w:p>
        </w:tc>
        <w:tc>
          <w:tcPr>
            <w:tcW w:w="1324" w:type="dxa"/>
            <w:vMerge/>
            <w:tcBorders>
              <w:left w:val="single" w:sz="4" w:space="0" w:color="auto"/>
            </w:tcBorders>
            <w:vAlign w:val="center"/>
          </w:tcPr>
          <w:p w14:paraId="3DB1202F" w14:textId="77777777" w:rsidR="00463A7A" w:rsidRDefault="00463A7A">
            <w:pPr>
              <w:spacing w:line="400" w:lineRule="exact"/>
              <w:ind w:firstLine="420"/>
              <w:jc w:val="center"/>
              <w:rPr>
                <w:rFonts w:ascii="宋体" w:eastAsia="宋体" w:hAnsi="宋体" w:cs="宋体"/>
                <w:kern w:val="0"/>
                <w:sz w:val="21"/>
                <w:szCs w:val="21"/>
              </w:rPr>
            </w:pPr>
          </w:p>
        </w:tc>
        <w:tc>
          <w:tcPr>
            <w:tcW w:w="1924" w:type="dxa"/>
            <w:tcBorders>
              <w:right w:val="single" w:sz="4" w:space="0" w:color="auto"/>
            </w:tcBorders>
            <w:vAlign w:val="center"/>
          </w:tcPr>
          <w:p w14:paraId="538D0C3F" w14:textId="77777777" w:rsidR="00463A7A" w:rsidRDefault="006A0FE7">
            <w:pPr>
              <w:snapToGrid w:val="0"/>
              <w:spacing w:line="400" w:lineRule="exact"/>
              <w:ind w:firstLine="420"/>
              <w:jc w:val="left"/>
              <w:rPr>
                <w:rFonts w:ascii="宋体" w:eastAsia="宋体" w:hAnsi="宋体" w:cs="宋体"/>
                <w:kern w:val="0"/>
                <w:sz w:val="21"/>
                <w:szCs w:val="21"/>
              </w:rPr>
            </w:pPr>
            <w:r>
              <w:rPr>
                <w:rFonts w:ascii="宋体" w:eastAsia="宋体" w:hAnsi="宋体" w:cs="宋体" w:hint="eastAsia"/>
                <w:kern w:val="0"/>
                <w:sz w:val="21"/>
                <w:szCs w:val="21"/>
              </w:rPr>
              <w:t>实质性要求</w:t>
            </w:r>
          </w:p>
        </w:tc>
        <w:tc>
          <w:tcPr>
            <w:tcW w:w="3916" w:type="dxa"/>
            <w:tcBorders>
              <w:left w:val="single" w:sz="4" w:space="0" w:color="auto"/>
            </w:tcBorders>
            <w:vAlign w:val="center"/>
          </w:tcPr>
          <w:p w14:paraId="4D5CFB96" w14:textId="77777777" w:rsidR="00463A7A" w:rsidRDefault="006A0FE7">
            <w:pPr>
              <w:snapToGrid w:val="0"/>
              <w:spacing w:afterLines="10" w:after="31"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符合第二章“投标人须知”第</w:t>
            </w:r>
            <w:r>
              <w:rPr>
                <w:rFonts w:ascii="宋体" w:eastAsia="宋体" w:hAnsi="宋体" w:cs="宋体" w:hint="eastAsia"/>
                <w:kern w:val="0"/>
                <w:sz w:val="21"/>
                <w:szCs w:val="21"/>
              </w:rPr>
              <w:t>1.4.3</w:t>
            </w:r>
            <w:r>
              <w:rPr>
                <w:rFonts w:ascii="宋体" w:eastAsia="宋体" w:hAnsi="宋体" w:cs="宋体" w:hint="eastAsia"/>
                <w:kern w:val="0"/>
                <w:sz w:val="21"/>
                <w:szCs w:val="21"/>
              </w:rPr>
              <w:t>项规定。</w:t>
            </w:r>
          </w:p>
          <w:p w14:paraId="576E767F" w14:textId="77777777" w:rsidR="00463A7A" w:rsidRDefault="006A0FE7">
            <w:pPr>
              <w:snapToGrid w:val="0"/>
              <w:spacing w:afterLines="10" w:after="31"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本次投标不得有串通投标、弄虚作假等其他违反招投标相关法律、法规行为。</w:t>
            </w:r>
          </w:p>
          <w:p w14:paraId="45481A16" w14:textId="77777777" w:rsidR="00463A7A" w:rsidRDefault="006A0FE7">
            <w:pPr>
              <w:snapToGrid w:val="0"/>
              <w:spacing w:afterLines="10" w:after="31" w:line="400" w:lineRule="exact"/>
              <w:ind w:firstLineChars="200" w:firstLine="420"/>
              <w:rPr>
                <w:rFonts w:ascii="宋体" w:eastAsia="宋体" w:hAnsi="宋体" w:cs="宋体"/>
                <w:kern w:val="0"/>
                <w:sz w:val="21"/>
                <w:szCs w:val="21"/>
              </w:rPr>
            </w:pPr>
            <w:r>
              <w:rPr>
                <w:rFonts w:ascii="宋体" w:eastAsia="宋体" w:hAnsi="宋体" w:cs="宋体" w:hint="eastAsia"/>
                <w:kern w:val="0"/>
                <w:sz w:val="21"/>
                <w:szCs w:val="21"/>
              </w:rPr>
              <w:t>按评标委员会要求澄清、说明或补正。</w:t>
            </w:r>
          </w:p>
        </w:tc>
      </w:tr>
      <w:tr w:rsidR="00463A7A" w14:paraId="589ED470" w14:textId="77777777">
        <w:trPr>
          <w:trHeight w:val="5693"/>
        </w:trPr>
        <w:tc>
          <w:tcPr>
            <w:tcW w:w="1054" w:type="dxa"/>
            <w:tcBorders>
              <w:right w:val="single" w:sz="4" w:space="0" w:color="auto"/>
            </w:tcBorders>
            <w:vAlign w:val="center"/>
          </w:tcPr>
          <w:p w14:paraId="078DCC78" w14:textId="77777777" w:rsidR="00463A7A" w:rsidRDefault="006A0FE7">
            <w:pPr>
              <w:spacing w:line="400" w:lineRule="exact"/>
              <w:jc w:val="center"/>
              <w:rPr>
                <w:rFonts w:ascii="宋体" w:eastAsia="宋体" w:hAnsi="宋体" w:cs="宋体"/>
                <w:sz w:val="21"/>
                <w:szCs w:val="21"/>
              </w:rPr>
            </w:pPr>
            <w:r>
              <w:rPr>
                <w:rFonts w:ascii="宋体" w:eastAsia="宋体" w:hAnsi="宋体" w:cs="宋体" w:hint="eastAsia"/>
                <w:sz w:val="21"/>
                <w:szCs w:val="21"/>
              </w:rPr>
              <w:lastRenderedPageBreak/>
              <w:t>3</w:t>
            </w:r>
          </w:p>
        </w:tc>
        <w:tc>
          <w:tcPr>
            <w:tcW w:w="1324" w:type="dxa"/>
            <w:tcBorders>
              <w:left w:val="single" w:sz="4" w:space="0" w:color="auto"/>
              <w:right w:val="single" w:sz="4" w:space="0" w:color="auto"/>
            </w:tcBorders>
            <w:vAlign w:val="center"/>
          </w:tcPr>
          <w:p w14:paraId="56E03741" w14:textId="77777777" w:rsidR="00463A7A" w:rsidRDefault="006A0FE7">
            <w:pPr>
              <w:spacing w:line="400" w:lineRule="exact"/>
              <w:jc w:val="center"/>
              <w:rPr>
                <w:rFonts w:ascii="宋体" w:eastAsia="宋体" w:hAnsi="宋体" w:cs="宋体"/>
                <w:sz w:val="21"/>
                <w:szCs w:val="21"/>
              </w:rPr>
            </w:pPr>
            <w:r>
              <w:rPr>
                <w:rFonts w:ascii="宋体" w:eastAsia="宋体" w:hAnsi="宋体" w:cs="宋体" w:hint="eastAsia"/>
                <w:sz w:val="21"/>
                <w:szCs w:val="21"/>
              </w:rPr>
              <w:t>评标程序</w:t>
            </w:r>
          </w:p>
        </w:tc>
        <w:tc>
          <w:tcPr>
            <w:tcW w:w="5840" w:type="dxa"/>
            <w:gridSpan w:val="2"/>
            <w:tcBorders>
              <w:left w:val="single" w:sz="4" w:space="0" w:color="auto"/>
            </w:tcBorders>
            <w:vAlign w:val="center"/>
          </w:tcPr>
          <w:p w14:paraId="00FE91F9" w14:textId="77777777" w:rsidR="00463A7A" w:rsidRDefault="006A0FE7">
            <w:pPr>
              <w:spacing w:afterLines="10" w:after="31" w:line="40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1.</w:t>
            </w:r>
            <w:r>
              <w:rPr>
                <w:rFonts w:ascii="宋体" w:eastAsia="宋体" w:hAnsi="宋体" w:cs="宋体" w:hint="eastAsia"/>
                <w:kern w:val="0"/>
                <w:sz w:val="21"/>
                <w:szCs w:val="21"/>
              </w:rPr>
              <w:t>对报价不高于最高限价的所有投标人的投标文件，按照报价由低到高的顺序排序。</w:t>
            </w:r>
          </w:p>
          <w:p w14:paraId="2BCD786E" w14:textId="77777777" w:rsidR="00463A7A" w:rsidRDefault="006A0FE7">
            <w:pPr>
              <w:spacing w:afterLines="10" w:after="31" w:line="40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2.</w:t>
            </w:r>
            <w:r>
              <w:rPr>
                <w:rFonts w:ascii="宋体" w:eastAsia="宋体" w:hAnsi="宋体" w:cs="宋体" w:hint="eastAsia"/>
                <w:kern w:val="0"/>
                <w:sz w:val="21"/>
                <w:szCs w:val="21"/>
              </w:rPr>
              <w:t>根据本章第</w:t>
            </w:r>
            <w:r>
              <w:rPr>
                <w:rFonts w:ascii="宋体" w:eastAsia="宋体" w:hAnsi="宋体" w:cs="宋体" w:hint="eastAsia"/>
                <w:kern w:val="0"/>
                <w:sz w:val="21"/>
                <w:szCs w:val="21"/>
              </w:rPr>
              <w:t>2.2</w:t>
            </w:r>
            <w:r>
              <w:rPr>
                <w:rFonts w:ascii="宋体" w:eastAsia="宋体" w:hAnsi="宋体" w:cs="宋体" w:hint="eastAsia"/>
                <w:kern w:val="0"/>
                <w:sz w:val="21"/>
                <w:szCs w:val="21"/>
              </w:rPr>
              <w:t>款约定进行符合性审查。符合性审查合格的投标人中，报价最低的成为第一中标候选人，报价次低的成为第二中标候选人，依次类推。</w:t>
            </w:r>
          </w:p>
          <w:p w14:paraId="4B6BB88D" w14:textId="77777777" w:rsidR="00463A7A" w:rsidRDefault="006A0FE7">
            <w:pPr>
              <w:spacing w:afterLines="10" w:after="31" w:line="40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3.</w:t>
            </w:r>
            <w:r>
              <w:rPr>
                <w:rFonts w:ascii="宋体" w:eastAsia="宋体" w:hAnsi="宋体" w:cs="宋体" w:hint="eastAsia"/>
                <w:kern w:val="0"/>
                <w:sz w:val="21"/>
                <w:szCs w:val="21"/>
              </w:rPr>
              <w:t>若上述程序未能评出三名中标候选人，则评标委员会对剩余投标文件继续按上述第</w:t>
            </w:r>
            <w:r>
              <w:rPr>
                <w:rFonts w:ascii="宋体" w:eastAsia="宋体" w:hAnsi="宋体" w:cs="宋体" w:hint="eastAsia"/>
                <w:kern w:val="0"/>
                <w:sz w:val="21"/>
                <w:szCs w:val="21"/>
              </w:rPr>
              <w:t>2</w:t>
            </w:r>
            <w:r>
              <w:rPr>
                <w:rFonts w:ascii="宋体" w:eastAsia="宋体" w:hAnsi="宋体" w:cs="宋体" w:hint="eastAsia"/>
                <w:kern w:val="0"/>
                <w:sz w:val="21"/>
                <w:szCs w:val="21"/>
              </w:rPr>
              <w:t>条进行评审，直至评出三名中标候选人，或者评审完所有投标文件。</w:t>
            </w:r>
          </w:p>
          <w:p w14:paraId="6304C190" w14:textId="77777777" w:rsidR="00463A7A" w:rsidRDefault="006A0FE7">
            <w:pPr>
              <w:spacing w:afterLines="10" w:after="31" w:line="40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 xml:space="preserve">4. </w:t>
            </w:r>
            <w:r>
              <w:rPr>
                <w:rFonts w:ascii="宋体" w:eastAsia="宋体" w:hAnsi="宋体" w:cs="宋体" w:hint="eastAsia"/>
                <w:kern w:val="0"/>
                <w:sz w:val="21"/>
                <w:szCs w:val="21"/>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14:paraId="4AB3352F" w14:textId="77777777" w:rsidR="00463A7A" w:rsidRDefault="006A0FE7">
            <w:pPr>
              <w:spacing w:afterLines="10" w:after="31" w:line="400" w:lineRule="exact"/>
              <w:ind w:firstLineChars="200" w:firstLine="420"/>
              <w:jc w:val="left"/>
              <w:rPr>
                <w:rFonts w:ascii="宋体" w:eastAsia="宋体" w:hAnsi="宋体" w:cs="宋体"/>
                <w:kern w:val="0"/>
                <w:sz w:val="21"/>
                <w:szCs w:val="21"/>
              </w:rPr>
            </w:pPr>
            <w:r>
              <w:rPr>
                <w:rFonts w:ascii="宋体" w:eastAsia="宋体" w:hAnsi="宋体" w:cs="宋体" w:hint="eastAsia"/>
                <w:kern w:val="0"/>
                <w:sz w:val="21"/>
                <w:szCs w:val="21"/>
              </w:rPr>
              <w:t>注：若出现投标人投标报价相同的，以提供的业绩金额较高的作为优先推荐。</w:t>
            </w:r>
          </w:p>
        </w:tc>
      </w:tr>
      <w:tr w:rsidR="00463A7A" w14:paraId="4CFD3BEA" w14:textId="77777777">
        <w:trPr>
          <w:trHeight w:val="1600"/>
        </w:trPr>
        <w:tc>
          <w:tcPr>
            <w:tcW w:w="1054" w:type="dxa"/>
            <w:tcBorders>
              <w:right w:val="single" w:sz="4" w:space="0" w:color="auto"/>
            </w:tcBorders>
            <w:vAlign w:val="center"/>
          </w:tcPr>
          <w:p w14:paraId="55FAE545" w14:textId="77777777" w:rsidR="00463A7A" w:rsidRDefault="006A0FE7">
            <w:pPr>
              <w:spacing w:line="400" w:lineRule="exact"/>
              <w:jc w:val="center"/>
              <w:rPr>
                <w:rFonts w:ascii="宋体" w:eastAsia="宋体" w:hAnsi="宋体" w:cs="宋体"/>
                <w:sz w:val="21"/>
                <w:szCs w:val="21"/>
              </w:rPr>
            </w:pPr>
            <w:r>
              <w:rPr>
                <w:rFonts w:ascii="宋体" w:eastAsia="宋体" w:hAnsi="宋体" w:cs="宋体" w:hint="eastAsia"/>
                <w:sz w:val="21"/>
                <w:szCs w:val="21"/>
              </w:rPr>
              <w:t>3.4</w:t>
            </w:r>
          </w:p>
        </w:tc>
        <w:tc>
          <w:tcPr>
            <w:tcW w:w="1324" w:type="dxa"/>
            <w:tcBorders>
              <w:left w:val="single" w:sz="4" w:space="0" w:color="auto"/>
              <w:right w:val="single" w:sz="4" w:space="0" w:color="auto"/>
            </w:tcBorders>
            <w:vAlign w:val="center"/>
          </w:tcPr>
          <w:p w14:paraId="2225771C" w14:textId="77777777" w:rsidR="00463A7A" w:rsidRDefault="006A0FE7">
            <w:pPr>
              <w:spacing w:line="400" w:lineRule="exact"/>
              <w:jc w:val="center"/>
              <w:rPr>
                <w:rFonts w:ascii="宋体" w:eastAsia="宋体" w:hAnsi="宋体" w:cs="宋体"/>
                <w:sz w:val="21"/>
                <w:szCs w:val="21"/>
              </w:rPr>
            </w:pPr>
            <w:r>
              <w:rPr>
                <w:rFonts w:ascii="宋体" w:eastAsia="宋体" w:hAnsi="宋体" w:cs="宋体" w:hint="eastAsia"/>
                <w:sz w:val="21"/>
                <w:szCs w:val="21"/>
              </w:rPr>
              <w:t>评标结果</w:t>
            </w:r>
          </w:p>
        </w:tc>
        <w:tc>
          <w:tcPr>
            <w:tcW w:w="5840" w:type="dxa"/>
            <w:gridSpan w:val="2"/>
            <w:tcBorders>
              <w:left w:val="single" w:sz="4" w:space="0" w:color="auto"/>
            </w:tcBorders>
            <w:vAlign w:val="center"/>
          </w:tcPr>
          <w:p w14:paraId="40ED01DC" w14:textId="77777777" w:rsidR="00463A7A" w:rsidRDefault="006A0FE7">
            <w:pPr>
              <w:autoSpaceDE w:val="0"/>
              <w:autoSpaceDN w:val="0"/>
              <w:adjustRightInd w:val="0"/>
              <w:snapToGrid w:val="0"/>
              <w:spacing w:line="400" w:lineRule="exact"/>
              <w:ind w:firstLine="420"/>
              <w:jc w:val="left"/>
              <w:rPr>
                <w:rFonts w:ascii="宋体" w:eastAsia="宋体" w:hAnsi="宋体" w:cs="宋体"/>
                <w:kern w:val="0"/>
                <w:sz w:val="21"/>
                <w:szCs w:val="21"/>
              </w:rPr>
            </w:pPr>
            <w:r>
              <w:rPr>
                <w:rFonts w:ascii="宋体" w:eastAsia="宋体" w:hAnsi="宋体" w:cs="宋体" w:hint="eastAsia"/>
                <w:kern w:val="0"/>
                <w:sz w:val="21"/>
                <w:szCs w:val="21"/>
              </w:rPr>
              <w:t>3.</w:t>
            </w:r>
            <w:r>
              <w:rPr>
                <w:rFonts w:ascii="宋体" w:eastAsia="宋体" w:hAnsi="宋体" w:cs="宋体" w:hint="eastAsia"/>
                <w:spacing w:val="-1"/>
                <w:kern w:val="0"/>
                <w:sz w:val="21"/>
                <w:szCs w:val="21"/>
              </w:rPr>
              <w:t>4</w:t>
            </w:r>
            <w:r>
              <w:rPr>
                <w:rFonts w:ascii="宋体" w:eastAsia="宋体" w:hAnsi="宋体" w:cs="宋体" w:hint="eastAsia"/>
                <w:kern w:val="0"/>
                <w:sz w:val="21"/>
                <w:szCs w:val="21"/>
              </w:rPr>
              <w:t xml:space="preserve">.1 </w:t>
            </w:r>
            <w:r>
              <w:rPr>
                <w:rFonts w:ascii="宋体" w:eastAsia="宋体" w:hAnsi="宋体" w:cs="宋体" w:hint="eastAsia"/>
                <w:kern w:val="0"/>
                <w:sz w:val="21"/>
                <w:szCs w:val="21"/>
              </w:rPr>
              <w:t>除第二章“投标</w:t>
            </w:r>
            <w:r>
              <w:rPr>
                <w:rFonts w:ascii="宋体" w:eastAsia="宋体" w:hAnsi="宋体" w:cs="宋体" w:hint="eastAsia"/>
                <w:spacing w:val="1"/>
                <w:kern w:val="0"/>
                <w:sz w:val="21"/>
                <w:szCs w:val="21"/>
              </w:rPr>
              <w:t>人</w:t>
            </w:r>
            <w:r>
              <w:rPr>
                <w:rFonts w:ascii="宋体" w:eastAsia="宋体" w:hAnsi="宋体" w:cs="宋体" w:hint="eastAsia"/>
                <w:kern w:val="0"/>
                <w:sz w:val="21"/>
                <w:szCs w:val="21"/>
              </w:rPr>
              <w:t>须知”前</w:t>
            </w:r>
            <w:r>
              <w:rPr>
                <w:rFonts w:ascii="宋体" w:eastAsia="宋体" w:hAnsi="宋体" w:cs="宋体" w:hint="eastAsia"/>
                <w:spacing w:val="1"/>
                <w:kern w:val="0"/>
                <w:sz w:val="21"/>
                <w:szCs w:val="21"/>
              </w:rPr>
              <w:t>附</w:t>
            </w:r>
            <w:r>
              <w:rPr>
                <w:rFonts w:ascii="宋体" w:eastAsia="宋体" w:hAnsi="宋体" w:cs="宋体" w:hint="eastAsia"/>
                <w:kern w:val="0"/>
                <w:sz w:val="21"/>
                <w:szCs w:val="21"/>
              </w:rPr>
              <w:t>表授权直</w:t>
            </w:r>
            <w:r>
              <w:rPr>
                <w:rFonts w:ascii="宋体" w:eastAsia="宋体" w:hAnsi="宋体" w:cs="宋体" w:hint="eastAsia"/>
                <w:spacing w:val="1"/>
                <w:kern w:val="0"/>
                <w:sz w:val="21"/>
                <w:szCs w:val="21"/>
              </w:rPr>
              <w:t>接</w:t>
            </w:r>
            <w:r>
              <w:rPr>
                <w:rFonts w:ascii="宋体" w:eastAsia="宋体" w:hAnsi="宋体" w:cs="宋体" w:hint="eastAsia"/>
                <w:kern w:val="0"/>
                <w:sz w:val="21"/>
                <w:szCs w:val="21"/>
              </w:rPr>
              <w:t>确定中标</w:t>
            </w:r>
            <w:r>
              <w:rPr>
                <w:rFonts w:ascii="宋体" w:eastAsia="宋体" w:hAnsi="宋体" w:cs="宋体" w:hint="eastAsia"/>
                <w:spacing w:val="1"/>
                <w:kern w:val="0"/>
                <w:sz w:val="21"/>
                <w:szCs w:val="21"/>
              </w:rPr>
              <w:t>人</w:t>
            </w:r>
            <w:r>
              <w:rPr>
                <w:rFonts w:ascii="宋体" w:eastAsia="宋体" w:hAnsi="宋体" w:cs="宋体" w:hint="eastAsia"/>
                <w:kern w:val="0"/>
                <w:sz w:val="21"/>
                <w:szCs w:val="21"/>
              </w:rPr>
              <w:t>外，评标</w:t>
            </w:r>
            <w:r>
              <w:rPr>
                <w:rFonts w:ascii="宋体" w:eastAsia="宋体" w:hAnsi="宋体" w:cs="宋体" w:hint="eastAsia"/>
                <w:spacing w:val="1"/>
                <w:kern w:val="0"/>
                <w:sz w:val="21"/>
                <w:szCs w:val="21"/>
              </w:rPr>
              <w:t>委</w:t>
            </w:r>
            <w:r>
              <w:rPr>
                <w:rFonts w:ascii="宋体" w:eastAsia="宋体" w:hAnsi="宋体" w:cs="宋体" w:hint="eastAsia"/>
                <w:kern w:val="0"/>
                <w:sz w:val="21"/>
                <w:szCs w:val="21"/>
              </w:rPr>
              <w:t>员会按经评审的最低投标价法推荐中标候选人。</w:t>
            </w:r>
          </w:p>
          <w:p w14:paraId="65A3D5EB" w14:textId="77777777" w:rsidR="00463A7A" w:rsidRDefault="006A0FE7">
            <w:pPr>
              <w:spacing w:line="400" w:lineRule="exact"/>
              <w:ind w:firstLineChars="200" w:firstLine="424"/>
              <w:rPr>
                <w:rFonts w:ascii="宋体" w:eastAsia="宋体" w:hAnsi="宋体" w:cs="宋体"/>
                <w:sz w:val="21"/>
                <w:szCs w:val="21"/>
              </w:rPr>
            </w:pPr>
            <w:r>
              <w:rPr>
                <w:rFonts w:ascii="宋体" w:eastAsia="宋体" w:hAnsi="宋体" w:cs="宋体" w:hint="eastAsia"/>
                <w:spacing w:val="1"/>
                <w:kern w:val="0"/>
                <w:sz w:val="21"/>
                <w:szCs w:val="21"/>
              </w:rPr>
              <w:t>3</w:t>
            </w:r>
            <w:r>
              <w:rPr>
                <w:rFonts w:ascii="宋体" w:eastAsia="宋体" w:hAnsi="宋体" w:cs="宋体" w:hint="eastAsia"/>
                <w:kern w:val="0"/>
                <w:sz w:val="21"/>
                <w:szCs w:val="21"/>
              </w:rPr>
              <w:t xml:space="preserve">.4.2 </w:t>
            </w:r>
            <w:r>
              <w:rPr>
                <w:rFonts w:ascii="宋体" w:eastAsia="宋体" w:hAnsi="宋体" w:cs="宋体" w:hint="eastAsia"/>
                <w:kern w:val="0"/>
                <w:sz w:val="21"/>
                <w:szCs w:val="21"/>
              </w:rPr>
              <w:t>评标</w:t>
            </w:r>
            <w:r>
              <w:rPr>
                <w:rFonts w:ascii="宋体" w:eastAsia="宋体" w:hAnsi="宋体" w:cs="宋体" w:hint="eastAsia"/>
                <w:spacing w:val="-1"/>
                <w:kern w:val="0"/>
                <w:sz w:val="21"/>
                <w:szCs w:val="21"/>
              </w:rPr>
              <w:t>委</w:t>
            </w:r>
            <w:r>
              <w:rPr>
                <w:rFonts w:ascii="宋体" w:eastAsia="宋体" w:hAnsi="宋体" w:cs="宋体" w:hint="eastAsia"/>
                <w:kern w:val="0"/>
                <w:sz w:val="21"/>
                <w:szCs w:val="21"/>
              </w:rPr>
              <w:t>员会完成评标后，应当向招标人提交书面评标报告。</w:t>
            </w:r>
          </w:p>
        </w:tc>
      </w:tr>
    </w:tbl>
    <w:p w14:paraId="236ECC3C" w14:textId="77777777" w:rsidR="00463A7A" w:rsidRDefault="006A0FE7">
      <w:pPr>
        <w:pStyle w:val="2"/>
        <w:numPr>
          <w:ilvl w:val="1"/>
          <w:numId w:val="0"/>
        </w:numPr>
        <w:spacing w:before="0"/>
        <w:rPr>
          <w:rFonts w:ascii="宋体" w:hAnsi="宋体" w:cs="宋体"/>
          <w:bCs w:val="0"/>
          <w:snapToGrid w:val="0"/>
          <w:sz w:val="21"/>
          <w:szCs w:val="21"/>
        </w:rPr>
      </w:pPr>
      <w:r>
        <w:rPr>
          <w:rFonts w:ascii="宋体" w:hAnsi="宋体" w:cs="宋体" w:hint="eastAsia"/>
          <w:bCs w:val="0"/>
          <w:snapToGrid w:val="0"/>
          <w:sz w:val="21"/>
          <w:szCs w:val="21"/>
        </w:rPr>
        <w:br w:type="page"/>
      </w:r>
      <w:bookmarkStart w:id="543" w:name="_Toc3251"/>
      <w:bookmarkStart w:id="544" w:name="_Toc57905886"/>
      <w:bookmarkStart w:id="545" w:name="_Toc27750"/>
      <w:r>
        <w:rPr>
          <w:rFonts w:ascii="宋体" w:hAnsi="宋体" w:cs="宋体" w:hint="eastAsia"/>
          <w:b/>
          <w:snapToGrid w:val="0"/>
          <w:sz w:val="24"/>
          <w:szCs w:val="24"/>
        </w:rPr>
        <w:lastRenderedPageBreak/>
        <w:t xml:space="preserve">1.  </w:t>
      </w:r>
      <w:r>
        <w:rPr>
          <w:rFonts w:ascii="宋体" w:hAnsi="宋体" w:cs="宋体" w:hint="eastAsia"/>
          <w:b/>
          <w:snapToGrid w:val="0"/>
          <w:sz w:val="24"/>
          <w:szCs w:val="24"/>
        </w:rPr>
        <w:t>评标方法</w:t>
      </w:r>
      <w:bookmarkEnd w:id="543"/>
      <w:bookmarkEnd w:id="544"/>
      <w:bookmarkEnd w:id="545"/>
    </w:p>
    <w:p w14:paraId="48A19170"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本次评标采用经评审的最低投标价法，评标委员会按照本章第</w:t>
      </w:r>
      <w:r>
        <w:rPr>
          <w:rFonts w:ascii="宋体" w:eastAsia="宋体" w:hAnsi="宋体" w:cs="宋体" w:hint="eastAsia"/>
          <w:sz w:val="21"/>
          <w:szCs w:val="21"/>
        </w:rPr>
        <w:t>2.1</w:t>
      </w:r>
      <w:r>
        <w:rPr>
          <w:rFonts w:ascii="宋体" w:eastAsia="宋体" w:hAnsi="宋体" w:cs="宋体" w:hint="eastAsia"/>
          <w:sz w:val="21"/>
          <w:szCs w:val="21"/>
        </w:rPr>
        <w:t>款进行报价排序，按照本章第</w:t>
      </w:r>
      <w:r>
        <w:rPr>
          <w:rFonts w:ascii="宋体" w:eastAsia="宋体" w:hAnsi="宋体" w:cs="宋体" w:hint="eastAsia"/>
          <w:sz w:val="21"/>
          <w:szCs w:val="21"/>
        </w:rPr>
        <w:t>2.2</w:t>
      </w:r>
      <w:r>
        <w:rPr>
          <w:rFonts w:ascii="宋体" w:eastAsia="宋体" w:hAnsi="宋体" w:cs="宋体" w:hint="eastAsia"/>
          <w:sz w:val="21"/>
          <w:szCs w:val="21"/>
        </w:rPr>
        <w:t>款进行符合性审查，符合性审查合格的投标人中按报价由低到高推荐中标候选人，或根据招标人授权直接确定中标人。若出现投标人投标报价相同的，以评标办法前附表约定的原则确定排序。</w:t>
      </w:r>
    </w:p>
    <w:p w14:paraId="1E1D4847" w14:textId="77777777" w:rsidR="00463A7A" w:rsidRDefault="006A0FE7">
      <w:pPr>
        <w:pStyle w:val="2"/>
        <w:numPr>
          <w:ilvl w:val="1"/>
          <w:numId w:val="0"/>
        </w:numPr>
        <w:spacing w:before="0"/>
        <w:rPr>
          <w:rFonts w:ascii="宋体" w:hAnsi="宋体" w:cs="宋体"/>
          <w:b/>
          <w:snapToGrid w:val="0"/>
          <w:sz w:val="24"/>
          <w:szCs w:val="24"/>
        </w:rPr>
      </w:pPr>
      <w:bookmarkStart w:id="546" w:name="_Toc11582"/>
      <w:bookmarkStart w:id="547" w:name="_Toc57905887"/>
      <w:bookmarkStart w:id="548" w:name="_Toc20502"/>
      <w:r>
        <w:rPr>
          <w:rFonts w:ascii="宋体" w:hAnsi="宋体" w:cs="宋体" w:hint="eastAsia"/>
          <w:b/>
          <w:snapToGrid w:val="0"/>
          <w:sz w:val="24"/>
          <w:szCs w:val="24"/>
        </w:rPr>
        <w:t xml:space="preserve">2.  </w:t>
      </w:r>
      <w:r>
        <w:rPr>
          <w:rFonts w:ascii="宋体" w:hAnsi="宋体" w:cs="宋体" w:hint="eastAsia"/>
          <w:b/>
          <w:snapToGrid w:val="0"/>
          <w:sz w:val="24"/>
          <w:szCs w:val="24"/>
        </w:rPr>
        <w:t>评审标准</w:t>
      </w:r>
      <w:bookmarkEnd w:id="546"/>
      <w:bookmarkEnd w:id="547"/>
      <w:bookmarkEnd w:id="548"/>
    </w:p>
    <w:p w14:paraId="2DD21C40" w14:textId="77777777" w:rsidR="00463A7A" w:rsidRDefault="006A0FE7">
      <w:pPr>
        <w:pStyle w:val="3"/>
        <w:spacing w:before="0" w:after="0" w:line="360" w:lineRule="auto"/>
        <w:ind w:firstLine="482"/>
        <w:rPr>
          <w:rFonts w:ascii="宋体" w:hAnsi="宋体" w:cs="宋体"/>
          <w:snapToGrid w:val="0"/>
          <w:sz w:val="24"/>
          <w:szCs w:val="24"/>
        </w:rPr>
      </w:pPr>
      <w:bookmarkStart w:id="549" w:name="_Toc3739"/>
      <w:bookmarkStart w:id="550" w:name="_Toc57905888"/>
      <w:r>
        <w:rPr>
          <w:rFonts w:ascii="宋体" w:hAnsi="宋体" w:cs="宋体" w:hint="eastAsia"/>
          <w:snapToGrid w:val="0"/>
          <w:sz w:val="24"/>
          <w:szCs w:val="24"/>
        </w:rPr>
        <w:t>2.1</w:t>
      </w:r>
      <w:r>
        <w:rPr>
          <w:rFonts w:ascii="宋体" w:hAnsi="宋体" w:cs="宋体" w:hint="eastAsia"/>
          <w:snapToGrid w:val="0"/>
          <w:sz w:val="24"/>
          <w:szCs w:val="24"/>
        </w:rPr>
        <w:t>报价排序</w:t>
      </w:r>
      <w:bookmarkEnd w:id="549"/>
      <w:r>
        <w:rPr>
          <w:rFonts w:ascii="宋体" w:hAnsi="宋体" w:cs="宋体" w:hint="eastAsia"/>
          <w:snapToGrid w:val="0"/>
          <w:sz w:val="24"/>
          <w:szCs w:val="24"/>
        </w:rPr>
        <w:t>标准</w:t>
      </w:r>
      <w:bookmarkEnd w:id="550"/>
    </w:p>
    <w:p w14:paraId="34B793DA" w14:textId="77777777" w:rsidR="00463A7A" w:rsidRDefault="006A0FE7">
      <w:pPr>
        <w:autoSpaceDE w:val="0"/>
        <w:autoSpaceDN w:val="0"/>
        <w:adjustRightInd w:val="0"/>
        <w:snapToGrid w:val="0"/>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见评标办法前附表。</w:t>
      </w:r>
    </w:p>
    <w:p w14:paraId="69EC1165" w14:textId="77777777" w:rsidR="00463A7A" w:rsidRDefault="006A0FE7">
      <w:pPr>
        <w:pStyle w:val="3"/>
        <w:spacing w:before="0" w:after="0" w:line="360" w:lineRule="auto"/>
        <w:ind w:firstLine="482"/>
        <w:rPr>
          <w:rFonts w:ascii="宋体" w:hAnsi="宋体" w:cs="宋体"/>
          <w:snapToGrid w:val="0"/>
          <w:sz w:val="24"/>
          <w:szCs w:val="24"/>
        </w:rPr>
      </w:pPr>
      <w:bookmarkStart w:id="551" w:name="_Toc16832"/>
      <w:bookmarkStart w:id="552" w:name="_Toc57905889"/>
      <w:r>
        <w:rPr>
          <w:rFonts w:ascii="宋体" w:hAnsi="宋体" w:cs="宋体" w:hint="eastAsia"/>
          <w:snapToGrid w:val="0"/>
          <w:sz w:val="24"/>
          <w:szCs w:val="24"/>
        </w:rPr>
        <w:t>2.2</w:t>
      </w:r>
      <w:r>
        <w:rPr>
          <w:rFonts w:ascii="宋体" w:hAnsi="宋体" w:cs="宋体" w:hint="eastAsia"/>
          <w:snapToGrid w:val="0"/>
          <w:sz w:val="24"/>
          <w:szCs w:val="24"/>
        </w:rPr>
        <w:t>符合性审查</w:t>
      </w:r>
      <w:bookmarkEnd w:id="551"/>
      <w:r>
        <w:rPr>
          <w:rFonts w:ascii="宋体" w:hAnsi="宋体" w:cs="宋体" w:hint="eastAsia"/>
          <w:snapToGrid w:val="0"/>
          <w:sz w:val="24"/>
          <w:szCs w:val="24"/>
        </w:rPr>
        <w:t>标准</w:t>
      </w:r>
      <w:bookmarkEnd w:id="552"/>
    </w:p>
    <w:p w14:paraId="0E253019" w14:textId="77777777" w:rsidR="00463A7A" w:rsidRDefault="006A0FE7">
      <w:pPr>
        <w:autoSpaceDE w:val="0"/>
        <w:autoSpaceDN w:val="0"/>
        <w:adjustRightInd w:val="0"/>
        <w:snapToGrid w:val="0"/>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按评标办法前附表约定的投标单位报价排序数量进行符合性审查</w:t>
      </w:r>
      <w:r>
        <w:rPr>
          <w:rFonts w:ascii="宋体" w:eastAsia="宋体" w:hAnsi="宋体" w:cs="宋体" w:hint="eastAsia"/>
          <w:spacing w:val="4"/>
          <w:kern w:val="0"/>
          <w:sz w:val="21"/>
          <w:szCs w:val="21"/>
        </w:rPr>
        <w:t>。符合性审查内容：资格评审、形式评审、响应性评审。</w:t>
      </w:r>
    </w:p>
    <w:p w14:paraId="29F65368" w14:textId="77777777" w:rsidR="00463A7A" w:rsidRDefault="006A0FE7">
      <w:pPr>
        <w:autoSpaceDE w:val="0"/>
        <w:autoSpaceDN w:val="0"/>
        <w:adjustRightInd w:val="0"/>
        <w:snapToGrid w:val="0"/>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 xml:space="preserve">2.2.1  </w:t>
      </w:r>
      <w:r>
        <w:rPr>
          <w:rFonts w:ascii="宋体" w:eastAsia="宋体" w:hAnsi="宋体" w:cs="宋体" w:hint="eastAsia"/>
          <w:sz w:val="21"/>
          <w:szCs w:val="21"/>
        </w:rPr>
        <w:t>资格评审标准：见评标办法前附表。</w:t>
      </w:r>
    </w:p>
    <w:p w14:paraId="736CD546" w14:textId="77777777" w:rsidR="00463A7A" w:rsidRDefault="006A0FE7">
      <w:pPr>
        <w:autoSpaceDE w:val="0"/>
        <w:autoSpaceDN w:val="0"/>
        <w:adjustRightInd w:val="0"/>
        <w:snapToGrid w:val="0"/>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 xml:space="preserve">2.2.2  </w:t>
      </w:r>
      <w:r>
        <w:rPr>
          <w:rFonts w:ascii="宋体" w:eastAsia="宋体" w:hAnsi="宋体" w:cs="宋体" w:hint="eastAsia"/>
          <w:sz w:val="21"/>
          <w:szCs w:val="21"/>
        </w:rPr>
        <w:t>形式评审标准：见评标办法前附表。</w:t>
      </w:r>
    </w:p>
    <w:p w14:paraId="2ADBE945" w14:textId="77777777" w:rsidR="00463A7A" w:rsidRDefault="006A0FE7">
      <w:pPr>
        <w:autoSpaceDE w:val="0"/>
        <w:autoSpaceDN w:val="0"/>
        <w:adjustRightInd w:val="0"/>
        <w:snapToGrid w:val="0"/>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 xml:space="preserve">2.2.3  </w:t>
      </w:r>
      <w:r>
        <w:rPr>
          <w:rFonts w:ascii="宋体" w:eastAsia="宋体" w:hAnsi="宋体" w:cs="宋体" w:hint="eastAsia"/>
          <w:sz w:val="21"/>
          <w:szCs w:val="21"/>
        </w:rPr>
        <w:t>响应性评审标准：见评标办法前附表。</w:t>
      </w:r>
    </w:p>
    <w:p w14:paraId="4336C24B" w14:textId="77777777" w:rsidR="00463A7A" w:rsidRDefault="006A0FE7">
      <w:pPr>
        <w:pStyle w:val="2"/>
        <w:numPr>
          <w:ilvl w:val="1"/>
          <w:numId w:val="0"/>
        </w:numPr>
        <w:spacing w:before="0"/>
        <w:rPr>
          <w:rFonts w:ascii="宋体" w:hAnsi="宋体" w:cs="宋体"/>
          <w:b/>
          <w:snapToGrid w:val="0"/>
          <w:sz w:val="24"/>
          <w:szCs w:val="24"/>
        </w:rPr>
      </w:pPr>
      <w:bookmarkStart w:id="553" w:name="_Toc6630"/>
      <w:bookmarkStart w:id="554" w:name="_Toc57905890"/>
      <w:bookmarkStart w:id="555" w:name="_Toc7194"/>
      <w:r>
        <w:rPr>
          <w:rFonts w:ascii="宋体" w:hAnsi="宋体" w:cs="宋体" w:hint="eastAsia"/>
          <w:b/>
          <w:snapToGrid w:val="0"/>
          <w:sz w:val="24"/>
          <w:szCs w:val="24"/>
        </w:rPr>
        <w:t xml:space="preserve">3.  </w:t>
      </w:r>
      <w:r>
        <w:rPr>
          <w:rFonts w:ascii="宋体" w:hAnsi="宋体" w:cs="宋体" w:hint="eastAsia"/>
          <w:b/>
          <w:snapToGrid w:val="0"/>
          <w:sz w:val="24"/>
          <w:szCs w:val="24"/>
        </w:rPr>
        <w:t>评标程序</w:t>
      </w:r>
      <w:bookmarkEnd w:id="553"/>
      <w:bookmarkEnd w:id="554"/>
      <w:bookmarkEnd w:id="555"/>
    </w:p>
    <w:p w14:paraId="30C8F0DC" w14:textId="77777777" w:rsidR="00463A7A" w:rsidRDefault="006A0FE7">
      <w:pPr>
        <w:pStyle w:val="3"/>
        <w:spacing w:before="0" w:after="0" w:line="360" w:lineRule="auto"/>
        <w:ind w:firstLine="422"/>
        <w:rPr>
          <w:rFonts w:ascii="宋体" w:hAnsi="宋体" w:cs="宋体"/>
          <w:sz w:val="21"/>
          <w:szCs w:val="21"/>
        </w:rPr>
      </w:pPr>
      <w:bookmarkStart w:id="556" w:name="_Toc17317"/>
      <w:bookmarkStart w:id="557" w:name="_Toc57905891"/>
      <w:r>
        <w:rPr>
          <w:rFonts w:ascii="宋体" w:hAnsi="宋体" w:cs="宋体" w:hint="eastAsia"/>
          <w:sz w:val="21"/>
          <w:szCs w:val="21"/>
        </w:rPr>
        <w:t>3.1</w:t>
      </w:r>
      <w:r>
        <w:rPr>
          <w:rFonts w:ascii="宋体" w:hAnsi="宋体" w:cs="宋体" w:hint="eastAsia"/>
          <w:sz w:val="21"/>
          <w:szCs w:val="21"/>
        </w:rPr>
        <w:t>报价排序</w:t>
      </w:r>
      <w:bookmarkEnd w:id="556"/>
      <w:bookmarkEnd w:id="557"/>
    </w:p>
    <w:p w14:paraId="0CCB8E48" w14:textId="77777777" w:rsidR="00463A7A" w:rsidRDefault="006A0FE7">
      <w:pPr>
        <w:spacing w:line="360" w:lineRule="auto"/>
        <w:ind w:firstLineChars="197" w:firstLine="414"/>
        <w:rPr>
          <w:rFonts w:ascii="宋体" w:eastAsia="宋体" w:hAnsi="宋体" w:cs="宋体"/>
          <w:sz w:val="21"/>
          <w:szCs w:val="21"/>
        </w:rPr>
      </w:pPr>
      <w:r>
        <w:rPr>
          <w:rFonts w:ascii="宋体" w:eastAsia="宋体" w:hAnsi="宋体" w:cs="宋体" w:hint="eastAsia"/>
          <w:sz w:val="21"/>
          <w:szCs w:val="21"/>
        </w:rPr>
        <w:t>对报价不高于最高限价的所有投标人的投标文件，按照报价由低到高的顺序排序。</w:t>
      </w:r>
    </w:p>
    <w:p w14:paraId="2C5B509F" w14:textId="77777777" w:rsidR="00463A7A" w:rsidRDefault="006A0FE7">
      <w:pPr>
        <w:pStyle w:val="3"/>
        <w:spacing w:before="0" w:after="0" w:line="360" w:lineRule="auto"/>
        <w:ind w:firstLine="422"/>
        <w:rPr>
          <w:rFonts w:ascii="宋体" w:hAnsi="宋体" w:cs="宋体"/>
          <w:sz w:val="21"/>
          <w:szCs w:val="21"/>
        </w:rPr>
      </w:pPr>
      <w:bookmarkStart w:id="558" w:name="_Toc23300"/>
      <w:bookmarkStart w:id="559" w:name="_Toc57905892"/>
      <w:r>
        <w:rPr>
          <w:rFonts w:ascii="宋体" w:hAnsi="宋体" w:cs="宋体" w:hint="eastAsia"/>
          <w:sz w:val="21"/>
          <w:szCs w:val="21"/>
        </w:rPr>
        <w:t>3.2</w:t>
      </w:r>
      <w:r>
        <w:rPr>
          <w:rFonts w:ascii="宋体" w:hAnsi="宋体" w:cs="宋体" w:hint="eastAsia"/>
          <w:sz w:val="21"/>
          <w:szCs w:val="21"/>
        </w:rPr>
        <w:t>符合性审查</w:t>
      </w:r>
      <w:bookmarkEnd w:id="558"/>
      <w:bookmarkEnd w:id="559"/>
    </w:p>
    <w:p w14:paraId="5C7F204D" w14:textId="77777777" w:rsidR="00463A7A" w:rsidRDefault="006A0FE7">
      <w:pPr>
        <w:spacing w:line="360" w:lineRule="auto"/>
        <w:ind w:firstLineChars="197" w:firstLine="414"/>
        <w:rPr>
          <w:rFonts w:ascii="宋体" w:eastAsia="宋体" w:hAnsi="宋体" w:cs="宋体"/>
          <w:sz w:val="21"/>
          <w:szCs w:val="21"/>
        </w:rPr>
      </w:pPr>
      <w:r>
        <w:rPr>
          <w:rFonts w:ascii="宋体" w:eastAsia="宋体" w:hAnsi="宋体" w:cs="宋体" w:hint="eastAsia"/>
          <w:sz w:val="21"/>
          <w:szCs w:val="21"/>
        </w:rPr>
        <w:t>3.2.1</w:t>
      </w:r>
      <w:r>
        <w:rPr>
          <w:rFonts w:ascii="宋体" w:eastAsia="宋体" w:hAnsi="宋体" w:cs="宋体" w:hint="eastAsia"/>
          <w:sz w:val="21"/>
          <w:szCs w:val="21"/>
        </w:rPr>
        <w:t>评标委员会依据本章第</w:t>
      </w:r>
      <w:r>
        <w:rPr>
          <w:rFonts w:ascii="宋体" w:eastAsia="宋体" w:hAnsi="宋体" w:cs="宋体" w:hint="eastAsia"/>
          <w:sz w:val="21"/>
          <w:szCs w:val="21"/>
        </w:rPr>
        <w:t xml:space="preserve">2.2 </w:t>
      </w:r>
      <w:r>
        <w:rPr>
          <w:rFonts w:ascii="宋体" w:eastAsia="宋体" w:hAnsi="宋体" w:cs="宋体" w:hint="eastAsia"/>
          <w:sz w:val="21"/>
          <w:szCs w:val="21"/>
        </w:rPr>
        <w:t>款规定的标准对投标文件进行符合性审查。符合性审查顺序：资格评审、形式评审、响应性评审。</w:t>
      </w:r>
    </w:p>
    <w:p w14:paraId="36F02274"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3.2.2 </w:t>
      </w:r>
      <w:r>
        <w:rPr>
          <w:rFonts w:ascii="宋体" w:eastAsia="宋体" w:hAnsi="宋体" w:cs="宋体" w:hint="eastAsia"/>
          <w:sz w:val="21"/>
          <w:szCs w:val="21"/>
        </w:rPr>
        <w:t>投标人有以下情形之一的，其投标文件将被否决：</w:t>
      </w:r>
    </w:p>
    <w:p w14:paraId="607C4BD5" w14:textId="77777777" w:rsidR="00463A7A" w:rsidRDefault="006A0FE7">
      <w:pPr>
        <w:spacing w:line="360" w:lineRule="auto"/>
        <w:ind w:firstLineChars="193" w:firstLine="405"/>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）第二章“投标人须知”第</w:t>
      </w:r>
      <w:r>
        <w:rPr>
          <w:rFonts w:ascii="宋体" w:eastAsia="宋体" w:hAnsi="宋体" w:cs="宋体" w:hint="eastAsia"/>
          <w:sz w:val="21"/>
          <w:szCs w:val="21"/>
        </w:rPr>
        <w:t xml:space="preserve">1.4.3 </w:t>
      </w:r>
      <w:r>
        <w:rPr>
          <w:rFonts w:ascii="宋体" w:eastAsia="宋体" w:hAnsi="宋体" w:cs="宋体" w:hint="eastAsia"/>
          <w:sz w:val="21"/>
          <w:szCs w:val="21"/>
        </w:rPr>
        <w:t>项规定的任何一种情形的；</w:t>
      </w:r>
    </w:p>
    <w:p w14:paraId="541EB62A"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）本次投标有串通投标、弄虚作假等其他违反招投标相关法律、法规行为的；</w:t>
      </w:r>
    </w:p>
    <w:p w14:paraId="3700F95F"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）拒绝按评标委员会要求澄清、说明或补正的。</w:t>
      </w:r>
    </w:p>
    <w:p w14:paraId="6FFCACC0"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3.2.3 </w:t>
      </w:r>
      <w:r>
        <w:rPr>
          <w:rFonts w:ascii="宋体" w:eastAsia="宋体" w:hAnsi="宋体" w:cs="宋体" w:hint="eastAsia"/>
          <w:sz w:val="21"/>
          <w:szCs w:val="21"/>
        </w:rPr>
        <w:t>投标报价有算术错误的，评标委员会按以下原则对投标报价进行修正，修正的价格经投标人书面确认后具有约束力，修正原则如下：</w:t>
      </w:r>
    </w:p>
    <w:p w14:paraId="11B385BA"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）投标文件中的大写金额与小写金额不一致的，以大写金额为准；</w:t>
      </w:r>
    </w:p>
    <w:p w14:paraId="081813B7"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）投标函中的总报价与已标价工程量清单总报价不一致的，由评标委员会作否</w:t>
      </w:r>
      <w:r>
        <w:rPr>
          <w:rFonts w:ascii="宋体" w:eastAsia="宋体" w:hAnsi="宋体" w:cs="宋体" w:hint="eastAsia"/>
          <w:sz w:val="21"/>
          <w:szCs w:val="21"/>
        </w:rPr>
        <w:t>决投标处理。</w:t>
      </w:r>
    </w:p>
    <w:p w14:paraId="494C850A" w14:textId="77777777" w:rsidR="00463A7A" w:rsidRDefault="006A0FE7">
      <w:pPr>
        <w:pStyle w:val="3"/>
        <w:spacing w:before="0" w:after="0" w:line="360" w:lineRule="auto"/>
        <w:ind w:firstLine="422"/>
        <w:rPr>
          <w:rFonts w:ascii="宋体" w:hAnsi="宋体" w:cs="宋体"/>
          <w:sz w:val="21"/>
          <w:szCs w:val="21"/>
        </w:rPr>
      </w:pPr>
      <w:bookmarkStart w:id="560" w:name="_Toc5505"/>
      <w:bookmarkStart w:id="561" w:name="_Toc57905893"/>
      <w:r>
        <w:rPr>
          <w:rFonts w:ascii="宋体" w:hAnsi="宋体" w:cs="宋体" w:hint="eastAsia"/>
          <w:sz w:val="21"/>
          <w:szCs w:val="21"/>
        </w:rPr>
        <w:lastRenderedPageBreak/>
        <w:t xml:space="preserve">3.3 </w:t>
      </w:r>
      <w:r>
        <w:rPr>
          <w:rFonts w:ascii="宋体" w:hAnsi="宋体" w:cs="宋体" w:hint="eastAsia"/>
          <w:sz w:val="21"/>
          <w:szCs w:val="21"/>
        </w:rPr>
        <w:t>投标文件的澄清和补正</w:t>
      </w:r>
      <w:bookmarkEnd w:id="560"/>
      <w:bookmarkEnd w:id="561"/>
    </w:p>
    <w:p w14:paraId="33CD4525"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3.3.1 </w:t>
      </w:r>
      <w:r>
        <w:rPr>
          <w:rFonts w:ascii="宋体" w:eastAsia="宋体" w:hAnsi="宋体" w:cs="宋体" w:hint="eastAsia"/>
          <w:sz w:val="21"/>
          <w:szCs w:val="21"/>
        </w:rPr>
        <w:t>在评标过程中，评标委员会可以书面形式要求投标人对所提交投标文件中不明确的内容进行书面澄清或说明，或者对细微偏差进行补正。评标委员会不接受投标人主动提出的澄清、说明或补正。</w:t>
      </w:r>
    </w:p>
    <w:p w14:paraId="7BAEFE7C"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3.3.2 </w:t>
      </w:r>
      <w:r>
        <w:rPr>
          <w:rFonts w:ascii="宋体" w:eastAsia="宋体" w:hAnsi="宋体" w:cs="宋体" w:hint="eastAsia"/>
          <w:sz w:val="21"/>
          <w:szCs w:val="21"/>
        </w:rPr>
        <w:t>澄清、说明和补正不得改变投标文件的实质性内容（算术性错误修正的除外）。投标人的书面澄清、说明和补正属于投标文件的组成部分。</w:t>
      </w:r>
    </w:p>
    <w:p w14:paraId="7E36CAA8"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3.3.3 </w:t>
      </w:r>
      <w:r>
        <w:rPr>
          <w:rFonts w:ascii="宋体" w:eastAsia="宋体" w:hAnsi="宋体" w:cs="宋体" w:hint="eastAsia"/>
          <w:sz w:val="21"/>
          <w:szCs w:val="21"/>
        </w:rPr>
        <w:t>评标委员会对投标人提交的澄清、说明或补正有疑问的，可以要求投标人进一步澄清、说明或补正，直至满足评标委员会的要求。</w:t>
      </w:r>
    </w:p>
    <w:p w14:paraId="3E66736C" w14:textId="77777777" w:rsidR="00463A7A" w:rsidRDefault="006A0FE7">
      <w:pPr>
        <w:pStyle w:val="3"/>
        <w:spacing w:before="0" w:after="0" w:line="360" w:lineRule="auto"/>
        <w:ind w:firstLine="422"/>
        <w:rPr>
          <w:rFonts w:ascii="宋体" w:hAnsi="宋体" w:cs="宋体"/>
          <w:sz w:val="21"/>
          <w:szCs w:val="21"/>
        </w:rPr>
      </w:pPr>
      <w:bookmarkStart w:id="562" w:name="_Toc26860"/>
      <w:bookmarkStart w:id="563" w:name="_Toc479262406"/>
      <w:bookmarkStart w:id="564" w:name="_Toc484465184"/>
      <w:bookmarkStart w:id="565" w:name="_Toc57905894"/>
      <w:r>
        <w:rPr>
          <w:rFonts w:ascii="宋体" w:hAnsi="宋体" w:cs="宋体" w:hint="eastAsia"/>
          <w:sz w:val="21"/>
          <w:szCs w:val="21"/>
        </w:rPr>
        <w:t xml:space="preserve">3.4 </w:t>
      </w:r>
      <w:r>
        <w:rPr>
          <w:rFonts w:ascii="宋体" w:hAnsi="宋体" w:cs="宋体" w:hint="eastAsia"/>
          <w:sz w:val="21"/>
          <w:szCs w:val="21"/>
        </w:rPr>
        <w:t>评标结果</w:t>
      </w:r>
      <w:bookmarkEnd w:id="562"/>
      <w:bookmarkEnd w:id="563"/>
      <w:bookmarkEnd w:id="564"/>
      <w:bookmarkEnd w:id="565"/>
    </w:p>
    <w:p w14:paraId="3B2171E9" w14:textId="77777777" w:rsidR="00463A7A" w:rsidRDefault="006A0FE7">
      <w:pPr>
        <w:autoSpaceDE w:val="0"/>
        <w:autoSpaceDN w:val="0"/>
        <w:adjustRightInd w:val="0"/>
        <w:spacing w:line="360" w:lineRule="auto"/>
        <w:ind w:firstLineChars="200" w:firstLine="420"/>
        <w:jc w:val="left"/>
        <w:rPr>
          <w:rFonts w:ascii="宋体" w:eastAsia="宋体" w:hAnsi="宋体" w:cs="宋体"/>
          <w:kern w:val="0"/>
          <w:sz w:val="21"/>
          <w:szCs w:val="21"/>
        </w:rPr>
      </w:pPr>
      <w:r>
        <w:rPr>
          <w:rFonts w:ascii="宋体" w:eastAsia="宋体" w:hAnsi="宋体" w:cs="宋体" w:hint="eastAsia"/>
          <w:sz w:val="21"/>
          <w:szCs w:val="21"/>
        </w:rPr>
        <w:t>3.4.1</w:t>
      </w:r>
      <w:r>
        <w:rPr>
          <w:rFonts w:ascii="宋体" w:eastAsia="宋体" w:hAnsi="宋体" w:cs="宋体" w:hint="eastAsia"/>
          <w:sz w:val="21"/>
          <w:szCs w:val="21"/>
        </w:rPr>
        <w:t>除第二章“投标人须知”前附表授权直接确定中标人外，评标委员会按经评审的最低投标价法推荐中标候选人。</w:t>
      </w:r>
    </w:p>
    <w:p w14:paraId="7617BDBD"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 xml:space="preserve">3.4.2 </w:t>
      </w:r>
      <w:r>
        <w:rPr>
          <w:rFonts w:ascii="宋体" w:eastAsia="宋体" w:hAnsi="宋体" w:cs="宋体" w:hint="eastAsia"/>
          <w:sz w:val="21"/>
          <w:szCs w:val="21"/>
        </w:rPr>
        <w:t>评标委员会完成评标后，应当向招标人提交书面评标报告和中标候选人名单。</w:t>
      </w:r>
    </w:p>
    <w:p w14:paraId="4C5AEE27" w14:textId="77777777" w:rsidR="00463A7A" w:rsidRDefault="006A0FE7">
      <w:pPr>
        <w:rPr>
          <w:rFonts w:ascii="宋体" w:eastAsia="宋体" w:hAnsi="宋体" w:cs="宋体"/>
          <w:szCs w:val="21"/>
        </w:rPr>
      </w:pPr>
      <w:r>
        <w:rPr>
          <w:rFonts w:ascii="宋体" w:eastAsia="宋体" w:hAnsi="宋体" w:cs="宋体" w:hint="eastAsia"/>
          <w:szCs w:val="21"/>
        </w:rPr>
        <w:br w:type="page"/>
      </w:r>
    </w:p>
    <w:p w14:paraId="0A288E46" w14:textId="77777777" w:rsidR="00463A7A" w:rsidRDefault="006A0FE7">
      <w:pPr>
        <w:pStyle w:val="ab"/>
        <w:spacing w:line="360" w:lineRule="auto"/>
        <w:rPr>
          <w:rFonts w:ascii="宋体" w:eastAsia="宋体" w:hAnsi="宋体" w:cs="宋体"/>
          <w:sz w:val="24"/>
          <w:lang w:eastAsia="zh-CN"/>
        </w:rPr>
      </w:pPr>
      <w:r>
        <w:rPr>
          <w:rFonts w:ascii="宋体" w:eastAsia="宋体" w:hAnsi="宋体" w:cs="宋体" w:hint="eastAsia"/>
          <w:sz w:val="24"/>
          <w:lang w:eastAsia="zh-CN"/>
        </w:rPr>
        <w:lastRenderedPageBreak/>
        <w:t>附件</w:t>
      </w:r>
      <w:r>
        <w:rPr>
          <w:rFonts w:ascii="宋体" w:eastAsia="宋体" w:hAnsi="宋体" w:cs="宋体" w:hint="eastAsia"/>
          <w:sz w:val="24"/>
          <w:lang w:eastAsia="zh-CN"/>
        </w:rPr>
        <w:t>A</w:t>
      </w:r>
      <w:r>
        <w:rPr>
          <w:rFonts w:ascii="宋体" w:eastAsia="宋体" w:hAnsi="宋体" w:cs="宋体" w:hint="eastAsia"/>
          <w:sz w:val="24"/>
          <w:lang w:eastAsia="zh-CN"/>
        </w:rPr>
        <w:t>：经评审的最低投标价法否决投标情况一览表</w:t>
      </w:r>
    </w:p>
    <w:p w14:paraId="7C571C66" w14:textId="77777777" w:rsidR="00463A7A" w:rsidRDefault="006A0FE7">
      <w:pPr>
        <w:pStyle w:val="ab"/>
        <w:spacing w:line="360" w:lineRule="auto"/>
        <w:rPr>
          <w:rFonts w:ascii="宋体" w:eastAsia="宋体" w:hAnsi="宋体" w:cs="宋体"/>
          <w:sz w:val="24"/>
          <w:lang w:eastAsia="zh-CN"/>
        </w:rPr>
      </w:pPr>
      <w:r>
        <w:rPr>
          <w:rFonts w:ascii="宋体" w:eastAsia="宋体" w:hAnsi="宋体" w:cs="宋体" w:hint="eastAsia"/>
          <w:sz w:val="24"/>
          <w:lang w:eastAsia="zh-CN"/>
        </w:rPr>
        <w:t>投标文件存在本一览表下列情形之一的，投标文件视为重大偏差并作否决投标处理，否则，评标委员会不得视为重大偏差而否决投标人的投标文件。</w:t>
      </w:r>
    </w:p>
    <w:tbl>
      <w:tblPr>
        <w:tblW w:w="858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37"/>
        <w:gridCol w:w="1285"/>
        <w:gridCol w:w="6060"/>
      </w:tblGrid>
      <w:tr w:rsidR="00463A7A" w14:paraId="5925FCEF" w14:textId="77777777">
        <w:trPr>
          <w:jc w:val="center"/>
        </w:trPr>
        <w:tc>
          <w:tcPr>
            <w:tcW w:w="1237" w:type="dxa"/>
            <w:vAlign w:val="center"/>
          </w:tcPr>
          <w:p w14:paraId="0E623BBB" w14:textId="77777777" w:rsidR="00463A7A" w:rsidRDefault="006A0FE7">
            <w:pPr>
              <w:spacing w:line="360" w:lineRule="auto"/>
              <w:rPr>
                <w:rFonts w:ascii="宋体" w:eastAsia="宋体" w:hAnsi="宋体" w:cs="宋体"/>
              </w:rPr>
            </w:pPr>
            <w:r>
              <w:rPr>
                <w:rFonts w:ascii="宋体" w:eastAsia="宋体" w:hAnsi="宋体" w:cs="宋体" w:hint="eastAsia"/>
              </w:rPr>
              <w:t>章节号</w:t>
            </w:r>
          </w:p>
        </w:tc>
        <w:tc>
          <w:tcPr>
            <w:tcW w:w="1285" w:type="dxa"/>
            <w:vAlign w:val="center"/>
          </w:tcPr>
          <w:p w14:paraId="220DA0F5" w14:textId="77777777" w:rsidR="00463A7A" w:rsidRDefault="006A0FE7">
            <w:pPr>
              <w:spacing w:line="360" w:lineRule="auto"/>
              <w:rPr>
                <w:rFonts w:ascii="宋体" w:eastAsia="宋体" w:hAnsi="宋体" w:cs="宋体"/>
              </w:rPr>
            </w:pPr>
            <w:r>
              <w:rPr>
                <w:rFonts w:ascii="宋体" w:eastAsia="宋体" w:hAnsi="宋体" w:cs="宋体" w:hint="eastAsia"/>
              </w:rPr>
              <w:t>条款名称</w:t>
            </w:r>
          </w:p>
        </w:tc>
        <w:tc>
          <w:tcPr>
            <w:tcW w:w="6060" w:type="dxa"/>
            <w:vAlign w:val="center"/>
          </w:tcPr>
          <w:p w14:paraId="53BD4DBD" w14:textId="77777777" w:rsidR="00463A7A" w:rsidRDefault="006A0FE7">
            <w:pPr>
              <w:spacing w:line="360" w:lineRule="auto"/>
              <w:rPr>
                <w:rFonts w:ascii="宋体" w:eastAsia="宋体" w:hAnsi="宋体" w:cs="宋体"/>
              </w:rPr>
            </w:pPr>
            <w:r>
              <w:rPr>
                <w:rFonts w:ascii="宋体" w:eastAsia="宋体" w:hAnsi="宋体" w:cs="宋体" w:hint="eastAsia"/>
              </w:rPr>
              <w:t>否决投标条件</w:t>
            </w:r>
          </w:p>
        </w:tc>
      </w:tr>
      <w:tr w:rsidR="00463A7A" w14:paraId="0EBA0CC8" w14:textId="77777777">
        <w:trPr>
          <w:tblHeader/>
          <w:jc w:val="center"/>
        </w:trPr>
        <w:tc>
          <w:tcPr>
            <w:tcW w:w="1237" w:type="dxa"/>
            <w:vMerge w:val="restart"/>
            <w:vAlign w:val="center"/>
          </w:tcPr>
          <w:p w14:paraId="4EA83AFB" w14:textId="77777777" w:rsidR="00463A7A" w:rsidRDefault="00463A7A">
            <w:pPr>
              <w:spacing w:line="360" w:lineRule="auto"/>
              <w:rPr>
                <w:rFonts w:ascii="宋体" w:eastAsia="宋体" w:hAnsi="宋体" w:cs="宋体"/>
              </w:rPr>
            </w:pPr>
          </w:p>
        </w:tc>
        <w:tc>
          <w:tcPr>
            <w:tcW w:w="1285" w:type="dxa"/>
            <w:vMerge w:val="restart"/>
            <w:vAlign w:val="center"/>
          </w:tcPr>
          <w:p w14:paraId="3BDC0DCF" w14:textId="77777777" w:rsidR="00463A7A" w:rsidRDefault="006A0FE7">
            <w:pPr>
              <w:spacing w:line="360" w:lineRule="auto"/>
              <w:rPr>
                <w:rFonts w:ascii="宋体" w:eastAsia="宋体" w:hAnsi="宋体" w:cs="宋体"/>
              </w:rPr>
            </w:pPr>
            <w:r>
              <w:rPr>
                <w:rFonts w:ascii="宋体" w:eastAsia="宋体" w:hAnsi="宋体" w:cs="宋体" w:hint="eastAsia"/>
              </w:rPr>
              <w:t>资格评审</w:t>
            </w:r>
          </w:p>
        </w:tc>
        <w:tc>
          <w:tcPr>
            <w:tcW w:w="6060" w:type="dxa"/>
            <w:vAlign w:val="center"/>
          </w:tcPr>
          <w:p w14:paraId="14BF904E" w14:textId="77777777" w:rsidR="00463A7A" w:rsidRDefault="006A0FE7">
            <w:pPr>
              <w:spacing w:line="360" w:lineRule="auto"/>
              <w:rPr>
                <w:rFonts w:ascii="宋体" w:eastAsia="宋体" w:hAnsi="宋体" w:cs="宋体"/>
              </w:rPr>
            </w:pPr>
            <w:r>
              <w:rPr>
                <w:rFonts w:ascii="宋体" w:eastAsia="宋体" w:hAnsi="宋体" w:cs="宋体" w:hint="eastAsia"/>
              </w:rPr>
              <w:t>A-1</w:t>
            </w:r>
            <w:r>
              <w:rPr>
                <w:rFonts w:ascii="宋体" w:eastAsia="宋体" w:hAnsi="宋体" w:cs="宋体" w:hint="eastAsia"/>
              </w:rPr>
              <w:t>投标人的资质条件、营业执照及安全生产条件须满足投标人须知前附表第</w:t>
            </w:r>
            <w:r>
              <w:rPr>
                <w:rFonts w:ascii="宋体" w:eastAsia="宋体" w:hAnsi="宋体" w:cs="宋体" w:hint="eastAsia"/>
              </w:rPr>
              <w:t>1.4.1</w:t>
            </w:r>
            <w:r>
              <w:rPr>
                <w:rFonts w:ascii="宋体" w:eastAsia="宋体" w:hAnsi="宋体" w:cs="宋体" w:hint="eastAsia"/>
              </w:rPr>
              <w:t>项的要求，</w:t>
            </w:r>
            <w:r>
              <w:rPr>
                <w:rFonts w:ascii="宋体" w:eastAsia="宋体" w:hAnsi="宋体" w:cs="宋体" w:hint="eastAsia"/>
              </w:rPr>
              <w:t>否则由评标委员会作否决投标处理。</w:t>
            </w:r>
          </w:p>
        </w:tc>
      </w:tr>
      <w:tr w:rsidR="00463A7A" w14:paraId="3E7F5413" w14:textId="77777777">
        <w:trPr>
          <w:tblHeader/>
          <w:jc w:val="center"/>
        </w:trPr>
        <w:tc>
          <w:tcPr>
            <w:tcW w:w="1237" w:type="dxa"/>
            <w:vMerge/>
            <w:vAlign w:val="center"/>
          </w:tcPr>
          <w:p w14:paraId="2E907041" w14:textId="77777777" w:rsidR="00463A7A" w:rsidRDefault="00463A7A">
            <w:pPr>
              <w:spacing w:line="360" w:lineRule="auto"/>
              <w:rPr>
                <w:rFonts w:ascii="宋体" w:eastAsia="宋体" w:hAnsi="宋体" w:cs="宋体"/>
              </w:rPr>
            </w:pPr>
          </w:p>
        </w:tc>
        <w:tc>
          <w:tcPr>
            <w:tcW w:w="1285" w:type="dxa"/>
            <w:vMerge/>
            <w:vAlign w:val="center"/>
          </w:tcPr>
          <w:p w14:paraId="453C8951" w14:textId="77777777" w:rsidR="00463A7A" w:rsidRDefault="00463A7A">
            <w:pPr>
              <w:spacing w:line="360" w:lineRule="auto"/>
              <w:rPr>
                <w:rFonts w:ascii="宋体" w:eastAsia="宋体" w:hAnsi="宋体" w:cs="宋体"/>
              </w:rPr>
            </w:pPr>
          </w:p>
        </w:tc>
        <w:tc>
          <w:tcPr>
            <w:tcW w:w="6060" w:type="dxa"/>
            <w:vAlign w:val="center"/>
          </w:tcPr>
          <w:p w14:paraId="34CD875F" w14:textId="77777777" w:rsidR="00463A7A" w:rsidRDefault="006A0FE7">
            <w:pPr>
              <w:spacing w:line="360" w:lineRule="auto"/>
              <w:rPr>
                <w:rFonts w:ascii="宋体" w:eastAsia="宋体" w:hAnsi="宋体" w:cs="宋体"/>
              </w:rPr>
            </w:pPr>
            <w:r>
              <w:rPr>
                <w:rFonts w:ascii="宋体" w:eastAsia="宋体" w:hAnsi="宋体" w:cs="宋体" w:hint="eastAsia"/>
              </w:rPr>
              <w:t>A-2</w:t>
            </w:r>
            <w:r>
              <w:rPr>
                <w:rFonts w:ascii="宋体" w:eastAsia="宋体" w:hAnsi="宋体" w:cs="宋体" w:hint="eastAsia"/>
              </w:rPr>
              <w:t>投标人的财务须满足投标人须知前附表第</w:t>
            </w:r>
            <w:r>
              <w:rPr>
                <w:rFonts w:ascii="宋体" w:eastAsia="宋体" w:hAnsi="宋体" w:cs="宋体" w:hint="eastAsia"/>
              </w:rPr>
              <w:t>1.4.1</w:t>
            </w:r>
            <w:r>
              <w:rPr>
                <w:rFonts w:ascii="宋体" w:eastAsia="宋体" w:hAnsi="宋体" w:cs="宋体" w:hint="eastAsia"/>
              </w:rPr>
              <w:t>项的要求，否则由评标委员会作否决投标处理。</w:t>
            </w:r>
          </w:p>
        </w:tc>
      </w:tr>
      <w:tr w:rsidR="00463A7A" w14:paraId="3B3D563D" w14:textId="77777777">
        <w:trPr>
          <w:tblHeader/>
          <w:jc w:val="center"/>
        </w:trPr>
        <w:tc>
          <w:tcPr>
            <w:tcW w:w="1237" w:type="dxa"/>
            <w:vMerge/>
            <w:vAlign w:val="center"/>
          </w:tcPr>
          <w:p w14:paraId="0DD8E88A" w14:textId="77777777" w:rsidR="00463A7A" w:rsidRDefault="00463A7A">
            <w:pPr>
              <w:spacing w:line="360" w:lineRule="auto"/>
              <w:rPr>
                <w:rFonts w:ascii="宋体" w:eastAsia="宋体" w:hAnsi="宋体" w:cs="宋体"/>
              </w:rPr>
            </w:pPr>
          </w:p>
        </w:tc>
        <w:tc>
          <w:tcPr>
            <w:tcW w:w="1285" w:type="dxa"/>
            <w:vMerge/>
            <w:vAlign w:val="center"/>
          </w:tcPr>
          <w:p w14:paraId="4D6BF16B" w14:textId="77777777" w:rsidR="00463A7A" w:rsidRDefault="00463A7A">
            <w:pPr>
              <w:spacing w:line="360" w:lineRule="auto"/>
              <w:rPr>
                <w:rFonts w:ascii="宋体" w:eastAsia="宋体" w:hAnsi="宋体" w:cs="宋体"/>
              </w:rPr>
            </w:pPr>
          </w:p>
        </w:tc>
        <w:tc>
          <w:tcPr>
            <w:tcW w:w="6060" w:type="dxa"/>
            <w:vAlign w:val="center"/>
          </w:tcPr>
          <w:p w14:paraId="0A468E52" w14:textId="77777777" w:rsidR="00463A7A" w:rsidRDefault="006A0FE7">
            <w:pPr>
              <w:spacing w:line="360" w:lineRule="auto"/>
              <w:rPr>
                <w:rFonts w:ascii="宋体" w:eastAsia="宋体" w:hAnsi="宋体" w:cs="宋体"/>
              </w:rPr>
            </w:pPr>
            <w:r>
              <w:rPr>
                <w:rFonts w:ascii="宋体" w:eastAsia="宋体" w:hAnsi="宋体" w:cs="宋体" w:hint="eastAsia"/>
              </w:rPr>
              <w:t>A-3</w:t>
            </w:r>
            <w:r>
              <w:rPr>
                <w:rFonts w:ascii="宋体" w:eastAsia="宋体" w:hAnsi="宋体" w:cs="宋体" w:hint="eastAsia"/>
              </w:rPr>
              <w:t>投标人的业绩须满足投标人须知前附表第</w:t>
            </w:r>
            <w:r>
              <w:rPr>
                <w:rFonts w:ascii="宋体" w:eastAsia="宋体" w:hAnsi="宋体" w:cs="宋体" w:hint="eastAsia"/>
              </w:rPr>
              <w:t>1.4.1</w:t>
            </w:r>
            <w:r>
              <w:rPr>
                <w:rFonts w:ascii="宋体" w:eastAsia="宋体" w:hAnsi="宋体" w:cs="宋体" w:hint="eastAsia"/>
              </w:rPr>
              <w:t>项的要求，否则由评标委员会作否决投标处理。</w:t>
            </w:r>
          </w:p>
        </w:tc>
      </w:tr>
      <w:tr w:rsidR="00463A7A" w14:paraId="7BBCC4C5" w14:textId="77777777">
        <w:trPr>
          <w:tblHeader/>
          <w:jc w:val="center"/>
        </w:trPr>
        <w:tc>
          <w:tcPr>
            <w:tcW w:w="1237" w:type="dxa"/>
            <w:vMerge/>
            <w:vAlign w:val="center"/>
          </w:tcPr>
          <w:p w14:paraId="3E546375" w14:textId="77777777" w:rsidR="00463A7A" w:rsidRDefault="00463A7A">
            <w:pPr>
              <w:spacing w:line="360" w:lineRule="auto"/>
              <w:rPr>
                <w:rFonts w:ascii="宋体" w:eastAsia="宋体" w:hAnsi="宋体" w:cs="宋体"/>
              </w:rPr>
            </w:pPr>
          </w:p>
        </w:tc>
        <w:tc>
          <w:tcPr>
            <w:tcW w:w="1285" w:type="dxa"/>
            <w:vMerge/>
            <w:vAlign w:val="center"/>
          </w:tcPr>
          <w:p w14:paraId="0516E735" w14:textId="77777777" w:rsidR="00463A7A" w:rsidRDefault="00463A7A">
            <w:pPr>
              <w:spacing w:line="360" w:lineRule="auto"/>
              <w:rPr>
                <w:rFonts w:ascii="宋体" w:eastAsia="宋体" w:hAnsi="宋体" w:cs="宋体"/>
              </w:rPr>
            </w:pPr>
          </w:p>
        </w:tc>
        <w:tc>
          <w:tcPr>
            <w:tcW w:w="6060" w:type="dxa"/>
            <w:vAlign w:val="center"/>
          </w:tcPr>
          <w:p w14:paraId="06C85ED2" w14:textId="77777777" w:rsidR="00463A7A" w:rsidRDefault="006A0FE7">
            <w:pPr>
              <w:spacing w:line="360" w:lineRule="auto"/>
              <w:rPr>
                <w:rFonts w:ascii="宋体" w:eastAsia="宋体" w:hAnsi="宋体" w:cs="宋体"/>
              </w:rPr>
            </w:pPr>
            <w:r>
              <w:rPr>
                <w:rFonts w:ascii="宋体" w:eastAsia="宋体" w:hAnsi="宋体" w:cs="宋体" w:hint="eastAsia"/>
              </w:rPr>
              <w:t>A-4</w:t>
            </w:r>
            <w:r>
              <w:rPr>
                <w:rFonts w:ascii="宋体" w:eastAsia="宋体" w:hAnsi="宋体" w:cs="宋体" w:hint="eastAsia"/>
              </w:rPr>
              <w:t>投标人的投标截止日投标资格情况须满足投标人须知前附表</w:t>
            </w:r>
            <w:r>
              <w:rPr>
                <w:rFonts w:ascii="宋体" w:eastAsia="宋体" w:hAnsi="宋体" w:cs="宋体" w:hint="eastAsia"/>
              </w:rPr>
              <w:t>1.4.1</w:t>
            </w:r>
            <w:r>
              <w:rPr>
                <w:rFonts w:ascii="宋体" w:eastAsia="宋体" w:hAnsi="宋体" w:cs="宋体" w:hint="eastAsia"/>
              </w:rPr>
              <w:t>项的要求，否则由评标委员会作否决投标处理。</w:t>
            </w:r>
          </w:p>
        </w:tc>
      </w:tr>
      <w:tr w:rsidR="00463A7A" w14:paraId="54BACE23" w14:textId="77777777">
        <w:trPr>
          <w:tblHeader/>
          <w:jc w:val="center"/>
        </w:trPr>
        <w:tc>
          <w:tcPr>
            <w:tcW w:w="1237" w:type="dxa"/>
            <w:vMerge/>
            <w:vAlign w:val="center"/>
          </w:tcPr>
          <w:p w14:paraId="4D86CC4E" w14:textId="77777777" w:rsidR="00463A7A" w:rsidRDefault="00463A7A">
            <w:pPr>
              <w:spacing w:line="360" w:lineRule="auto"/>
              <w:rPr>
                <w:rFonts w:ascii="宋体" w:eastAsia="宋体" w:hAnsi="宋体" w:cs="宋体"/>
              </w:rPr>
            </w:pPr>
          </w:p>
        </w:tc>
        <w:tc>
          <w:tcPr>
            <w:tcW w:w="1285" w:type="dxa"/>
            <w:vMerge/>
            <w:vAlign w:val="center"/>
          </w:tcPr>
          <w:p w14:paraId="212596DE" w14:textId="77777777" w:rsidR="00463A7A" w:rsidRDefault="00463A7A">
            <w:pPr>
              <w:spacing w:line="360" w:lineRule="auto"/>
              <w:rPr>
                <w:rFonts w:ascii="宋体" w:eastAsia="宋体" w:hAnsi="宋体" w:cs="宋体"/>
              </w:rPr>
            </w:pPr>
          </w:p>
        </w:tc>
        <w:tc>
          <w:tcPr>
            <w:tcW w:w="6060" w:type="dxa"/>
            <w:vAlign w:val="center"/>
          </w:tcPr>
          <w:p w14:paraId="295F1C43" w14:textId="77777777" w:rsidR="00463A7A" w:rsidRDefault="006A0FE7">
            <w:pPr>
              <w:spacing w:line="360" w:lineRule="auto"/>
              <w:rPr>
                <w:rFonts w:ascii="宋体" w:eastAsia="宋体" w:hAnsi="宋体" w:cs="宋体"/>
              </w:rPr>
            </w:pPr>
            <w:r>
              <w:rPr>
                <w:rFonts w:ascii="宋体" w:eastAsia="宋体" w:hAnsi="宋体" w:cs="宋体" w:hint="eastAsia"/>
              </w:rPr>
              <w:t>A-5</w:t>
            </w:r>
            <w:r>
              <w:rPr>
                <w:rFonts w:ascii="宋体" w:eastAsia="宋体" w:hAnsi="宋体" w:cs="宋体" w:hint="eastAsia"/>
              </w:rPr>
              <w:t>投标人的项目经理资格须满足投标人须知前附表第</w:t>
            </w:r>
            <w:r>
              <w:rPr>
                <w:rFonts w:ascii="宋体" w:eastAsia="宋体" w:hAnsi="宋体" w:cs="宋体" w:hint="eastAsia"/>
              </w:rPr>
              <w:t>1.4.1</w:t>
            </w:r>
            <w:r>
              <w:rPr>
                <w:rFonts w:ascii="宋体" w:eastAsia="宋体" w:hAnsi="宋体" w:cs="宋体" w:hint="eastAsia"/>
              </w:rPr>
              <w:t>项的要求，否则由评标委员会作否决投标处理。</w:t>
            </w:r>
          </w:p>
        </w:tc>
      </w:tr>
      <w:tr w:rsidR="00463A7A" w14:paraId="3D6C2CA9" w14:textId="77777777">
        <w:trPr>
          <w:tblHeader/>
          <w:jc w:val="center"/>
        </w:trPr>
        <w:tc>
          <w:tcPr>
            <w:tcW w:w="1237" w:type="dxa"/>
            <w:vMerge/>
            <w:vAlign w:val="center"/>
          </w:tcPr>
          <w:p w14:paraId="62963756" w14:textId="77777777" w:rsidR="00463A7A" w:rsidRDefault="00463A7A">
            <w:pPr>
              <w:spacing w:line="360" w:lineRule="auto"/>
              <w:rPr>
                <w:rFonts w:ascii="宋体" w:eastAsia="宋体" w:hAnsi="宋体" w:cs="宋体"/>
              </w:rPr>
            </w:pPr>
          </w:p>
        </w:tc>
        <w:tc>
          <w:tcPr>
            <w:tcW w:w="1285" w:type="dxa"/>
            <w:vMerge/>
            <w:vAlign w:val="center"/>
          </w:tcPr>
          <w:p w14:paraId="547501B4" w14:textId="77777777" w:rsidR="00463A7A" w:rsidRDefault="00463A7A">
            <w:pPr>
              <w:spacing w:line="360" w:lineRule="auto"/>
              <w:rPr>
                <w:rFonts w:ascii="宋体" w:eastAsia="宋体" w:hAnsi="宋体" w:cs="宋体"/>
              </w:rPr>
            </w:pPr>
          </w:p>
        </w:tc>
        <w:tc>
          <w:tcPr>
            <w:tcW w:w="6060" w:type="dxa"/>
            <w:vAlign w:val="center"/>
          </w:tcPr>
          <w:p w14:paraId="0768862F" w14:textId="77777777" w:rsidR="00463A7A" w:rsidRDefault="006A0FE7">
            <w:pPr>
              <w:spacing w:line="360" w:lineRule="auto"/>
              <w:rPr>
                <w:rFonts w:ascii="宋体" w:eastAsia="宋体" w:hAnsi="宋体" w:cs="宋体"/>
              </w:rPr>
            </w:pPr>
            <w:r>
              <w:rPr>
                <w:rFonts w:ascii="宋体" w:eastAsia="宋体" w:hAnsi="宋体" w:cs="宋体" w:hint="eastAsia"/>
              </w:rPr>
              <w:t>A-6</w:t>
            </w:r>
            <w:r>
              <w:rPr>
                <w:rFonts w:ascii="宋体" w:eastAsia="宋体" w:hAnsi="宋体" w:cs="宋体" w:hint="eastAsia"/>
              </w:rPr>
              <w:t>投标人的其他要求须满足投标人须知前附表第</w:t>
            </w:r>
            <w:r>
              <w:rPr>
                <w:rFonts w:ascii="宋体" w:eastAsia="宋体" w:hAnsi="宋体" w:cs="宋体" w:hint="eastAsia"/>
              </w:rPr>
              <w:t>1.4.1</w:t>
            </w:r>
            <w:r>
              <w:rPr>
                <w:rFonts w:ascii="宋体" w:eastAsia="宋体" w:hAnsi="宋体" w:cs="宋体" w:hint="eastAsia"/>
              </w:rPr>
              <w:t>项的要求，否则由评标委员会作否决投标处理。</w:t>
            </w:r>
          </w:p>
        </w:tc>
      </w:tr>
      <w:tr w:rsidR="00463A7A" w14:paraId="1BF6D028" w14:textId="77777777">
        <w:trPr>
          <w:jc w:val="center"/>
        </w:trPr>
        <w:tc>
          <w:tcPr>
            <w:tcW w:w="1237" w:type="dxa"/>
            <w:vMerge/>
            <w:vAlign w:val="center"/>
          </w:tcPr>
          <w:p w14:paraId="209B283A" w14:textId="77777777" w:rsidR="00463A7A" w:rsidRDefault="00463A7A">
            <w:pPr>
              <w:spacing w:line="360" w:lineRule="auto"/>
              <w:rPr>
                <w:rFonts w:ascii="宋体" w:eastAsia="宋体" w:hAnsi="宋体" w:cs="宋体"/>
              </w:rPr>
            </w:pPr>
          </w:p>
        </w:tc>
        <w:tc>
          <w:tcPr>
            <w:tcW w:w="1285" w:type="dxa"/>
            <w:vMerge w:val="restart"/>
            <w:vAlign w:val="center"/>
          </w:tcPr>
          <w:p w14:paraId="5C2073E4" w14:textId="77777777" w:rsidR="00463A7A" w:rsidRDefault="006A0FE7">
            <w:pPr>
              <w:spacing w:line="360" w:lineRule="auto"/>
              <w:rPr>
                <w:rFonts w:ascii="宋体" w:eastAsia="宋体" w:hAnsi="宋体" w:cs="宋体"/>
              </w:rPr>
            </w:pPr>
            <w:r>
              <w:rPr>
                <w:rFonts w:ascii="宋体" w:eastAsia="宋体" w:hAnsi="宋体" w:cs="宋体" w:hint="eastAsia"/>
              </w:rPr>
              <w:t>形式评审</w:t>
            </w:r>
          </w:p>
        </w:tc>
        <w:tc>
          <w:tcPr>
            <w:tcW w:w="6060" w:type="dxa"/>
          </w:tcPr>
          <w:p w14:paraId="5971A7F1" w14:textId="77777777" w:rsidR="00463A7A" w:rsidRDefault="006A0FE7">
            <w:pPr>
              <w:spacing w:line="360" w:lineRule="auto"/>
              <w:rPr>
                <w:rFonts w:ascii="宋体" w:eastAsia="宋体" w:hAnsi="宋体" w:cs="宋体"/>
              </w:rPr>
            </w:pPr>
            <w:r>
              <w:rPr>
                <w:rFonts w:ascii="宋体" w:eastAsia="宋体" w:hAnsi="宋体" w:cs="宋体" w:hint="eastAsia"/>
              </w:rPr>
              <w:t>A-7</w:t>
            </w:r>
            <w:r>
              <w:rPr>
                <w:rFonts w:ascii="宋体" w:eastAsia="宋体" w:hAnsi="宋体" w:cs="宋体" w:hint="eastAsia"/>
              </w:rPr>
              <w:t>投标人名称必须与营业执照、资质证书、安全生产许可证一致，依法变更名称的应提交相应证明材料，否则由评标委员会作否决投标处理。</w:t>
            </w:r>
          </w:p>
        </w:tc>
      </w:tr>
      <w:tr w:rsidR="00463A7A" w14:paraId="1375FF88" w14:textId="77777777">
        <w:trPr>
          <w:jc w:val="center"/>
        </w:trPr>
        <w:tc>
          <w:tcPr>
            <w:tcW w:w="1237" w:type="dxa"/>
            <w:vMerge/>
            <w:vAlign w:val="center"/>
          </w:tcPr>
          <w:p w14:paraId="7C4B8BBD" w14:textId="77777777" w:rsidR="00463A7A" w:rsidRDefault="00463A7A">
            <w:pPr>
              <w:spacing w:line="360" w:lineRule="auto"/>
              <w:rPr>
                <w:rFonts w:ascii="宋体" w:eastAsia="宋体" w:hAnsi="宋体" w:cs="宋体"/>
              </w:rPr>
            </w:pPr>
          </w:p>
        </w:tc>
        <w:tc>
          <w:tcPr>
            <w:tcW w:w="1285" w:type="dxa"/>
            <w:vMerge/>
            <w:vAlign w:val="center"/>
          </w:tcPr>
          <w:p w14:paraId="37888EED" w14:textId="77777777" w:rsidR="00463A7A" w:rsidRDefault="00463A7A">
            <w:pPr>
              <w:spacing w:line="360" w:lineRule="auto"/>
              <w:rPr>
                <w:rFonts w:ascii="宋体" w:eastAsia="宋体" w:hAnsi="宋体" w:cs="宋体"/>
              </w:rPr>
            </w:pPr>
          </w:p>
        </w:tc>
        <w:tc>
          <w:tcPr>
            <w:tcW w:w="6060" w:type="dxa"/>
          </w:tcPr>
          <w:p w14:paraId="746995E7" w14:textId="77777777" w:rsidR="00463A7A" w:rsidRDefault="006A0FE7">
            <w:pPr>
              <w:spacing w:line="360" w:lineRule="auto"/>
              <w:rPr>
                <w:rFonts w:ascii="宋体" w:eastAsia="宋体" w:hAnsi="宋体" w:cs="宋体"/>
              </w:rPr>
            </w:pPr>
            <w:r>
              <w:rPr>
                <w:rFonts w:ascii="宋体" w:eastAsia="宋体" w:hAnsi="宋体" w:cs="宋体" w:hint="eastAsia"/>
              </w:rPr>
              <w:t>A-8</w:t>
            </w:r>
            <w:r>
              <w:rPr>
                <w:rFonts w:ascii="宋体" w:eastAsia="宋体" w:hAnsi="宋体" w:cs="宋体" w:hint="eastAsia"/>
              </w:rPr>
              <w:t>投标函格式规定签名、盖章的位置有法定代表人或其委托代理人签名（或盖章）、加盖投标人公章，否则由评标委员会作否决投标处理。</w:t>
            </w:r>
          </w:p>
        </w:tc>
      </w:tr>
      <w:tr w:rsidR="00463A7A" w14:paraId="7AAB17CB" w14:textId="77777777">
        <w:trPr>
          <w:jc w:val="center"/>
        </w:trPr>
        <w:tc>
          <w:tcPr>
            <w:tcW w:w="1237" w:type="dxa"/>
            <w:vMerge/>
            <w:vAlign w:val="center"/>
          </w:tcPr>
          <w:p w14:paraId="28E8BF30" w14:textId="77777777" w:rsidR="00463A7A" w:rsidRDefault="00463A7A">
            <w:pPr>
              <w:spacing w:line="360" w:lineRule="auto"/>
              <w:rPr>
                <w:rFonts w:ascii="宋体" w:eastAsia="宋体" w:hAnsi="宋体" w:cs="宋体"/>
              </w:rPr>
            </w:pPr>
          </w:p>
        </w:tc>
        <w:tc>
          <w:tcPr>
            <w:tcW w:w="1285" w:type="dxa"/>
            <w:vMerge/>
            <w:vAlign w:val="center"/>
          </w:tcPr>
          <w:p w14:paraId="65ADC50E" w14:textId="77777777" w:rsidR="00463A7A" w:rsidRDefault="00463A7A">
            <w:pPr>
              <w:spacing w:line="360" w:lineRule="auto"/>
              <w:rPr>
                <w:rFonts w:ascii="宋体" w:eastAsia="宋体" w:hAnsi="宋体" w:cs="宋体"/>
              </w:rPr>
            </w:pPr>
          </w:p>
        </w:tc>
        <w:tc>
          <w:tcPr>
            <w:tcW w:w="6060" w:type="dxa"/>
          </w:tcPr>
          <w:p w14:paraId="6134CF7B" w14:textId="77777777" w:rsidR="00463A7A" w:rsidRDefault="006A0FE7">
            <w:pPr>
              <w:spacing w:line="360" w:lineRule="auto"/>
              <w:rPr>
                <w:rFonts w:ascii="宋体" w:eastAsia="宋体" w:hAnsi="宋体" w:cs="宋体"/>
              </w:rPr>
            </w:pPr>
            <w:r>
              <w:rPr>
                <w:rFonts w:ascii="宋体" w:eastAsia="宋体" w:hAnsi="宋体" w:cs="宋体" w:hint="eastAsia"/>
              </w:rPr>
              <w:t>A-9</w:t>
            </w:r>
            <w:r>
              <w:rPr>
                <w:rFonts w:ascii="宋体" w:eastAsia="宋体" w:hAnsi="宋体" w:cs="宋体" w:hint="eastAsia"/>
              </w:rPr>
              <w:t>投标文件格式符合第二章“投标人须知”第</w:t>
            </w:r>
            <w:r>
              <w:rPr>
                <w:rFonts w:ascii="宋体" w:eastAsia="宋体" w:hAnsi="宋体" w:cs="宋体" w:hint="eastAsia"/>
              </w:rPr>
              <w:t>3.7</w:t>
            </w:r>
            <w:r>
              <w:rPr>
                <w:rFonts w:ascii="宋体" w:eastAsia="宋体" w:hAnsi="宋体" w:cs="宋体" w:hint="eastAsia"/>
              </w:rPr>
              <w:t>款的要求，否则由评标委员会作否决投标处理。</w:t>
            </w:r>
          </w:p>
          <w:p w14:paraId="0F49E6E2" w14:textId="77777777" w:rsidR="00463A7A" w:rsidRDefault="006A0FE7">
            <w:pPr>
              <w:spacing w:line="360" w:lineRule="auto"/>
              <w:rPr>
                <w:rFonts w:ascii="宋体" w:eastAsia="宋体" w:hAnsi="宋体" w:cs="宋体"/>
              </w:rPr>
            </w:pPr>
            <w:r>
              <w:rPr>
                <w:rFonts w:ascii="宋体" w:eastAsia="宋体" w:hAnsi="宋体" w:cs="宋体" w:hint="eastAsia"/>
              </w:rPr>
              <w:t>编制投标文件时不得对第八章“投标文件格式”的相应要素作实质性修改，否则由评标委员会作否决投标处理。</w:t>
            </w:r>
          </w:p>
        </w:tc>
      </w:tr>
      <w:tr w:rsidR="00463A7A" w14:paraId="02CF5131" w14:textId="77777777">
        <w:trPr>
          <w:jc w:val="center"/>
        </w:trPr>
        <w:tc>
          <w:tcPr>
            <w:tcW w:w="1237" w:type="dxa"/>
            <w:vMerge/>
            <w:vAlign w:val="center"/>
          </w:tcPr>
          <w:p w14:paraId="0645C32C" w14:textId="77777777" w:rsidR="00463A7A" w:rsidRDefault="00463A7A">
            <w:pPr>
              <w:spacing w:line="360" w:lineRule="auto"/>
              <w:rPr>
                <w:rFonts w:ascii="宋体" w:eastAsia="宋体" w:hAnsi="宋体" w:cs="宋体"/>
              </w:rPr>
            </w:pPr>
          </w:p>
        </w:tc>
        <w:tc>
          <w:tcPr>
            <w:tcW w:w="1285" w:type="dxa"/>
            <w:vMerge/>
            <w:vAlign w:val="center"/>
          </w:tcPr>
          <w:p w14:paraId="7D2DAAFA" w14:textId="77777777" w:rsidR="00463A7A" w:rsidRDefault="00463A7A">
            <w:pPr>
              <w:spacing w:line="360" w:lineRule="auto"/>
              <w:rPr>
                <w:rFonts w:ascii="宋体" w:eastAsia="宋体" w:hAnsi="宋体" w:cs="宋体"/>
              </w:rPr>
            </w:pPr>
          </w:p>
        </w:tc>
        <w:tc>
          <w:tcPr>
            <w:tcW w:w="6060" w:type="dxa"/>
          </w:tcPr>
          <w:p w14:paraId="7215B5E1" w14:textId="77777777" w:rsidR="00463A7A" w:rsidRDefault="006A0FE7">
            <w:pPr>
              <w:spacing w:line="360" w:lineRule="auto"/>
              <w:rPr>
                <w:rFonts w:ascii="宋体" w:eastAsia="宋体" w:hAnsi="宋体" w:cs="宋体"/>
                <w:i/>
              </w:rPr>
            </w:pPr>
            <w:r>
              <w:rPr>
                <w:rFonts w:ascii="宋体" w:eastAsia="宋体" w:hAnsi="宋体" w:cs="宋体" w:hint="eastAsia"/>
              </w:rPr>
              <w:t>A-10</w:t>
            </w:r>
            <w:r>
              <w:rPr>
                <w:rFonts w:ascii="宋体" w:eastAsia="宋体" w:hAnsi="宋体" w:cs="宋体" w:hint="eastAsia"/>
              </w:rPr>
              <w:t>投标文件份数符合第二章“投标人须知”第</w:t>
            </w:r>
            <w:r>
              <w:rPr>
                <w:rFonts w:ascii="宋体" w:eastAsia="宋体" w:hAnsi="宋体" w:cs="宋体" w:hint="eastAsia"/>
              </w:rPr>
              <w:t>3.7.4</w:t>
            </w:r>
            <w:r>
              <w:rPr>
                <w:rFonts w:ascii="宋体" w:eastAsia="宋体" w:hAnsi="宋体" w:cs="宋体" w:hint="eastAsia"/>
              </w:rPr>
              <w:lastRenderedPageBreak/>
              <w:t>项的规定，</w:t>
            </w:r>
            <w:r>
              <w:rPr>
                <w:rFonts w:ascii="宋体" w:eastAsia="宋体" w:hAnsi="宋体" w:cs="宋体" w:hint="eastAsia"/>
                <w:kern w:val="0"/>
              </w:rPr>
              <w:t>否则由评标委员会作否决投标处理。</w:t>
            </w:r>
          </w:p>
        </w:tc>
      </w:tr>
      <w:tr w:rsidR="00463A7A" w14:paraId="7B5B036B" w14:textId="77777777">
        <w:trPr>
          <w:jc w:val="center"/>
        </w:trPr>
        <w:tc>
          <w:tcPr>
            <w:tcW w:w="1237" w:type="dxa"/>
            <w:vMerge/>
            <w:vAlign w:val="center"/>
          </w:tcPr>
          <w:p w14:paraId="10C9638E" w14:textId="77777777" w:rsidR="00463A7A" w:rsidRDefault="00463A7A">
            <w:pPr>
              <w:spacing w:line="360" w:lineRule="auto"/>
              <w:rPr>
                <w:rFonts w:ascii="宋体" w:eastAsia="宋体" w:hAnsi="宋体" w:cs="宋体"/>
              </w:rPr>
            </w:pPr>
          </w:p>
        </w:tc>
        <w:tc>
          <w:tcPr>
            <w:tcW w:w="1285" w:type="dxa"/>
            <w:vMerge/>
            <w:vAlign w:val="center"/>
          </w:tcPr>
          <w:p w14:paraId="0A766BC6" w14:textId="77777777" w:rsidR="00463A7A" w:rsidRDefault="00463A7A">
            <w:pPr>
              <w:spacing w:line="360" w:lineRule="auto"/>
              <w:rPr>
                <w:rFonts w:ascii="宋体" w:eastAsia="宋体" w:hAnsi="宋体" w:cs="宋体"/>
              </w:rPr>
            </w:pPr>
          </w:p>
        </w:tc>
        <w:tc>
          <w:tcPr>
            <w:tcW w:w="6060" w:type="dxa"/>
          </w:tcPr>
          <w:p w14:paraId="1AD33032" w14:textId="77777777" w:rsidR="00463A7A" w:rsidRDefault="006A0FE7">
            <w:pPr>
              <w:spacing w:line="360" w:lineRule="auto"/>
              <w:rPr>
                <w:rFonts w:ascii="宋体" w:eastAsia="宋体" w:hAnsi="宋体" w:cs="宋体"/>
              </w:rPr>
            </w:pPr>
            <w:r>
              <w:rPr>
                <w:rFonts w:ascii="宋体" w:eastAsia="宋体" w:hAnsi="宋体" w:cs="宋体" w:hint="eastAsia"/>
              </w:rPr>
              <w:t>A-11</w:t>
            </w:r>
            <w:r>
              <w:rPr>
                <w:rFonts w:ascii="宋体" w:eastAsia="宋体" w:hAnsi="宋体" w:cs="宋体" w:hint="eastAsia"/>
              </w:rPr>
              <w:t>只能有一个有效报价。在招标文件没有规定的情况下，不得提交选择性报价，否则由评标委员会作否决投标处理。</w:t>
            </w:r>
          </w:p>
        </w:tc>
      </w:tr>
      <w:tr w:rsidR="00463A7A" w14:paraId="0E29E245" w14:textId="77777777">
        <w:trPr>
          <w:jc w:val="center"/>
        </w:trPr>
        <w:tc>
          <w:tcPr>
            <w:tcW w:w="1237" w:type="dxa"/>
            <w:vMerge/>
            <w:vAlign w:val="center"/>
          </w:tcPr>
          <w:p w14:paraId="6B333E5A" w14:textId="77777777" w:rsidR="00463A7A" w:rsidRDefault="00463A7A">
            <w:pPr>
              <w:spacing w:line="360" w:lineRule="auto"/>
              <w:rPr>
                <w:rFonts w:ascii="宋体" w:eastAsia="宋体" w:hAnsi="宋体" w:cs="宋体"/>
              </w:rPr>
            </w:pPr>
          </w:p>
        </w:tc>
        <w:tc>
          <w:tcPr>
            <w:tcW w:w="1285" w:type="dxa"/>
            <w:vMerge/>
            <w:vAlign w:val="center"/>
          </w:tcPr>
          <w:p w14:paraId="34E37277" w14:textId="77777777" w:rsidR="00463A7A" w:rsidRDefault="00463A7A">
            <w:pPr>
              <w:spacing w:line="360" w:lineRule="auto"/>
              <w:rPr>
                <w:rFonts w:ascii="宋体" w:eastAsia="宋体" w:hAnsi="宋体" w:cs="宋体"/>
              </w:rPr>
            </w:pPr>
          </w:p>
        </w:tc>
        <w:tc>
          <w:tcPr>
            <w:tcW w:w="6060" w:type="dxa"/>
          </w:tcPr>
          <w:p w14:paraId="73762BA2" w14:textId="77777777" w:rsidR="00463A7A" w:rsidRDefault="006A0FE7">
            <w:pPr>
              <w:spacing w:line="360" w:lineRule="auto"/>
              <w:rPr>
                <w:rFonts w:ascii="宋体" w:eastAsia="宋体" w:hAnsi="宋体" w:cs="宋体"/>
              </w:rPr>
            </w:pPr>
            <w:r>
              <w:rPr>
                <w:rFonts w:ascii="宋体" w:eastAsia="宋体" w:hAnsi="宋体" w:cs="宋体" w:hint="eastAsia"/>
              </w:rPr>
              <w:t>A-12</w:t>
            </w:r>
            <w:r>
              <w:rPr>
                <w:rFonts w:ascii="宋体" w:eastAsia="宋体" w:hAnsi="宋体" w:cs="宋体" w:hint="eastAsia"/>
              </w:rPr>
              <w:t>第八章</w:t>
            </w:r>
            <w:r>
              <w:rPr>
                <w:rFonts w:ascii="宋体" w:eastAsia="宋体" w:hAnsi="宋体" w:cs="宋体" w:hint="eastAsia"/>
              </w:rPr>
              <w:t xml:space="preserve"> </w:t>
            </w:r>
            <w:r>
              <w:rPr>
                <w:rFonts w:ascii="宋体" w:eastAsia="宋体" w:hAnsi="宋体" w:cs="宋体" w:hint="eastAsia"/>
              </w:rPr>
              <w:t>投标文件格式要求法定代表人或其委托代理人签名（或盖章）的须齐全。否则由评标委员会作否决投标处理。</w:t>
            </w:r>
          </w:p>
        </w:tc>
      </w:tr>
      <w:tr w:rsidR="00463A7A" w14:paraId="6367330A" w14:textId="77777777">
        <w:trPr>
          <w:jc w:val="center"/>
        </w:trPr>
        <w:tc>
          <w:tcPr>
            <w:tcW w:w="1237" w:type="dxa"/>
            <w:vMerge/>
            <w:vAlign w:val="center"/>
          </w:tcPr>
          <w:p w14:paraId="492993ED" w14:textId="77777777" w:rsidR="00463A7A" w:rsidRDefault="00463A7A">
            <w:pPr>
              <w:spacing w:line="360" w:lineRule="auto"/>
              <w:rPr>
                <w:rFonts w:ascii="宋体" w:eastAsia="宋体" w:hAnsi="宋体" w:cs="宋体"/>
              </w:rPr>
            </w:pPr>
          </w:p>
        </w:tc>
        <w:tc>
          <w:tcPr>
            <w:tcW w:w="1285" w:type="dxa"/>
            <w:vMerge/>
            <w:vAlign w:val="center"/>
          </w:tcPr>
          <w:p w14:paraId="3EC63E35" w14:textId="77777777" w:rsidR="00463A7A" w:rsidRDefault="00463A7A">
            <w:pPr>
              <w:spacing w:line="360" w:lineRule="auto"/>
              <w:rPr>
                <w:rFonts w:ascii="宋体" w:eastAsia="宋体" w:hAnsi="宋体" w:cs="宋体"/>
              </w:rPr>
            </w:pPr>
          </w:p>
        </w:tc>
        <w:tc>
          <w:tcPr>
            <w:tcW w:w="6060" w:type="dxa"/>
          </w:tcPr>
          <w:p w14:paraId="76541175" w14:textId="77777777" w:rsidR="00463A7A" w:rsidRDefault="006A0FE7">
            <w:pPr>
              <w:spacing w:line="360" w:lineRule="auto"/>
              <w:rPr>
                <w:rFonts w:ascii="宋体" w:eastAsia="宋体" w:hAnsi="宋体" w:cs="宋体"/>
              </w:rPr>
            </w:pPr>
            <w:r>
              <w:rPr>
                <w:rFonts w:ascii="宋体" w:eastAsia="宋体" w:hAnsi="宋体" w:cs="宋体" w:hint="eastAsia"/>
              </w:rPr>
              <w:t>A-13</w:t>
            </w:r>
            <w:r>
              <w:rPr>
                <w:rFonts w:ascii="宋体" w:eastAsia="宋体" w:hAnsi="宋体" w:cs="宋体" w:hint="eastAsia"/>
              </w:rPr>
              <w:t>投标人法定代表人的委托代理人有法定代表人签署的授权委托书和投标人为其缴纳的养老保险证明材料，否则由评标委员会作否决投标处理。</w:t>
            </w:r>
          </w:p>
        </w:tc>
      </w:tr>
      <w:tr w:rsidR="00463A7A" w14:paraId="1B3C7005" w14:textId="77777777">
        <w:trPr>
          <w:jc w:val="center"/>
        </w:trPr>
        <w:tc>
          <w:tcPr>
            <w:tcW w:w="1237" w:type="dxa"/>
            <w:vMerge/>
            <w:vAlign w:val="center"/>
          </w:tcPr>
          <w:p w14:paraId="11839C4E" w14:textId="77777777" w:rsidR="00463A7A" w:rsidRDefault="00463A7A">
            <w:pPr>
              <w:spacing w:line="360" w:lineRule="auto"/>
              <w:rPr>
                <w:rFonts w:ascii="宋体" w:eastAsia="宋体" w:hAnsi="宋体" w:cs="宋体"/>
              </w:rPr>
            </w:pPr>
          </w:p>
        </w:tc>
        <w:tc>
          <w:tcPr>
            <w:tcW w:w="1285" w:type="dxa"/>
            <w:vMerge w:val="restart"/>
            <w:vAlign w:val="center"/>
          </w:tcPr>
          <w:p w14:paraId="3281EA44" w14:textId="77777777" w:rsidR="00463A7A" w:rsidRDefault="006A0FE7">
            <w:pPr>
              <w:spacing w:line="360" w:lineRule="auto"/>
              <w:rPr>
                <w:rFonts w:ascii="宋体" w:eastAsia="宋体" w:hAnsi="宋体" w:cs="宋体"/>
              </w:rPr>
            </w:pPr>
            <w:r>
              <w:rPr>
                <w:rFonts w:ascii="宋体" w:eastAsia="宋体" w:hAnsi="宋体" w:cs="宋体" w:hint="eastAsia"/>
              </w:rPr>
              <w:t>响应性评审</w:t>
            </w:r>
          </w:p>
        </w:tc>
        <w:tc>
          <w:tcPr>
            <w:tcW w:w="6060" w:type="dxa"/>
            <w:vAlign w:val="center"/>
          </w:tcPr>
          <w:p w14:paraId="2389365B" w14:textId="77777777" w:rsidR="00463A7A" w:rsidRDefault="006A0FE7">
            <w:pPr>
              <w:spacing w:line="360" w:lineRule="auto"/>
              <w:rPr>
                <w:rFonts w:ascii="宋体" w:eastAsia="宋体" w:hAnsi="宋体" w:cs="宋体"/>
              </w:rPr>
            </w:pPr>
            <w:r>
              <w:rPr>
                <w:rFonts w:ascii="宋体" w:eastAsia="宋体" w:hAnsi="宋体" w:cs="宋体" w:hint="eastAsia"/>
              </w:rPr>
              <w:t>A-14</w:t>
            </w:r>
            <w:r>
              <w:rPr>
                <w:rFonts w:ascii="宋体" w:eastAsia="宋体" w:hAnsi="宋体" w:cs="宋体" w:hint="eastAsia"/>
              </w:rPr>
              <w:t>投标总报价必须与已标价工程量清单总报价一致，否则由评标委员会作否决投标处理。</w:t>
            </w:r>
          </w:p>
        </w:tc>
      </w:tr>
      <w:tr w:rsidR="00463A7A" w14:paraId="7A98405D" w14:textId="77777777">
        <w:trPr>
          <w:jc w:val="center"/>
        </w:trPr>
        <w:tc>
          <w:tcPr>
            <w:tcW w:w="1237" w:type="dxa"/>
            <w:vMerge/>
            <w:vAlign w:val="center"/>
          </w:tcPr>
          <w:p w14:paraId="7F1BB69A" w14:textId="77777777" w:rsidR="00463A7A" w:rsidRDefault="00463A7A">
            <w:pPr>
              <w:spacing w:line="360" w:lineRule="auto"/>
              <w:rPr>
                <w:rFonts w:ascii="宋体" w:eastAsia="宋体" w:hAnsi="宋体" w:cs="宋体"/>
              </w:rPr>
            </w:pPr>
          </w:p>
        </w:tc>
        <w:tc>
          <w:tcPr>
            <w:tcW w:w="1285" w:type="dxa"/>
            <w:vMerge/>
            <w:vAlign w:val="center"/>
          </w:tcPr>
          <w:p w14:paraId="41F08577" w14:textId="77777777" w:rsidR="00463A7A" w:rsidRDefault="00463A7A">
            <w:pPr>
              <w:spacing w:line="360" w:lineRule="auto"/>
              <w:rPr>
                <w:rFonts w:ascii="宋体" w:eastAsia="宋体" w:hAnsi="宋体" w:cs="宋体"/>
              </w:rPr>
            </w:pPr>
          </w:p>
        </w:tc>
        <w:tc>
          <w:tcPr>
            <w:tcW w:w="6060" w:type="dxa"/>
            <w:vAlign w:val="center"/>
          </w:tcPr>
          <w:p w14:paraId="342F22BF" w14:textId="77777777" w:rsidR="00463A7A" w:rsidRDefault="006A0FE7">
            <w:pPr>
              <w:spacing w:line="360" w:lineRule="auto"/>
              <w:rPr>
                <w:rFonts w:ascii="宋体" w:eastAsia="宋体" w:hAnsi="宋体" w:cs="宋体"/>
              </w:rPr>
            </w:pPr>
            <w:r>
              <w:rPr>
                <w:rFonts w:ascii="宋体" w:eastAsia="宋体" w:hAnsi="宋体" w:cs="宋体" w:hint="eastAsia"/>
              </w:rPr>
              <w:t>A-15</w:t>
            </w:r>
            <w:r>
              <w:rPr>
                <w:rFonts w:ascii="宋体" w:eastAsia="宋体" w:hAnsi="宋体" w:cs="宋体" w:hint="eastAsia"/>
              </w:rPr>
              <w:t>投标总报价不得高于招标人公布的投标总报价最高限价，否则由评标委员会作否决投标处理。</w:t>
            </w:r>
          </w:p>
        </w:tc>
      </w:tr>
      <w:tr w:rsidR="00463A7A" w14:paraId="77CE111B" w14:textId="77777777">
        <w:trPr>
          <w:jc w:val="center"/>
        </w:trPr>
        <w:tc>
          <w:tcPr>
            <w:tcW w:w="1237" w:type="dxa"/>
            <w:vMerge/>
            <w:vAlign w:val="center"/>
          </w:tcPr>
          <w:p w14:paraId="66B14ACE" w14:textId="77777777" w:rsidR="00463A7A" w:rsidRDefault="00463A7A">
            <w:pPr>
              <w:spacing w:line="360" w:lineRule="auto"/>
              <w:rPr>
                <w:rFonts w:ascii="宋体" w:eastAsia="宋体" w:hAnsi="宋体" w:cs="宋体"/>
              </w:rPr>
            </w:pPr>
          </w:p>
        </w:tc>
        <w:tc>
          <w:tcPr>
            <w:tcW w:w="1285" w:type="dxa"/>
            <w:vMerge/>
            <w:vAlign w:val="center"/>
          </w:tcPr>
          <w:p w14:paraId="1CEFEBBA" w14:textId="77777777" w:rsidR="00463A7A" w:rsidRDefault="00463A7A">
            <w:pPr>
              <w:spacing w:line="360" w:lineRule="auto"/>
              <w:rPr>
                <w:rFonts w:ascii="宋体" w:eastAsia="宋体" w:hAnsi="宋体" w:cs="宋体"/>
              </w:rPr>
            </w:pPr>
          </w:p>
        </w:tc>
        <w:tc>
          <w:tcPr>
            <w:tcW w:w="6060" w:type="dxa"/>
            <w:vAlign w:val="center"/>
          </w:tcPr>
          <w:p w14:paraId="5313CD76" w14:textId="77777777" w:rsidR="00463A7A" w:rsidRDefault="006A0FE7">
            <w:pPr>
              <w:spacing w:line="360" w:lineRule="auto"/>
              <w:rPr>
                <w:rFonts w:ascii="宋体" w:eastAsia="宋体" w:hAnsi="宋体" w:cs="宋体"/>
              </w:rPr>
            </w:pPr>
            <w:r>
              <w:rPr>
                <w:rFonts w:ascii="宋体" w:eastAsia="宋体" w:hAnsi="宋体" w:cs="宋体" w:hint="eastAsia"/>
              </w:rPr>
              <w:t>A-16</w:t>
            </w:r>
            <w:r>
              <w:rPr>
                <w:rFonts w:ascii="宋体" w:eastAsia="宋体" w:hAnsi="宋体" w:cs="宋体" w:hint="eastAsia"/>
              </w:rPr>
              <w:t>投标总报价低于最高限价</w:t>
            </w:r>
            <w:r>
              <w:rPr>
                <w:rFonts w:ascii="宋体" w:eastAsia="宋体" w:hAnsi="宋体" w:cs="宋体" w:hint="eastAsia"/>
              </w:rPr>
              <w:t>85%</w:t>
            </w:r>
            <w:r>
              <w:rPr>
                <w:rFonts w:ascii="宋体" w:eastAsia="宋体" w:hAnsi="宋体" w:cs="宋体" w:hint="eastAsia"/>
              </w:rPr>
              <w:t>的，投标人应在编制投标文件时，在投标函部分中递交低价风险担保提交承诺书。承诺书格式详见第八章投标文件格式，否则由评标委员会作否决投标处理。</w:t>
            </w:r>
          </w:p>
        </w:tc>
      </w:tr>
      <w:tr w:rsidR="00463A7A" w14:paraId="320A7C1B" w14:textId="77777777">
        <w:trPr>
          <w:jc w:val="center"/>
        </w:trPr>
        <w:tc>
          <w:tcPr>
            <w:tcW w:w="1237" w:type="dxa"/>
            <w:vMerge/>
            <w:vAlign w:val="center"/>
          </w:tcPr>
          <w:p w14:paraId="105688C0" w14:textId="77777777" w:rsidR="00463A7A" w:rsidRDefault="00463A7A">
            <w:pPr>
              <w:spacing w:line="360" w:lineRule="auto"/>
              <w:rPr>
                <w:rFonts w:ascii="宋体" w:eastAsia="宋体" w:hAnsi="宋体" w:cs="宋体"/>
              </w:rPr>
            </w:pPr>
          </w:p>
        </w:tc>
        <w:tc>
          <w:tcPr>
            <w:tcW w:w="1285" w:type="dxa"/>
            <w:vMerge/>
            <w:vAlign w:val="center"/>
          </w:tcPr>
          <w:p w14:paraId="0FF66617" w14:textId="77777777" w:rsidR="00463A7A" w:rsidRDefault="00463A7A">
            <w:pPr>
              <w:spacing w:line="360" w:lineRule="auto"/>
              <w:rPr>
                <w:rFonts w:ascii="宋体" w:eastAsia="宋体" w:hAnsi="宋体" w:cs="宋体"/>
              </w:rPr>
            </w:pPr>
          </w:p>
        </w:tc>
        <w:tc>
          <w:tcPr>
            <w:tcW w:w="6060" w:type="dxa"/>
            <w:vAlign w:val="center"/>
          </w:tcPr>
          <w:p w14:paraId="41AA09A8" w14:textId="77777777" w:rsidR="00463A7A" w:rsidRDefault="006A0FE7">
            <w:pPr>
              <w:spacing w:line="360" w:lineRule="auto"/>
              <w:rPr>
                <w:rFonts w:ascii="宋体" w:eastAsia="宋体" w:hAnsi="宋体" w:cs="宋体"/>
              </w:rPr>
            </w:pPr>
            <w:r>
              <w:rPr>
                <w:rFonts w:ascii="宋体" w:eastAsia="宋体" w:hAnsi="宋体" w:cs="宋体" w:hint="eastAsia"/>
              </w:rPr>
              <w:t>A-17</w:t>
            </w:r>
            <w:r>
              <w:rPr>
                <w:rFonts w:ascii="宋体" w:eastAsia="宋体" w:hAnsi="宋体" w:cs="宋体" w:hint="eastAsia"/>
              </w:rPr>
              <w:t>投标内容符合第二章“投标人须知”第</w:t>
            </w:r>
            <w:r>
              <w:rPr>
                <w:rFonts w:ascii="宋体" w:eastAsia="宋体" w:hAnsi="宋体" w:cs="宋体" w:hint="eastAsia"/>
              </w:rPr>
              <w:t>1.3.1</w:t>
            </w:r>
            <w:r>
              <w:rPr>
                <w:rFonts w:ascii="宋体" w:eastAsia="宋体" w:hAnsi="宋体" w:cs="宋体" w:hint="eastAsia"/>
              </w:rPr>
              <w:t>项规定，否则由评标委员会作否决投标处理。</w:t>
            </w:r>
          </w:p>
        </w:tc>
      </w:tr>
      <w:tr w:rsidR="00463A7A" w14:paraId="70CDBD7F" w14:textId="77777777">
        <w:trPr>
          <w:jc w:val="center"/>
        </w:trPr>
        <w:tc>
          <w:tcPr>
            <w:tcW w:w="1237" w:type="dxa"/>
            <w:vMerge/>
            <w:vAlign w:val="center"/>
          </w:tcPr>
          <w:p w14:paraId="17053F41" w14:textId="77777777" w:rsidR="00463A7A" w:rsidRDefault="00463A7A">
            <w:pPr>
              <w:spacing w:line="360" w:lineRule="auto"/>
              <w:rPr>
                <w:rFonts w:ascii="宋体" w:eastAsia="宋体" w:hAnsi="宋体" w:cs="宋体"/>
              </w:rPr>
            </w:pPr>
          </w:p>
        </w:tc>
        <w:tc>
          <w:tcPr>
            <w:tcW w:w="1285" w:type="dxa"/>
            <w:vMerge/>
            <w:vAlign w:val="center"/>
          </w:tcPr>
          <w:p w14:paraId="3585757C" w14:textId="77777777" w:rsidR="00463A7A" w:rsidRDefault="00463A7A">
            <w:pPr>
              <w:spacing w:line="360" w:lineRule="auto"/>
              <w:rPr>
                <w:rFonts w:ascii="宋体" w:eastAsia="宋体" w:hAnsi="宋体" w:cs="宋体"/>
              </w:rPr>
            </w:pPr>
          </w:p>
        </w:tc>
        <w:tc>
          <w:tcPr>
            <w:tcW w:w="6060" w:type="dxa"/>
            <w:vAlign w:val="center"/>
          </w:tcPr>
          <w:p w14:paraId="2E5C92C4" w14:textId="77777777" w:rsidR="00463A7A" w:rsidRDefault="006A0FE7">
            <w:pPr>
              <w:spacing w:line="360" w:lineRule="auto"/>
              <w:rPr>
                <w:rFonts w:ascii="宋体" w:eastAsia="宋体" w:hAnsi="宋体" w:cs="宋体"/>
              </w:rPr>
            </w:pPr>
            <w:r>
              <w:rPr>
                <w:rFonts w:ascii="宋体" w:eastAsia="宋体" w:hAnsi="宋体" w:cs="宋体" w:hint="eastAsia"/>
              </w:rPr>
              <w:t>A-18</w:t>
            </w:r>
            <w:r>
              <w:rPr>
                <w:rFonts w:ascii="宋体" w:eastAsia="宋体" w:hAnsi="宋体" w:cs="宋体" w:hint="eastAsia"/>
              </w:rPr>
              <w:t>工期符合第二章“投标人须知”第</w:t>
            </w:r>
            <w:r>
              <w:rPr>
                <w:rFonts w:ascii="宋体" w:eastAsia="宋体" w:hAnsi="宋体" w:cs="宋体" w:hint="eastAsia"/>
              </w:rPr>
              <w:t>1.3.2</w:t>
            </w:r>
            <w:r>
              <w:rPr>
                <w:rFonts w:ascii="宋体" w:eastAsia="宋体" w:hAnsi="宋体" w:cs="宋体" w:hint="eastAsia"/>
              </w:rPr>
              <w:t>项规定，否则由评标委员会作否决投标处理。</w:t>
            </w:r>
          </w:p>
        </w:tc>
      </w:tr>
      <w:tr w:rsidR="00463A7A" w14:paraId="15FD49FE" w14:textId="77777777">
        <w:trPr>
          <w:trHeight w:val="951"/>
          <w:jc w:val="center"/>
        </w:trPr>
        <w:tc>
          <w:tcPr>
            <w:tcW w:w="1237" w:type="dxa"/>
            <w:vMerge/>
            <w:vAlign w:val="center"/>
          </w:tcPr>
          <w:p w14:paraId="03766268" w14:textId="77777777" w:rsidR="00463A7A" w:rsidRDefault="00463A7A">
            <w:pPr>
              <w:spacing w:line="360" w:lineRule="auto"/>
              <w:rPr>
                <w:rFonts w:ascii="宋体" w:eastAsia="宋体" w:hAnsi="宋体" w:cs="宋体"/>
              </w:rPr>
            </w:pPr>
          </w:p>
        </w:tc>
        <w:tc>
          <w:tcPr>
            <w:tcW w:w="1285" w:type="dxa"/>
            <w:vMerge/>
            <w:vAlign w:val="center"/>
          </w:tcPr>
          <w:p w14:paraId="76E27006" w14:textId="77777777" w:rsidR="00463A7A" w:rsidRDefault="00463A7A">
            <w:pPr>
              <w:spacing w:line="360" w:lineRule="auto"/>
              <w:rPr>
                <w:rFonts w:ascii="宋体" w:eastAsia="宋体" w:hAnsi="宋体" w:cs="宋体"/>
              </w:rPr>
            </w:pPr>
          </w:p>
        </w:tc>
        <w:tc>
          <w:tcPr>
            <w:tcW w:w="6060" w:type="dxa"/>
            <w:vAlign w:val="center"/>
          </w:tcPr>
          <w:p w14:paraId="097C1518" w14:textId="77777777" w:rsidR="00463A7A" w:rsidRDefault="006A0FE7">
            <w:pPr>
              <w:spacing w:line="360" w:lineRule="auto"/>
              <w:rPr>
                <w:rFonts w:ascii="宋体" w:eastAsia="宋体" w:hAnsi="宋体" w:cs="宋体"/>
              </w:rPr>
            </w:pPr>
            <w:r>
              <w:rPr>
                <w:rFonts w:ascii="宋体" w:eastAsia="宋体" w:hAnsi="宋体" w:cs="宋体" w:hint="eastAsia"/>
              </w:rPr>
              <w:t>A-19</w:t>
            </w:r>
            <w:r>
              <w:rPr>
                <w:rFonts w:ascii="宋体" w:eastAsia="宋体" w:hAnsi="宋体" w:cs="宋体" w:hint="eastAsia"/>
              </w:rPr>
              <w:t>工程质量符合第二章“投标人须知”第</w:t>
            </w:r>
            <w:r>
              <w:rPr>
                <w:rFonts w:ascii="宋体" w:eastAsia="宋体" w:hAnsi="宋体" w:cs="宋体" w:hint="eastAsia"/>
              </w:rPr>
              <w:t>1.3.3</w:t>
            </w:r>
            <w:r>
              <w:rPr>
                <w:rFonts w:ascii="宋体" w:eastAsia="宋体" w:hAnsi="宋体" w:cs="宋体" w:hint="eastAsia"/>
              </w:rPr>
              <w:t>项规定，否则由评标委员会作否决投标处理。</w:t>
            </w:r>
          </w:p>
        </w:tc>
      </w:tr>
      <w:tr w:rsidR="00463A7A" w14:paraId="4E45AA90" w14:textId="77777777">
        <w:trPr>
          <w:jc w:val="center"/>
        </w:trPr>
        <w:tc>
          <w:tcPr>
            <w:tcW w:w="1237" w:type="dxa"/>
            <w:vMerge/>
            <w:vAlign w:val="center"/>
          </w:tcPr>
          <w:p w14:paraId="2A22E8D0" w14:textId="77777777" w:rsidR="00463A7A" w:rsidRDefault="00463A7A">
            <w:pPr>
              <w:spacing w:line="360" w:lineRule="auto"/>
              <w:rPr>
                <w:rFonts w:ascii="宋体" w:eastAsia="宋体" w:hAnsi="宋体" w:cs="宋体"/>
              </w:rPr>
            </w:pPr>
          </w:p>
        </w:tc>
        <w:tc>
          <w:tcPr>
            <w:tcW w:w="1285" w:type="dxa"/>
            <w:vMerge/>
            <w:vAlign w:val="center"/>
          </w:tcPr>
          <w:p w14:paraId="0C26E6F9" w14:textId="77777777" w:rsidR="00463A7A" w:rsidRDefault="00463A7A">
            <w:pPr>
              <w:spacing w:line="360" w:lineRule="auto"/>
              <w:rPr>
                <w:rFonts w:ascii="宋体" w:eastAsia="宋体" w:hAnsi="宋体" w:cs="宋体"/>
              </w:rPr>
            </w:pPr>
          </w:p>
        </w:tc>
        <w:tc>
          <w:tcPr>
            <w:tcW w:w="6060" w:type="dxa"/>
            <w:vAlign w:val="center"/>
          </w:tcPr>
          <w:p w14:paraId="07A70C14" w14:textId="77777777" w:rsidR="00463A7A" w:rsidRDefault="006A0FE7">
            <w:pPr>
              <w:spacing w:line="360" w:lineRule="auto"/>
              <w:rPr>
                <w:rFonts w:ascii="宋体" w:eastAsia="宋体" w:hAnsi="宋体" w:cs="宋体"/>
              </w:rPr>
            </w:pPr>
            <w:r>
              <w:rPr>
                <w:rFonts w:ascii="宋体" w:eastAsia="宋体" w:hAnsi="宋体" w:cs="宋体" w:hint="eastAsia"/>
              </w:rPr>
              <w:t>A-20</w:t>
            </w:r>
            <w:r>
              <w:rPr>
                <w:rFonts w:ascii="宋体" w:eastAsia="宋体" w:hAnsi="宋体" w:cs="宋体" w:hint="eastAsia"/>
              </w:rPr>
              <w:t>投标有效期符合第二章“投标人须知”第</w:t>
            </w:r>
            <w:r>
              <w:rPr>
                <w:rFonts w:ascii="宋体" w:eastAsia="宋体" w:hAnsi="宋体" w:cs="宋体" w:hint="eastAsia"/>
              </w:rPr>
              <w:t>3.3.1</w:t>
            </w:r>
            <w:r>
              <w:rPr>
                <w:rFonts w:ascii="宋体" w:eastAsia="宋体" w:hAnsi="宋体" w:cs="宋体" w:hint="eastAsia"/>
              </w:rPr>
              <w:t>项规定，否则由评标委员会作否决投标处理。</w:t>
            </w:r>
          </w:p>
        </w:tc>
      </w:tr>
      <w:tr w:rsidR="00463A7A" w14:paraId="3BABFB9C" w14:textId="77777777">
        <w:trPr>
          <w:jc w:val="center"/>
        </w:trPr>
        <w:tc>
          <w:tcPr>
            <w:tcW w:w="1237" w:type="dxa"/>
            <w:vMerge/>
            <w:vAlign w:val="center"/>
          </w:tcPr>
          <w:p w14:paraId="317A30B6" w14:textId="77777777" w:rsidR="00463A7A" w:rsidRDefault="00463A7A">
            <w:pPr>
              <w:spacing w:line="360" w:lineRule="auto"/>
              <w:rPr>
                <w:rFonts w:ascii="宋体" w:eastAsia="宋体" w:hAnsi="宋体" w:cs="宋体"/>
              </w:rPr>
            </w:pPr>
          </w:p>
        </w:tc>
        <w:tc>
          <w:tcPr>
            <w:tcW w:w="1285" w:type="dxa"/>
            <w:vMerge/>
            <w:vAlign w:val="center"/>
          </w:tcPr>
          <w:p w14:paraId="42F9B368" w14:textId="77777777" w:rsidR="00463A7A" w:rsidRDefault="00463A7A">
            <w:pPr>
              <w:spacing w:line="360" w:lineRule="auto"/>
              <w:rPr>
                <w:rFonts w:ascii="宋体" w:eastAsia="宋体" w:hAnsi="宋体" w:cs="宋体"/>
              </w:rPr>
            </w:pPr>
          </w:p>
        </w:tc>
        <w:tc>
          <w:tcPr>
            <w:tcW w:w="6060" w:type="dxa"/>
            <w:vAlign w:val="center"/>
          </w:tcPr>
          <w:p w14:paraId="5285AAB8" w14:textId="77777777" w:rsidR="00463A7A" w:rsidRDefault="006A0FE7">
            <w:pPr>
              <w:spacing w:line="360" w:lineRule="auto"/>
              <w:rPr>
                <w:rFonts w:ascii="宋体" w:eastAsia="宋体" w:hAnsi="宋体" w:cs="宋体"/>
              </w:rPr>
            </w:pPr>
            <w:r>
              <w:rPr>
                <w:rFonts w:ascii="宋体" w:eastAsia="宋体" w:hAnsi="宋体" w:cs="宋体" w:hint="eastAsia"/>
              </w:rPr>
              <w:t>A-21</w:t>
            </w:r>
            <w:r>
              <w:rPr>
                <w:rFonts w:ascii="宋体" w:eastAsia="宋体" w:hAnsi="宋体" w:cs="宋体" w:hint="eastAsia"/>
              </w:rPr>
              <w:t>投标人应按投标人须知前附表第</w:t>
            </w:r>
            <w:r>
              <w:rPr>
                <w:rFonts w:ascii="宋体" w:eastAsia="宋体" w:hAnsi="宋体" w:cs="宋体" w:hint="eastAsia"/>
              </w:rPr>
              <w:t>3.4</w:t>
            </w:r>
            <w:r>
              <w:rPr>
                <w:rFonts w:ascii="宋体" w:eastAsia="宋体" w:hAnsi="宋体" w:cs="宋体" w:hint="eastAsia"/>
              </w:rPr>
              <w:t>款的规定递交投标保证金，并作为其投标文件的组成部分，否则由评标委员会作否决投标处理。</w:t>
            </w:r>
          </w:p>
        </w:tc>
      </w:tr>
      <w:tr w:rsidR="00463A7A" w14:paraId="0427E884" w14:textId="77777777">
        <w:trPr>
          <w:jc w:val="center"/>
        </w:trPr>
        <w:tc>
          <w:tcPr>
            <w:tcW w:w="1237" w:type="dxa"/>
            <w:vMerge/>
            <w:vAlign w:val="center"/>
          </w:tcPr>
          <w:p w14:paraId="0D0F7E70" w14:textId="77777777" w:rsidR="00463A7A" w:rsidRDefault="00463A7A">
            <w:pPr>
              <w:spacing w:line="360" w:lineRule="auto"/>
              <w:rPr>
                <w:rFonts w:ascii="宋体" w:eastAsia="宋体" w:hAnsi="宋体" w:cs="宋体"/>
              </w:rPr>
            </w:pPr>
          </w:p>
        </w:tc>
        <w:tc>
          <w:tcPr>
            <w:tcW w:w="1285" w:type="dxa"/>
            <w:vMerge/>
            <w:vAlign w:val="center"/>
          </w:tcPr>
          <w:p w14:paraId="4AFAF353" w14:textId="77777777" w:rsidR="00463A7A" w:rsidRDefault="00463A7A">
            <w:pPr>
              <w:spacing w:line="360" w:lineRule="auto"/>
              <w:rPr>
                <w:rFonts w:ascii="宋体" w:eastAsia="宋体" w:hAnsi="宋体" w:cs="宋体"/>
              </w:rPr>
            </w:pPr>
          </w:p>
        </w:tc>
        <w:tc>
          <w:tcPr>
            <w:tcW w:w="6060" w:type="dxa"/>
            <w:vAlign w:val="center"/>
          </w:tcPr>
          <w:p w14:paraId="6DEC3FAA" w14:textId="77777777" w:rsidR="00463A7A" w:rsidRDefault="006A0FE7">
            <w:pPr>
              <w:spacing w:line="360" w:lineRule="auto"/>
              <w:rPr>
                <w:rFonts w:ascii="宋体" w:eastAsia="宋体" w:hAnsi="宋体" w:cs="宋体"/>
              </w:rPr>
            </w:pPr>
            <w:r>
              <w:rPr>
                <w:rFonts w:ascii="宋体" w:eastAsia="宋体" w:hAnsi="宋体" w:cs="宋体" w:hint="eastAsia"/>
              </w:rPr>
              <w:t>A-22</w:t>
            </w:r>
            <w:r>
              <w:rPr>
                <w:rFonts w:ascii="宋体" w:eastAsia="宋体" w:hAnsi="宋体" w:cs="宋体" w:hint="eastAsia"/>
              </w:rPr>
              <w:t>符合第四章“合同条款及格式”规定，投标文件不应附有招标人不能接受的条件，否则由评标委员会作否决投标处理。（由投标人承诺，承诺书格式详见第八章投标文件格式。）</w:t>
            </w:r>
          </w:p>
        </w:tc>
      </w:tr>
      <w:tr w:rsidR="00463A7A" w14:paraId="09BBEF0A" w14:textId="77777777">
        <w:trPr>
          <w:jc w:val="center"/>
        </w:trPr>
        <w:tc>
          <w:tcPr>
            <w:tcW w:w="1237" w:type="dxa"/>
            <w:vMerge/>
            <w:vAlign w:val="center"/>
          </w:tcPr>
          <w:p w14:paraId="00EB952E" w14:textId="77777777" w:rsidR="00463A7A" w:rsidRDefault="00463A7A">
            <w:pPr>
              <w:spacing w:line="360" w:lineRule="auto"/>
              <w:rPr>
                <w:rFonts w:ascii="宋体" w:eastAsia="宋体" w:hAnsi="宋体" w:cs="宋体"/>
              </w:rPr>
            </w:pPr>
          </w:p>
        </w:tc>
        <w:tc>
          <w:tcPr>
            <w:tcW w:w="1285" w:type="dxa"/>
            <w:vMerge/>
            <w:vAlign w:val="center"/>
          </w:tcPr>
          <w:p w14:paraId="635608EB" w14:textId="77777777" w:rsidR="00463A7A" w:rsidRDefault="00463A7A">
            <w:pPr>
              <w:spacing w:line="360" w:lineRule="auto"/>
              <w:rPr>
                <w:rFonts w:ascii="宋体" w:eastAsia="宋体" w:hAnsi="宋体" w:cs="宋体"/>
              </w:rPr>
            </w:pPr>
          </w:p>
        </w:tc>
        <w:tc>
          <w:tcPr>
            <w:tcW w:w="6060" w:type="dxa"/>
            <w:vAlign w:val="center"/>
          </w:tcPr>
          <w:p w14:paraId="14B40D9B" w14:textId="77777777" w:rsidR="00463A7A" w:rsidRDefault="006A0FE7">
            <w:pPr>
              <w:spacing w:line="360" w:lineRule="auto"/>
              <w:rPr>
                <w:rFonts w:ascii="宋体" w:eastAsia="宋体" w:hAnsi="宋体" w:cs="宋体"/>
              </w:rPr>
            </w:pPr>
            <w:r>
              <w:rPr>
                <w:rFonts w:ascii="宋体" w:eastAsia="宋体" w:hAnsi="宋体" w:cs="宋体" w:hint="eastAsia"/>
              </w:rPr>
              <w:t>A-23</w:t>
            </w:r>
            <w:r>
              <w:rPr>
                <w:rFonts w:ascii="宋体" w:eastAsia="宋体" w:hAnsi="宋体" w:cs="宋体" w:hint="eastAsia"/>
              </w:rPr>
              <w:t>符合第七章“技术标准和要求”规定。否则由评标委员会作否决投标处理（如有）。（由投标人承诺，承诺书格式详见第八章投标文件格式。）</w:t>
            </w:r>
          </w:p>
        </w:tc>
      </w:tr>
      <w:tr w:rsidR="00463A7A" w14:paraId="7A39B244" w14:textId="77777777">
        <w:trPr>
          <w:jc w:val="center"/>
        </w:trPr>
        <w:tc>
          <w:tcPr>
            <w:tcW w:w="1237" w:type="dxa"/>
            <w:vMerge/>
            <w:vAlign w:val="center"/>
          </w:tcPr>
          <w:p w14:paraId="29F5181C" w14:textId="77777777" w:rsidR="00463A7A" w:rsidRDefault="00463A7A">
            <w:pPr>
              <w:spacing w:line="360" w:lineRule="auto"/>
              <w:rPr>
                <w:rFonts w:ascii="宋体" w:eastAsia="宋体" w:hAnsi="宋体" w:cs="宋体"/>
              </w:rPr>
            </w:pPr>
          </w:p>
        </w:tc>
        <w:tc>
          <w:tcPr>
            <w:tcW w:w="1285" w:type="dxa"/>
            <w:vMerge/>
            <w:vAlign w:val="center"/>
          </w:tcPr>
          <w:p w14:paraId="20D9C0AD" w14:textId="77777777" w:rsidR="00463A7A" w:rsidRDefault="00463A7A">
            <w:pPr>
              <w:spacing w:line="360" w:lineRule="auto"/>
              <w:rPr>
                <w:rFonts w:ascii="宋体" w:eastAsia="宋体" w:hAnsi="宋体" w:cs="宋体"/>
              </w:rPr>
            </w:pPr>
          </w:p>
        </w:tc>
        <w:tc>
          <w:tcPr>
            <w:tcW w:w="6060" w:type="dxa"/>
            <w:vAlign w:val="center"/>
          </w:tcPr>
          <w:p w14:paraId="00A49CD4" w14:textId="77777777" w:rsidR="00463A7A" w:rsidRDefault="006A0FE7">
            <w:pPr>
              <w:spacing w:line="360" w:lineRule="auto"/>
              <w:rPr>
                <w:rFonts w:ascii="宋体" w:eastAsia="宋体" w:hAnsi="宋体" w:cs="宋体"/>
              </w:rPr>
            </w:pPr>
            <w:r>
              <w:rPr>
                <w:rFonts w:ascii="宋体" w:eastAsia="宋体" w:hAnsi="宋体" w:cs="宋体" w:hint="eastAsia"/>
              </w:rPr>
              <w:t>A-24</w:t>
            </w:r>
            <w:r>
              <w:rPr>
                <w:rFonts w:ascii="宋体" w:eastAsia="宋体" w:hAnsi="宋体" w:cs="宋体" w:hint="eastAsia"/>
              </w:rPr>
              <w:t>投标人提供的关于已标价工程量清单的承诺符合招标文件的要求，否则由评标委员会作否决投标处理。</w:t>
            </w:r>
          </w:p>
        </w:tc>
      </w:tr>
      <w:tr w:rsidR="00463A7A" w14:paraId="22173A57" w14:textId="77777777">
        <w:trPr>
          <w:jc w:val="center"/>
        </w:trPr>
        <w:tc>
          <w:tcPr>
            <w:tcW w:w="1237" w:type="dxa"/>
            <w:vMerge/>
            <w:vAlign w:val="center"/>
          </w:tcPr>
          <w:p w14:paraId="6BEAE246" w14:textId="77777777" w:rsidR="00463A7A" w:rsidRDefault="00463A7A">
            <w:pPr>
              <w:spacing w:line="360" w:lineRule="auto"/>
              <w:rPr>
                <w:rFonts w:ascii="宋体" w:eastAsia="宋体" w:hAnsi="宋体" w:cs="宋体"/>
              </w:rPr>
            </w:pPr>
          </w:p>
        </w:tc>
        <w:tc>
          <w:tcPr>
            <w:tcW w:w="1285" w:type="dxa"/>
            <w:vMerge/>
            <w:vAlign w:val="center"/>
          </w:tcPr>
          <w:p w14:paraId="5C8D7806" w14:textId="77777777" w:rsidR="00463A7A" w:rsidRDefault="00463A7A">
            <w:pPr>
              <w:spacing w:line="360" w:lineRule="auto"/>
              <w:rPr>
                <w:rFonts w:ascii="宋体" w:eastAsia="宋体" w:hAnsi="宋体" w:cs="宋体"/>
              </w:rPr>
            </w:pPr>
          </w:p>
        </w:tc>
        <w:tc>
          <w:tcPr>
            <w:tcW w:w="6060" w:type="dxa"/>
            <w:vAlign w:val="center"/>
          </w:tcPr>
          <w:p w14:paraId="361DB557" w14:textId="77777777" w:rsidR="00463A7A" w:rsidRDefault="006A0FE7">
            <w:pPr>
              <w:spacing w:line="360" w:lineRule="auto"/>
              <w:rPr>
                <w:rFonts w:ascii="宋体" w:eastAsia="宋体" w:hAnsi="宋体" w:cs="宋体"/>
              </w:rPr>
            </w:pPr>
            <w:r>
              <w:rPr>
                <w:rFonts w:ascii="宋体" w:eastAsia="宋体" w:hAnsi="宋体" w:cs="宋体" w:hint="eastAsia"/>
              </w:rPr>
              <w:t>A-25</w:t>
            </w:r>
            <w:r>
              <w:rPr>
                <w:rFonts w:ascii="宋体" w:eastAsia="宋体" w:hAnsi="宋体" w:cs="宋体" w:hint="eastAsia"/>
              </w:rPr>
              <w:t>投标报价有算术错误的，按照第三章“评标办法”第</w:t>
            </w:r>
            <w:r>
              <w:rPr>
                <w:rFonts w:ascii="宋体" w:eastAsia="宋体" w:hAnsi="宋体" w:cs="宋体" w:hint="eastAsia"/>
              </w:rPr>
              <w:t>3.2.3</w:t>
            </w:r>
            <w:r>
              <w:rPr>
                <w:rFonts w:ascii="宋体" w:eastAsia="宋体" w:hAnsi="宋体" w:cs="宋体" w:hint="eastAsia"/>
              </w:rPr>
              <w:t>项规定执行，否则由评标委员会作否决投标处理。</w:t>
            </w:r>
          </w:p>
        </w:tc>
      </w:tr>
      <w:tr w:rsidR="00463A7A" w14:paraId="28BBEBE9" w14:textId="77777777">
        <w:trPr>
          <w:jc w:val="center"/>
        </w:trPr>
        <w:tc>
          <w:tcPr>
            <w:tcW w:w="1237" w:type="dxa"/>
            <w:vMerge/>
            <w:vAlign w:val="center"/>
          </w:tcPr>
          <w:p w14:paraId="48C10828" w14:textId="77777777" w:rsidR="00463A7A" w:rsidRDefault="00463A7A">
            <w:pPr>
              <w:spacing w:line="360" w:lineRule="auto"/>
              <w:rPr>
                <w:rFonts w:ascii="宋体" w:eastAsia="宋体" w:hAnsi="宋体" w:cs="宋体"/>
              </w:rPr>
            </w:pPr>
          </w:p>
        </w:tc>
        <w:tc>
          <w:tcPr>
            <w:tcW w:w="1285" w:type="dxa"/>
            <w:vMerge/>
            <w:vAlign w:val="center"/>
          </w:tcPr>
          <w:p w14:paraId="36A3C4A0" w14:textId="77777777" w:rsidR="00463A7A" w:rsidRDefault="00463A7A">
            <w:pPr>
              <w:spacing w:line="360" w:lineRule="auto"/>
              <w:rPr>
                <w:rFonts w:ascii="宋体" w:eastAsia="宋体" w:hAnsi="宋体" w:cs="宋体"/>
              </w:rPr>
            </w:pPr>
          </w:p>
        </w:tc>
        <w:tc>
          <w:tcPr>
            <w:tcW w:w="6060" w:type="dxa"/>
            <w:vAlign w:val="center"/>
          </w:tcPr>
          <w:p w14:paraId="0EAAA4D4" w14:textId="77777777" w:rsidR="00463A7A" w:rsidRDefault="006A0FE7">
            <w:pPr>
              <w:spacing w:line="360" w:lineRule="auto"/>
              <w:rPr>
                <w:rFonts w:ascii="宋体" w:eastAsia="宋体" w:hAnsi="宋体" w:cs="宋体"/>
              </w:rPr>
            </w:pPr>
            <w:r>
              <w:rPr>
                <w:rFonts w:ascii="宋体" w:eastAsia="宋体" w:hAnsi="宋体" w:cs="宋体" w:hint="eastAsia"/>
              </w:rPr>
              <w:t>A-26</w:t>
            </w:r>
            <w:r>
              <w:rPr>
                <w:rFonts w:ascii="宋体" w:eastAsia="宋体" w:hAnsi="宋体" w:cs="宋体" w:hint="eastAsia"/>
              </w:rPr>
              <w:t>投标人有以下情形之一的，其投标文件由评标委员会作否决投标处理：</w:t>
            </w:r>
          </w:p>
          <w:p w14:paraId="6515BC17" w14:textId="77777777" w:rsidR="00463A7A" w:rsidRDefault="006A0FE7">
            <w:pPr>
              <w:spacing w:line="360" w:lineRule="auto"/>
              <w:rPr>
                <w:rFonts w:ascii="宋体" w:eastAsia="宋体" w:hAnsi="宋体" w:cs="宋体"/>
              </w:rPr>
            </w:pPr>
            <w:r>
              <w:rPr>
                <w:rFonts w:ascii="宋体" w:eastAsia="宋体" w:hAnsi="宋体" w:cs="宋体" w:hint="eastAsia"/>
              </w:rPr>
              <w:t>1.</w:t>
            </w:r>
            <w:r>
              <w:rPr>
                <w:rFonts w:ascii="宋体" w:eastAsia="宋体" w:hAnsi="宋体" w:cs="宋体" w:hint="eastAsia"/>
              </w:rPr>
              <w:t>第二章“投标人须知”第</w:t>
            </w:r>
            <w:r>
              <w:rPr>
                <w:rFonts w:ascii="宋体" w:eastAsia="宋体" w:hAnsi="宋体" w:cs="宋体" w:hint="eastAsia"/>
              </w:rPr>
              <w:t>1.4.3</w:t>
            </w:r>
            <w:r>
              <w:rPr>
                <w:rFonts w:ascii="宋体" w:eastAsia="宋体" w:hAnsi="宋体" w:cs="宋体" w:hint="eastAsia"/>
              </w:rPr>
              <w:t>项规定的任何一种情形的；</w:t>
            </w:r>
          </w:p>
          <w:p w14:paraId="1BBD8A30" w14:textId="77777777" w:rsidR="00463A7A" w:rsidRDefault="006A0FE7">
            <w:pPr>
              <w:spacing w:line="360" w:lineRule="auto"/>
              <w:rPr>
                <w:rFonts w:ascii="宋体" w:eastAsia="宋体" w:hAnsi="宋体" w:cs="宋体"/>
              </w:rPr>
            </w:pPr>
            <w:r>
              <w:rPr>
                <w:rFonts w:ascii="宋体" w:eastAsia="宋体" w:hAnsi="宋体" w:cs="宋体" w:hint="eastAsia"/>
              </w:rPr>
              <w:t>2.</w:t>
            </w:r>
            <w:r>
              <w:rPr>
                <w:rFonts w:ascii="宋体" w:eastAsia="宋体" w:hAnsi="宋体" w:cs="宋体" w:hint="eastAsia"/>
              </w:rPr>
              <w:t>本次投标有串通投标、弄虚作假等违反招投标相关法律、法规的行为的；</w:t>
            </w:r>
          </w:p>
          <w:p w14:paraId="0B88B83F" w14:textId="77777777" w:rsidR="00463A7A" w:rsidRDefault="006A0FE7">
            <w:pPr>
              <w:spacing w:line="360" w:lineRule="auto"/>
              <w:rPr>
                <w:rFonts w:ascii="宋体" w:eastAsia="宋体" w:hAnsi="宋体" w:cs="宋体"/>
              </w:rPr>
            </w:pPr>
            <w:r>
              <w:rPr>
                <w:rFonts w:ascii="宋体" w:eastAsia="宋体" w:hAnsi="宋体" w:cs="宋体" w:hint="eastAsia"/>
              </w:rPr>
              <w:t>3.</w:t>
            </w:r>
            <w:r>
              <w:rPr>
                <w:rFonts w:ascii="宋体" w:eastAsia="宋体" w:hAnsi="宋体" w:cs="宋体" w:hint="eastAsia"/>
              </w:rPr>
              <w:t>拒绝按评标委员会要求澄清、说明或补正的。</w:t>
            </w:r>
          </w:p>
        </w:tc>
      </w:tr>
    </w:tbl>
    <w:p w14:paraId="59F367B6" w14:textId="77777777" w:rsidR="00463A7A" w:rsidRDefault="006A0FE7">
      <w:pPr>
        <w:rPr>
          <w:rFonts w:ascii="宋体" w:eastAsia="宋体" w:hAnsi="宋体" w:cs="宋体"/>
          <w:szCs w:val="21"/>
        </w:rPr>
      </w:pPr>
      <w:r>
        <w:rPr>
          <w:rFonts w:ascii="宋体" w:eastAsia="宋体" w:hAnsi="宋体" w:cs="宋体" w:hint="eastAsia"/>
          <w:szCs w:val="21"/>
        </w:rPr>
        <w:br w:type="page"/>
      </w:r>
    </w:p>
    <w:p w14:paraId="4508115B" w14:textId="77777777" w:rsidR="00463A7A" w:rsidRDefault="006A0FE7">
      <w:pPr>
        <w:spacing w:line="360" w:lineRule="auto"/>
        <w:ind w:firstLineChars="200" w:firstLine="643"/>
        <w:jc w:val="center"/>
        <w:outlineLvl w:val="0"/>
        <w:rPr>
          <w:rFonts w:ascii="宋体" w:eastAsia="宋体" w:hAnsi="宋体" w:cs="宋体"/>
        </w:rPr>
      </w:pPr>
      <w:bookmarkStart w:id="566" w:name="_Toc6808"/>
      <w:bookmarkStart w:id="567" w:name="_Toc102"/>
      <w:bookmarkStart w:id="568" w:name="_Toc3322"/>
      <w:bookmarkStart w:id="569" w:name="_Toc287607855"/>
      <w:bookmarkStart w:id="570" w:name="_Toc57905910"/>
      <w:bookmarkStart w:id="571" w:name="_Toc430530513"/>
      <w:bookmarkStart w:id="572" w:name="_Toc16194"/>
      <w:bookmarkStart w:id="573" w:name="_Toc287620797"/>
      <w:bookmarkStart w:id="574" w:name="_Toc509218843"/>
      <w:bookmarkStart w:id="575" w:name="_Toc534185822"/>
      <w:r>
        <w:rPr>
          <w:rFonts w:ascii="宋体" w:eastAsia="宋体" w:hAnsi="宋体" w:cs="宋体" w:hint="eastAsia"/>
          <w:b/>
          <w:bCs/>
          <w:sz w:val="32"/>
          <w:szCs w:val="32"/>
        </w:rPr>
        <w:lastRenderedPageBreak/>
        <w:t>第四章</w:t>
      </w:r>
      <w:r>
        <w:rPr>
          <w:rFonts w:ascii="宋体" w:eastAsia="宋体" w:hAnsi="宋体" w:cs="宋体" w:hint="eastAsia"/>
          <w:b/>
          <w:bCs/>
          <w:sz w:val="32"/>
          <w:szCs w:val="32"/>
        </w:rPr>
        <w:t xml:space="preserve">  </w:t>
      </w:r>
      <w:r>
        <w:rPr>
          <w:rFonts w:ascii="宋体" w:eastAsia="宋体" w:hAnsi="宋体" w:cs="宋体" w:hint="eastAsia"/>
          <w:b/>
          <w:bCs/>
          <w:sz w:val="32"/>
          <w:szCs w:val="32"/>
        </w:rPr>
        <w:t>格式合同条款及格式</w:t>
      </w:r>
      <w:bookmarkStart w:id="576" w:name="_Hlt468886213"/>
      <w:bookmarkEnd w:id="576"/>
      <w:r>
        <w:rPr>
          <w:rFonts w:ascii="宋体" w:eastAsia="宋体" w:hAnsi="宋体" w:cs="宋体" w:hint="eastAsia"/>
          <w:b/>
          <w:bCs/>
          <w:sz w:val="32"/>
          <w:szCs w:val="32"/>
        </w:rPr>
        <w:t>合同协议书</w:t>
      </w:r>
      <w:bookmarkEnd w:id="566"/>
      <w:bookmarkEnd w:id="567"/>
      <w:bookmarkEnd w:id="568"/>
    </w:p>
    <w:p w14:paraId="5E614FC4"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t>注：该合同为格式合同，承包人可与发包人在未改变标书实质性条件的框架下，对该格式合同进行修改。</w:t>
      </w:r>
    </w:p>
    <w:p w14:paraId="0345FA38"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t>发包人（全称）：</w:t>
      </w:r>
      <w:r>
        <w:rPr>
          <w:rFonts w:ascii="宋体" w:eastAsia="宋体" w:hAnsi="宋体" w:cs="宋体" w:hint="eastAsia"/>
          <w:u w:val="single"/>
        </w:rPr>
        <w:t xml:space="preserve"> </w:t>
      </w:r>
      <w:r>
        <w:rPr>
          <w:rFonts w:ascii="宋体" w:eastAsia="宋体" w:hAnsi="宋体" w:cs="宋体" w:hint="eastAsia"/>
          <w:u w:val="single"/>
        </w:rPr>
        <w:t>生猪技术创新中心（重庆）</w:t>
      </w:r>
      <w:r>
        <w:rPr>
          <w:rFonts w:ascii="宋体" w:eastAsia="宋体" w:hAnsi="宋体" w:cs="宋体" w:hint="eastAsia"/>
        </w:rPr>
        <w:t>（以下简称甲方）</w:t>
      </w:r>
    </w:p>
    <w:p w14:paraId="4521BA49"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t>承包人（全称）：</w:t>
      </w:r>
      <w:r>
        <w:rPr>
          <w:rFonts w:ascii="宋体" w:eastAsia="宋体" w:hAnsi="宋体" w:cs="宋体" w:hint="eastAsia"/>
          <w:u w:val="single"/>
        </w:rPr>
        <w:t xml:space="preserve">                         </w:t>
      </w:r>
      <w:r>
        <w:rPr>
          <w:rFonts w:ascii="宋体" w:eastAsia="宋体" w:hAnsi="宋体" w:cs="宋体" w:hint="eastAsia"/>
        </w:rPr>
        <w:t>（以下简称乙方）</w:t>
      </w:r>
    </w:p>
    <w:p w14:paraId="30C73B5F" w14:textId="77777777" w:rsidR="00463A7A" w:rsidRDefault="006A0FE7">
      <w:pPr>
        <w:spacing w:line="360" w:lineRule="auto"/>
        <w:ind w:firstLineChars="200" w:firstLine="480"/>
        <w:rPr>
          <w:rFonts w:ascii="宋体" w:eastAsia="宋体" w:hAnsi="宋体" w:cs="宋体"/>
          <w:b/>
          <w:u w:val="single"/>
        </w:rPr>
      </w:pPr>
      <w:bookmarkStart w:id="577" w:name="_Toc11607"/>
      <w:r>
        <w:rPr>
          <w:rFonts w:ascii="宋体" w:eastAsia="宋体" w:hAnsi="宋体" w:cs="宋体" w:hint="eastAsia"/>
        </w:rPr>
        <w:t>根据《中华人民共和国民法典》、《中华人民共和国建筑法》及有关法律、法规规定，遵循平等、自愿、公平和诚实信用的原则，甲方将</w:t>
      </w:r>
      <w:r>
        <w:rPr>
          <w:rFonts w:ascii="宋体" w:eastAsia="宋体" w:hAnsi="宋体" w:cs="宋体" w:hint="eastAsia"/>
          <w:u w:val="single"/>
        </w:rPr>
        <w:t>荣昌猪父系选育场改造项目</w:t>
      </w:r>
      <w:r>
        <w:rPr>
          <w:rFonts w:ascii="宋体" w:eastAsia="宋体" w:hAnsi="宋体" w:cs="宋体" w:hint="eastAsia"/>
          <w:u w:val="single"/>
        </w:rPr>
        <w:t>---</w:t>
      </w:r>
      <w:r>
        <w:rPr>
          <w:rFonts w:ascii="宋体" w:eastAsia="宋体" w:hAnsi="宋体" w:cs="宋体" w:hint="eastAsia"/>
          <w:u w:val="single"/>
        </w:rPr>
        <w:t>室内外监控工程</w:t>
      </w:r>
      <w:r>
        <w:rPr>
          <w:rFonts w:ascii="宋体" w:eastAsia="宋体" w:hAnsi="宋体" w:cs="宋体" w:hint="eastAsia"/>
        </w:rPr>
        <w:t>发包给乙方，甲乙双方就及有关事项协商一致，订立本合同。</w:t>
      </w:r>
    </w:p>
    <w:p w14:paraId="663D7A8F" w14:textId="77777777" w:rsidR="00463A7A" w:rsidRDefault="006A0FE7">
      <w:pPr>
        <w:ind w:firstLineChars="200" w:firstLine="480"/>
        <w:rPr>
          <w:rFonts w:ascii="宋体" w:eastAsia="宋体" w:hAnsi="宋体" w:cs="宋体"/>
        </w:rPr>
      </w:pPr>
      <w:bookmarkStart w:id="578" w:name="_Toc532375573"/>
      <w:bookmarkStart w:id="579" w:name="_Toc351203481"/>
      <w:bookmarkStart w:id="580" w:name="_Toc532377166"/>
      <w:bookmarkStart w:id="581" w:name="_Toc5151"/>
      <w:bookmarkEnd w:id="577"/>
      <w:r>
        <w:rPr>
          <w:rFonts w:ascii="宋体" w:eastAsia="宋体" w:hAnsi="宋体" w:cs="宋体" w:hint="eastAsia"/>
        </w:rPr>
        <w:t>一、工程概况</w:t>
      </w:r>
      <w:bookmarkEnd w:id="578"/>
      <w:bookmarkEnd w:id="579"/>
      <w:bookmarkEnd w:id="580"/>
    </w:p>
    <w:p w14:paraId="55429E4D" w14:textId="77777777" w:rsidR="00463A7A" w:rsidRDefault="006A0FE7">
      <w:pPr>
        <w:snapToGrid w:val="0"/>
        <w:spacing w:line="360" w:lineRule="auto"/>
        <w:ind w:firstLineChars="200" w:firstLine="480"/>
        <w:rPr>
          <w:rFonts w:eastAsia="宋体"/>
        </w:rPr>
      </w:pPr>
      <w:r>
        <w:rPr>
          <w:rFonts w:ascii="宋体" w:eastAsia="宋体" w:hAnsi="宋体" w:cs="宋体" w:hint="eastAsia"/>
          <w:bCs/>
        </w:rPr>
        <w:t>1.</w:t>
      </w:r>
      <w:r>
        <w:rPr>
          <w:rFonts w:ascii="宋体" w:eastAsia="宋体" w:hAnsi="宋体" w:cs="宋体" w:hint="eastAsia"/>
          <w:bCs/>
        </w:rPr>
        <w:t>工程名称</w:t>
      </w:r>
      <w:r>
        <w:rPr>
          <w:rFonts w:ascii="宋体" w:eastAsia="宋体" w:hAnsi="宋体" w:cs="宋体" w:hint="eastAsia"/>
        </w:rPr>
        <w:t>：</w:t>
      </w:r>
      <w:r>
        <w:rPr>
          <w:rFonts w:ascii="宋体" w:eastAsia="宋体" w:hAnsi="宋体" w:cs="宋体" w:hint="eastAsia"/>
          <w:u w:val="single"/>
        </w:rPr>
        <w:t>荣昌猪父系选育场改造项目</w:t>
      </w:r>
      <w:r>
        <w:rPr>
          <w:rFonts w:ascii="宋体" w:eastAsia="宋体" w:hAnsi="宋体" w:cs="宋体" w:hint="eastAsia"/>
          <w:u w:val="single"/>
        </w:rPr>
        <w:t>---</w:t>
      </w:r>
      <w:r>
        <w:rPr>
          <w:rFonts w:ascii="宋体" w:eastAsia="宋体" w:hAnsi="宋体" w:cs="宋体" w:hint="eastAsia"/>
          <w:u w:val="single"/>
        </w:rPr>
        <w:t>室内外监控工程</w:t>
      </w:r>
      <w:r>
        <w:rPr>
          <w:rFonts w:ascii="宋体" w:eastAsia="宋体" w:hAnsi="宋体" w:cs="宋体" w:hint="eastAsia"/>
        </w:rPr>
        <w:t>。</w:t>
      </w:r>
    </w:p>
    <w:p w14:paraId="29B94286"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2.</w:t>
      </w:r>
      <w:r>
        <w:rPr>
          <w:rFonts w:ascii="宋体" w:eastAsia="宋体" w:hAnsi="宋体" w:cs="宋体" w:hint="eastAsia"/>
          <w:bCs/>
        </w:rPr>
        <w:t>工程地点：</w:t>
      </w:r>
      <w:r>
        <w:rPr>
          <w:rFonts w:ascii="宋体" w:eastAsia="宋体" w:hAnsi="宋体" w:cs="宋体" w:hint="eastAsia"/>
          <w:u w:val="single"/>
        </w:rPr>
        <w:t>重庆市荣昌区广顺街道高瓷村</w:t>
      </w:r>
      <w:r>
        <w:rPr>
          <w:rFonts w:ascii="宋体" w:eastAsia="宋体" w:hAnsi="宋体" w:cs="宋体" w:hint="eastAsia"/>
        </w:rPr>
        <w:t>。</w:t>
      </w:r>
    </w:p>
    <w:p w14:paraId="4ECFB84E"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3.</w:t>
      </w:r>
      <w:r>
        <w:rPr>
          <w:rFonts w:ascii="宋体" w:eastAsia="宋体" w:hAnsi="宋体" w:cs="宋体" w:hint="eastAsia"/>
          <w:bCs/>
        </w:rPr>
        <w:t>工程</w:t>
      </w:r>
      <w:r>
        <w:rPr>
          <w:rFonts w:ascii="宋体" w:eastAsia="宋体" w:hAnsi="宋体" w:cs="宋体" w:hint="eastAsia"/>
        </w:rPr>
        <w:t>承包范围</w:t>
      </w:r>
      <w:r>
        <w:rPr>
          <w:rFonts w:ascii="宋体" w:eastAsia="宋体" w:hAnsi="宋体" w:cs="宋体" w:hint="eastAsia"/>
          <w:bCs/>
        </w:rPr>
        <w:t>：</w:t>
      </w:r>
      <w:r>
        <w:rPr>
          <w:rFonts w:ascii="宋体" w:eastAsia="宋体" w:hAnsi="宋体" w:cs="宋体" w:hint="eastAsia"/>
          <w:u w:val="single"/>
        </w:rPr>
        <w:t>完成工程清单及设计图纸相关内容</w:t>
      </w:r>
      <w:r>
        <w:rPr>
          <w:rFonts w:ascii="宋体" w:eastAsia="宋体" w:hAnsi="宋体" w:cs="宋体" w:hint="eastAsia"/>
        </w:rPr>
        <w:t>。</w:t>
      </w:r>
    </w:p>
    <w:p w14:paraId="4446C291"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缺陷责任期及质保期：</w:t>
      </w:r>
      <w:r>
        <w:rPr>
          <w:rFonts w:ascii="宋体" w:eastAsia="宋体" w:hAnsi="宋体" w:cs="宋体" w:hint="eastAsia"/>
          <w:bCs/>
          <w:u w:val="single"/>
        </w:rPr>
        <w:t>24</w:t>
      </w:r>
      <w:r>
        <w:rPr>
          <w:rFonts w:ascii="宋体" w:eastAsia="宋体" w:hAnsi="宋体" w:cs="宋体" w:hint="eastAsia"/>
          <w:bCs/>
          <w:u w:val="single"/>
        </w:rPr>
        <w:t>个月</w:t>
      </w:r>
      <w:r>
        <w:rPr>
          <w:rFonts w:ascii="宋体" w:eastAsia="宋体" w:hAnsi="宋体" w:cs="宋体" w:hint="eastAsia"/>
          <w:bCs/>
        </w:rPr>
        <w:t>，缺陷责任期内，施工质量缺陷的维护及维修（非人为损坏）均由乙方承担。</w:t>
      </w:r>
    </w:p>
    <w:p w14:paraId="75E4DECB" w14:textId="77777777" w:rsidR="00463A7A" w:rsidRDefault="006A0FE7">
      <w:pPr>
        <w:snapToGrid w:val="0"/>
        <w:spacing w:line="360" w:lineRule="auto"/>
        <w:ind w:firstLineChars="200" w:firstLine="480"/>
        <w:rPr>
          <w:rFonts w:ascii="宋体" w:eastAsia="宋体" w:hAnsi="宋体" w:cs="宋体"/>
          <w:bCs/>
        </w:rPr>
      </w:pPr>
      <w:bookmarkStart w:id="582" w:name="_Toc532377167"/>
      <w:bookmarkStart w:id="583" w:name="_Toc532375574"/>
      <w:bookmarkStart w:id="584" w:name="_Toc351203482"/>
      <w:r>
        <w:rPr>
          <w:rFonts w:ascii="宋体" w:eastAsia="宋体" w:hAnsi="宋体" w:cs="宋体" w:hint="eastAsia"/>
          <w:bCs/>
        </w:rPr>
        <w:t>二、合同工期</w:t>
      </w:r>
      <w:bookmarkEnd w:id="582"/>
      <w:bookmarkEnd w:id="583"/>
      <w:bookmarkEnd w:id="584"/>
    </w:p>
    <w:p w14:paraId="684417CA" w14:textId="77777777" w:rsidR="00463A7A" w:rsidRDefault="006A0FE7">
      <w:pPr>
        <w:snapToGrid w:val="0"/>
        <w:spacing w:line="360" w:lineRule="auto"/>
        <w:ind w:firstLineChars="200" w:firstLine="480"/>
        <w:rPr>
          <w:rFonts w:ascii="宋体" w:eastAsia="宋体" w:hAnsi="宋体" w:cs="宋体"/>
          <w:bCs/>
        </w:rPr>
      </w:pPr>
      <w:bookmarkStart w:id="585" w:name="_Toc532377168"/>
      <w:bookmarkStart w:id="586" w:name="_Toc351203483"/>
      <w:bookmarkStart w:id="587" w:name="_Toc532375575"/>
      <w:r>
        <w:rPr>
          <w:rFonts w:ascii="宋体" w:eastAsia="宋体" w:hAnsi="宋体" w:cs="宋体" w:hint="eastAsia"/>
          <w:bCs/>
        </w:rPr>
        <w:t>合同工期期总天数</w:t>
      </w:r>
      <w:r>
        <w:rPr>
          <w:rFonts w:ascii="宋体" w:eastAsia="宋体" w:hAnsi="宋体" w:cs="宋体" w:hint="eastAsia"/>
          <w:bCs/>
          <w:u w:val="single"/>
        </w:rPr>
        <w:t>20</w:t>
      </w:r>
      <w:r>
        <w:rPr>
          <w:rFonts w:ascii="宋体" w:eastAsia="宋体" w:hAnsi="宋体" w:cs="宋体" w:hint="eastAsia"/>
          <w:bCs/>
        </w:rPr>
        <w:t>历日。交付期总工作日数与交付期天数不一致的，以交付期总工作日数为准。</w:t>
      </w:r>
    </w:p>
    <w:p w14:paraId="17519EF1"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三、质量标准</w:t>
      </w:r>
      <w:bookmarkEnd w:id="585"/>
      <w:bookmarkEnd w:id="586"/>
      <w:bookmarkEnd w:id="587"/>
    </w:p>
    <w:p w14:paraId="314B2F03"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工程质量符合强制性质量标准，符合国家和重庆市现行有关施工质量验收规范要求，并达到合格标准。</w:t>
      </w:r>
    </w:p>
    <w:p w14:paraId="2C57470E"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注：乙方在签订合同后向甲方提供</w:t>
      </w:r>
      <w:r>
        <w:rPr>
          <w:rFonts w:ascii="宋体" w:eastAsia="宋体" w:hAnsi="宋体" w:cs="宋体" w:hint="eastAsia"/>
        </w:rPr>
        <w:t>所投的</w:t>
      </w:r>
      <w:r>
        <w:rPr>
          <w:rFonts w:ascii="宋体" w:eastAsia="宋体" w:hAnsi="宋体" w:cs="宋体" w:hint="eastAsia"/>
          <w:snapToGrid w:val="0"/>
          <w:kern w:val="0"/>
          <w:szCs w:val="21"/>
        </w:rPr>
        <w:t>枪型摄像机、球形摄像机、半球形摄像机、网络硬盘录像机等设备</w:t>
      </w:r>
      <w:r>
        <w:rPr>
          <w:rFonts w:ascii="宋体" w:eastAsia="宋体" w:hAnsi="宋体" w:cs="宋体" w:hint="eastAsia"/>
          <w:bCs/>
        </w:rPr>
        <w:t>的制造商专项授权函，若乙方不能提供</w:t>
      </w:r>
      <w:r>
        <w:rPr>
          <w:rFonts w:ascii="宋体" w:eastAsia="宋体" w:hAnsi="宋体" w:cs="宋体" w:hint="eastAsia"/>
        </w:rPr>
        <w:t>所投的</w:t>
      </w:r>
      <w:r>
        <w:rPr>
          <w:rFonts w:ascii="宋体" w:eastAsia="宋体" w:hAnsi="宋体" w:cs="宋体" w:hint="eastAsia"/>
          <w:snapToGrid w:val="0"/>
          <w:kern w:val="0"/>
          <w:szCs w:val="21"/>
        </w:rPr>
        <w:t>枪型摄像机、球形摄像机、半球形摄像机、网络硬盘录像机等设备</w:t>
      </w:r>
      <w:r>
        <w:rPr>
          <w:rFonts w:ascii="宋体" w:eastAsia="宋体" w:hAnsi="宋体" w:cs="宋体" w:hint="eastAsia"/>
          <w:bCs/>
        </w:rPr>
        <w:t>的制造商专项授权函或无法按招标文件要求提供产品，视为乙方弄虚做假，甲方有权取消其中标资格并扣取全额履约保证金或以履约保函为依</w:t>
      </w:r>
      <w:r>
        <w:rPr>
          <w:rFonts w:ascii="宋体" w:eastAsia="宋体" w:hAnsi="宋体" w:cs="宋体" w:hint="eastAsia"/>
          <w:bCs/>
        </w:rPr>
        <w:t>据向担保方索赔，且由乙方承担因此造成的相关责任并赔偿相应损失。</w:t>
      </w:r>
    </w:p>
    <w:p w14:paraId="2B4DAA12" w14:textId="77777777" w:rsidR="00463A7A" w:rsidRDefault="006A0FE7">
      <w:pPr>
        <w:snapToGrid w:val="0"/>
        <w:spacing w:line="360" w:lineRule="auto"/>
        <w:ind w:firstLineChars="200" w:firstLine="480"/>
        <w:rPr>
          <w:rFonts w:ascii="宋体" w:eastAsia="宋体" w:hAnsi="宋体" w:cs="宋体"/>
          <w:bCs/>
        </w:rPr>
      </w:pPr>
      <w:bookmarkStart w:id="588" w:name="_Toc532377169"/>
      <w:bookmarkStart w:id="589" w:name="_Toc351203484"/>
      <w:bookmarkStart w:id="590" w:name="_Toc532375576"/>
      <w:r>
        <w:rPr>
          <w:rFonts w:ascii="宋体" w:eastAsia="宋体" w:hAnsi="宋体" w:cs="宋体" w:hint="eastAsia"/>
          <w:bCs/>
        </w:rPr>
        <w:t>四、验收要求</w:t>
      </w:r>
    </w:p>
    <w:p w14:paraId="5D82410A"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按国家相关规范规程进行验收。</w:t>
      </w:r>
    </w:p>
    <w:p w14:paraId="690607EE"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1.</w:t>
      </w:r>
      <w:r>
        <w:rPr>
          <w:rFonts w:ascii="宋体" w:eastAsia="宋体" w:hAnsi="宋体" w:cs="宋体" w:hint="eastAsia"/>
          <w:bCs/>
        </w:rPr>
        <w:t>本项目每完成一个工序，均要求甲方到场查看，合格之后才能进入下一工</w:t>
      </w:r>
      <w:r>
        <w:rPr>
          <w:rFonts w:ascii="宋体" w:eastAsia="宋体" w:hAnsi="宋体" w:cs="宋体" w:hint="eastAsia"/>
          <w:bCs/>
        </w:rPr>
        <w:lastRenderedPageBreak/>
        <w:t>序施工，直至工程全部竣工验收合格为止。</w:t>
      </w:r>
    </w:p>
    <w:p w14:paraId="276B137F"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2.</w:t>
      </w:r>
      <w:r>
        <w:rPr>
          <w:rFonts w:ascii="宋体" w:eastAsia="宋体" w:hAnsi="宋体" w:cs="宋体" w:hint="eastAsia"/>
          <w:bCs/>
        </w:rPr>
        <w:t>乙方提供所有设备和材料应有完善的质量检测手段和质量保证体系，必须符合国家标准和行业标准。如验收不合格，对甲方造成损失的，乙方应承担修复、重做、赔偿损失等责任，甲方不再另行付费。</w:t>
      </w:r>
    </w:p>
    <w:p w14:paraId="51D7C767"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缺陷责任期：本项目缺陷责任期为</w:t>
      </w:r>
      <w:r>
        <w:rPr>
          <w:rFonts w:ascii="宋体" w:eastAsia="宋体" w:hAnsi="宋体" w:cs="宋体" w:hint="eastAsia"/>
          <w:bCs/>
        </w:rPr>
        <w:t>2</w:t>
      </w:r>
      <w:r>
        <w:rPr>
          <w:rFonts w:ascii="宋体" w:eastAsia="宋体" w:hAnsi="宋体" w:cs="宋体" w:hint="eastAsia"/>
          <w:bCs/>
        </w:rPr>
        <w:t>年，缺陷责任期内，施工质量缺陷的维护及维修（非人为损坏）均由乙方承担。</w:t>
      </w:r>
    </w:p>
    <w:bookmarkEnd w:id="588"/>
    <w:bookmarkEnd w:id="589"/>
    <w:bookmarkEnd w:id="590"/>
    <w:p w14:paraId="5E099335" w14:textId="77777777" w:rsidR="00463A7A" w:rsidRDefault="006A0FE7">
      <w:pPr>
        <w:ind w:firstLineChars="200" w:firstLine="480"/>
        <w:rPr>
          <w:rFonts w:ascii="宋体" w:eastAsia="宋体" w:hAnsi="宋体" w:cs="宋体"/>
        </w:rPr>
      </w:pPr>
      <w:r>
        <w:rPr>
          <w:rFonts w:ascii="宋体" w:eastAsia="宋体" w:hAnsi="宋体" w:cs="宋体" w:hint="eastAsia"/>
        </w:rPr>
        <w:t>五、合同价</w:t>
      </w:r>
      <w:r>
        <w:rPr>
          <w:rFonts w:ascii="宋体" w:eastAsia="宋体" w:hAnsi="宋体" w:cs="宋体" w:hint="eastAsia"/>
        </w:rPr>
        <w:t>款</w:t>
      </w:r>
    </w:p>
    <w:p w14:paraId="30613B76" w14:textId="77777777" w:rsidR="00463A7A" w:rsidRDefault="006A0FE7">
      <w:pPr>
        <w:snapToGrid w:val="0"/>
        <w:spacing w:line="360" w:lineRule="auto"/>
        <w:ind w:firstLineChars="200" w:firstLine="480"/>
        <w:rPr>
          <w:rFonts w:ascii="宋体" w:eastAsia="宋体" w:hAnsi="宋体" w:cs="宋体"/>
        </w:rPr>
      </w:pPr>
      <w:r>
        <w:rPr>
          <w:rFonts w:ascii="宋体" w:eastAsia="宋体" w:hAnsi="宋体" w:cs="宋体" w:hint="eastAsia"/>
        </w:rPr>
        <w:t>合同金额人民币（大写）</w:t>
      </w:r>
      <w:r>
        <w:rPr>
          <w:rFonts w:ascii="宋体" w:eastAsia="宋体" w:hAnsi="宋体" w:cs="宋体" w:hint="eastAsia"/>
          <w:u w:val="single"/>
        </w:rPr>
        <w:t xml:space="preserve">                </w:t>
      </w:r>
      <w:r>
        <w:rPr>
          <w:rFonts w:ascii="宋体" w:eastAsia="宋体" w:hAnsi="宋体" w:cs="宋体" w:hint="eastAsia"/>
        </w:rPr>
        <w:t>元（￥</w:t>
      </w:r>
      <w:r>
        <w:rPr>
          <w:rFonts w:ascii="宋体" w:eastAsia="宋体" w:hAnsi="宋体" w:cs="宋体" w:hint="eastAsia"/>
          <w:u w:val="single"/>
        </w:rPr>
        <w:t xml:space="preserve">            </w:t>
      </w:r>
      <w:r>
        <w:rPr>
          <w:rFonts w:ascii="宋体" w:eastAsia="宋体" w:hAnsi="宋体" w:cs="宋体" w:hint="eastAsia"/>
        </w:rPr>
        <w:t>）。</w:t>
      </w:r>
    </w:p>
    <w:p w14:paraId="2CF80403" w14:textId="77777777" w:rsidR="00463A7A" w:rsidRDefault="006A0FE7">
      <w:pPr>
        <w:ind w:firstLineChars="200" w:firstLine="480"/>
        <w:rPr>
          <w:rFonts w:ascii="宋体" w:eastAsia="宋体" w:hAnsi="宋体" w:cs="宋体"/>
        </w:rPr>
      </w:pPr>
      <w:bookmarkStart w:id="591" w:name="_Toc351203485"/>
      <w:bookmarkStart w:id="592" w:name="_Toc532375577"/>
      <w:bookmarkStart w:id="593" w:name="_Toc532377170"/>
      <w:bookmarkStart w:id="594" w:name="_Toc532377171"/>
      <w:bookmarkStart w:id="595" w:name="_Toc351203486"/>
      <w:bookmarkStart w:id="596" w:name="_Toc532375578"/>
      <w:r>
        <w:rPr>
          <w:rFonts w:ascii="宋体" w:eastAsia="宋体" w:hAnsi="宋体" w:cs="宋体" w:hint="eastAsia"/>
        </w:rPr>
        <w:t>六</w:t>
      </w:r>
      <w:r>
        <w:rPr>
          <w:rFonts w:ascii="宋体" w:eastAsia="宋体" w:hAnsi="宋体" w:cs="宋体" w:hint="eastAsia"/>
        </w:rPr>
        <w:t>、</w:t>
      </w:r>
      <w:bookmarkEnd w:id="591"/>
      <w:r>
        <w:rPr>
          <w:rFonts w:ascii="宋体" w:eastAsia="宋体" w:hAnsi="宋体" w:cs="宋体" w:hint="eastAsia"/>
        </w:rPr>
        <w:t>项目经理及技术负责人</w:t>
      </w:r>
      <w:bookmarkEnd w:id="592"/>
      <w:bookmarkEnd w:id="593"/>
    </w:p>
    <w:p w14:paraId="54B51604" w14:textId="77777777" w:rsidR="00463A7A" w:rsidRDefault="006A0FE7">
      <w:pPr>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承包人投标文件中承诺的项目经理：</w:t>
      </w:r>
    </w:p>
    <w:p w14:paraId="5D6CD12C" w14:textId="77777777" w:rsidR="00463A7A" w:rsidRDefault="006A0FE7">
      <w:pPr>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姓名：</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w:t>
      </w:r>
    </w:p>
    <w:p w14:paraId="0ADCA497" w14:textId="77777777" w:rsidR="00463A7A" w:rsidRDefault="006A0FE7">
      <w:pPr>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身份证号码：</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w:t>
      </w:r>
    </w:p>
    <w:p w14:paraId="0BE90C26" w14:textId="77777777" w:rsidR="00463A7A" w:rsidRDefault="006A0FE7">
      <w:pPr>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建造师注册证书号：</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w:t>
      </w:r>
    </w:p>
    <w:p w14:paraId="1C83E941" w14:textId="77777777" w:rsidR="00463A7A" w:rsidRDefault="006A0FE7">
      <w:pPr>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承包人投标文件中承诺的技术负责人：</w:t>
      </w:r>
    </w:p>
    <w:p w14:paraId="75218445" w14:textId="77777777" w:rsidR="00463A7A" w:rsidRDefault="006A0FE7">
      <w:pPr>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姓名：</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w:t>
      </w:r>
    </w:p>
    <w:p w14:paraId="501C34BF" w14:textId="77777777" w:rsidR="00463A7A" w:rsidRDefault="006A0FE7">
      <w:pPr>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身份证号码：</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w:t>
      </w:r>
    </w:p>
    <w:p w14:paraId="4533C358" w14:textId="77777777" w:rsidR="00463A7A" w:rsidRDefault="006A0FE7">
      <w:pPr>
        <w:pStyle w:val="a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证书名称及号码：</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w:t>
      </w:r>
    </w:p>
    <w:p w14:paraId="1D32E43A"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七</w:t>
      </w:r>
      <w:r>
        <w:rPr>
          <w:rFonts w:ascii="宋体" w:eastAsia="宋体" w:hAnsi="宋体" w:cs="宋体" w:hint="eastAsia"/>
          <w:bCs/>
        </w:rPr>
        <w:t>、合同文件构成</w:t>
      </w:r>
      <w:bookmarkEnd w:id="594"/>
      <w:bookmarkEnd w:id="595"/>
      <w:bookmarkEnd w:id="596"/>
    </w:p>
    <w:p w14:paraId="446A4E0D"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1.</w:t>
      </w:r>
      <w:r>
        <w:rPr>
          <w:rFonts w:ascii="宋体" w:eastAsia="宋体" w:hAnsi="宋体" w:cs="宋体" w:hint="eastAsia"/>
          <w:bCs/>
        </w:rPr>
        <w:t>合同由以下文件构成：</w:t>
      </w:r>
    </w:p>
    <w:p w14:paraId="3D411F6A"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w:t>
      </w:r>
      <w:r>
        <w:rPr>
          <w:rFonts w:ascii="宋体" w:eastAsia="宋体" w:hAnsi="宋体" w:cs="宋体" w:hint="eastAsia"/>
          <w:bCs/>
        </w:rPr>
        <w:t>1</w:t>
      </w:r>
      <w:r>
        <w:rPr>
          <w:rFonts w:ascii="宋体" w:eastAsia="宋体" w:hAnsi="宋体" w:cs="宋体" w:hint="eastAsia"/>
          <w:bCs/>
        </w:rPr>
        <w:t>）本合同协议书；</w:t>
      </w:r>
    </w:p>
    <w:p w14:paraId="065F056B"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w:t>
      </w:r>
      <w:r>
        <w:rPr>
          <w:rFonts w:ascii="宋体" w:eastAsia="宋体" w:hAnsi="宋体" w:cs="宋体" w:hint="eastAsia"/>
          <w:bCs/>
        </w:rPr>
        <w:t>2</w:t>
      </w:r>
      <w:r>
        <w:rPr>
          <w:rFonts w:ascii="宋体" w:eastAsia="宋体" w:hAnsi="宋体" w:cs="宋体" w:hint="eastAsia"/>
          <w:bCs/>
        </w:rPr>
        <w:t>）中标通知书；</w:t>
      </w:r>
    </w:p>
    <w:p w14:paraId="065FA088"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w:t>
      </w:r>
      <w:r>
        <w:rPr>
          <w:rFonts w:ascii="宋体" w:eastAsia="宋体" w:hAnsi="宋体" w:cs="宋体" w:hint="eastAsia"/>
          <w:bCs/>
        </w:rPr>
        <w:t>3</w:t>
      </w:r>
      <w:r>
        <w:rPr>
          <w:rFonts w:ascii="宋体" w:eastAsia="宋体" w:hAnsi="宋体" w:cs="宋体" w:hint="eastAsia"/>
          <w:bCs/>
        </w:rPr>
        <w:t>）</w:t>
      </w:r>
      <w:r>
        <w:rPr>
          <w:rFonts w:ascii="宋体" w:eastAsia="宋体" w:hAnsi="宋体" w:cs="宋体" w:hint="eastAsia"/>
        </w:rPr>
        <w:t>招标文件及附件</w:t>
      </w:r>
      <w:r>
        <w:rPr>
          <w:rFonts w:ascii="宋体" w:eastAsia="宋体" w:hAnsi="宋体" w:cs="宋体" w:hint="eastAsia"/>
          <w:bCs/>
        </w:rPr>
        <w:t>；</w:t>
      </w:r>
    </w:p>
    <w:p w14:paraId="1D9E3FE6"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w:t>
      </w:r>
      <w:r>
        <w:rPr>
          <w:rFonts w:ascii="宋体" w:eastAsia="宋体" w:hAnsi="宋体" w:cs="宋体" w:hint="eastAsia"/>
          <w:bCs/>
        </w:rPr>
        <w:t>4</w:t>
      </w:r>
      <w:r>
        <w:rPr>
          <w:rFonts w:ascii="宋体" w:eastAsia="宋体" w:hAnsi="宋体" w:cs="宋体" w:hint="eastAsia"/>
          <w:bCs/>
        </w:rPr>
        <w:t>）</w:t>
      </w:r>
      <w:r>
        <w:rPr>
          <w:rFonts w:ascii="宋体" w:eastAsia="宋体" w:hAnsi="宋体" w:cs="宋体" w:hint="eastAsia"/>
        </w:rPr>
        <w:t>投标书及其附件</w:t>
      </w:r>
    </w:p>
    <w:p w14:paraId="5B0620C3"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w:t>
      </w:r>
      <w:r>
        <w:rPr>
          <w:rFonts w:ascii="宋体" w:eastAsia="宋体" w:hAnsi="宋体" w:cs="宋体" w:hint="eastAsia"/>
          <w:bCs/>
        </w:rPr>
        <w:t>5</w:t>
      </w:r>
      <w:r>
        <w:rPr>
          <w:rFonts w:ascii="宋体" w:eastAsia="宋体" w:hAnsi="宋体" w:cs="宋体" w:hint="eastAsia"/>
          <w:bCs/>
        </w:rPr>
        <w:t>）</w:t>
      </w:r>
      <w:r>
        <w:rPr>
          <w:rFonts w:ascii="宋体" w:eastAsia="宋体" w:hAnsi="宋体" w:cs="宋体" w:hint="eastAsia"/>
        </w:rPr>
        <w:t>报价文件</w:t>
      </w:r>
    </w:p>
    <w:p w14:paraId="1523BA40"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w:t>
      </w:r>
      <w:r>
        <w:rPr>
          <w:rFonts w:ascii="宋体" w:eastAsia="宋体" w:hAnsi="宋体" w:cs="宋体" w:hint="eastAsia"/>
          <w:bCs/>
        </w:rPr>
        <w:t>6</w:t>
      </w:r>
      <w:r>
        <w:rPr>
          <w:rFonts w:ascii="宋体" w:eastAsia="宋体" w:hAnsi="宋体" w:cs="宋体" w:hint="eastAsia"/>
          <w:bCs/>
        </w:rPr>
        <w:t>）标准、规范及有关技术文件；</w:t>
      </w:r>
    </w:p>
    <w:p w14:paraId="16ACE1D3"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w:t>
      </w:r>
      <w:r>
        <w:rPr>
          <w:rFonts w:ascii="宋体" w:eastAsia="宋体" w:hAnsi="宋体" w:cs="宋体" w:hint="eastAsia"/>
          <w:bCs/>
        </w:rPr>
        <w:t>7</w:t>
      </w:r>
      <w:r>
        <w:rPr>
          <w:rFonts w:ascii="宋体" w:eastAsia="宋体" w:hAnsi="宋体" w:cs="宋体" w:hint="eastAsia"/>
          <w:bCs/>
        </w:rPr>
        <w:t>）</w:t>
      </w:r>
      <w:r>
        <w:rPr>
          <w:rFonts w:ascii="宋体" w:eastAsia="宋体" w:hAnsi="宋体" w:cs="宋体" w:hint="eastAsia"/>
        </w:rPr>
        <w:t>经双方确认进入合同的其它文件</w:t>
      </w:r>
      <w:r>
        <w:rPr>
          <w:rFonts w:ascii="宋体" w:eastAsia="宋体" w:hAnsi="宋体" w:cs="宋体" w:hint="eastAsia"/>
          <w:bCs/>
        </w:rPr>
        <w:t>。</w:t>
      </w:r>
    </w:p>
    <w:p w14:paraId="01601474" w14:textId="77777777" w:rsidR="00463A7A" w:rsidRDefault="006A0FE7">
      <w:pPr>
        <w:snapToGrid w:val="0"/>
        <w:spacing w:line="360" w:lineRule="auto"/>
        <w:ind w:firstLineChars="200" w:firstLine="480"/>
        <w:rPr>
          <w:rFonts w:ascii="宋体" w:eastAsia="宋体" w:hAnsi="宋体" w:cs="宋体"/>
          <w:bCs/>
        </w:rPr>
      </w:pPr>
      <w:bookmarkStart w:id="597" w:name="_Toc532375579"/>
      <w:bookmarkStart w:id="598" w:name="_Toc532377172"/>
      <w:r>
        <w:rPr>
          <w:rFonts w:ascii="宋体" w:eastAsia="宋体" w:hAnsi="宋体" w:cs="宋体" w:hint="eastAsia"/>
          <w:bCs/>
        </w:rPr>
        <w:t>2.</w:t>
      </w:r>
      <w:r>
        <w:rPr>
          <w:rFonts w:ascii="宋体" w:eastAsia="宋体" w:hAnsi="宋体" w:cs="宋体" w:hint="eastAsia"/>
          <w:bCs/>
        </w:rPr>
        <w:t>合同文件的优先顺序</w:t>
      </w:r>
    </w:p>
    <w:p w14:paraId="5DFD4D7A"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合同文件组成及优先顺序为：</w:t>
      </w:r>
      <w:r>
        <w:rPr>
          <w:rFonts w:ascii="宋体" w:eastAsia="宋体" w:hAnsi="宋体" w:cs="宋体" w:hint="eastAsia"/>
          <w:bCs/>
          <w:u w:val="single"/>
        </w:rPr>
        <w:t>（</w:t>
      </w:r>
      <w:r>
        <w:rPr>
          <w:rFonts w:ascii="宋体" w:eastAsia="宋体" w:hAnsi="宋体" w:cs="宋体" w:hint="eastAsia"/>
          <w:bCs/>
          <w:u w:val="single"/>
        </w:rPr>
        <w:t>1</w:t>
      </w:r>
      <w:r>
        <w:rPr>
          <w:rFonts w:ascii="宋体" w:eastAsia="宋体" w:hAnsi="宋体" w:cs="宋体" w:hint="eastAsia"/>
          <w:bCs/>
          <w:u w:val="single"/>
        </w:rPr>
        <w:t>）</w:t>
      </w:r>
      <w:hyperlink r:id="rId16" w:tgtFrame="_blank" w:history="1">
        <w:r>
          <w:rPr>
            <w:rFonts w:ascii="宋体" w:eastAsia="宋体" w:hAnsi="宋体" w:cs="宋体" w:hint="eastAsia"/>
            <w:bCs/>
            <w:u w:val="single"/>
          </w:rPr>
          <w:t>合同</w:t>
        </w:r>
      </w:hyperlink>
      <w:r>
        <w:rPr>
          <w:rFonts w:ascii="宋体" w:eastAsia="宋体" w:hAnsi="宋体" w:cs="宋体" w:hint="eastAsia"/>
          <w:bCs/>
          <w:u w:val="single"/>
        </w:rPr>
        <w:t>协议</w:t>
      </w:r>
      <w:r>
        <w:rPr>
          <w:rFonts w:ascii="宋体" w:eastAsia="宋体" w:hAnsi="宋体" w:cs="宋体" w:hint="eastAsia"/>
          <w:bCs/>
          <w:u w:val="single"/>
        </w:rPr>
        <w:t xml:space="preserve"> </w:t>
      </w:r>
      <w:r>
        <w:rPr>
          <w:rFonts w:ascii="宋体" w:eastAsia="宋体" w:hAnsi="宋体" w:cs="宋体" w:hint="eastAsia"/>
          <w:bCs/>
          <w:u w:val="single"/>
        </w:rPr>
        <w:t>；（</w:t>
      </w:r>
      <w:r>
        <w:rPr>
          <w:rFonts w:ascii="宋体" w:eastAsia="宋体" w:hAnsi="宋体" w:cs="宋体" w:hint="eastAsia"/>
          <w:bCs/>
          <w:u w:val="single"/>
        </w:rPr>
        <w:t>2</w:t>
      </w:r>
      <w:r>
        <w:rPr>
          <w:rFonts w:ascii="宋体" w:eastAsia="宋体" w:hAnsi="宋体" w:cs="宋体" w:hint="eastAsia"/>
          <w:bCs/>
          <w:u w:val="single"/>
        </w:rPr>
        <w:t>）</w:t>
      </w:r>
      <w:hyperlink r:id="rId17" w:tgtFrame="_blank" w:history="1">
        <w:r>
          <w:rPr>
            <w:rFonts w:ascii="宋体" w:eastAsia="宋体" w:hAnsi="宋体" w:cs="宋体" w:hint="eastAsia"/>
            <w:bCs/>
            <w:u w:val="single"/>
          </w:rPr>
          <w:t>中标通知书</w:t>
        </w:r>
      </w:hyperlink>
      <w:r>
        <w:rPr>
          <w:rFonts w:ascii="宋体" w:eastAsia="宋体" w:hAnsi="宋体" w:cs="宋体" w:hint="eastAsia"/>
          <w:bCs/>
          <w:u w:val="single"/>
        </w:rPr>
        <w:t>；（</w:t>
      </w:r>
      <w:r>
        <w:rPr>
          <w:rFonts w:ascii="宋体" w:eastAsia="宋体" w:hAnsi="宋体" w:cs="宋体" w:hint="eastAsia"/>
          <w:bCs/>
          <w:u w:val="single"/>
        </w:rPr>
        <w:t>3</w:t>
      </w:r>
      <w:r>
        <w:rPr>
          <w:rFonts w:ascii="宋体" w:eastAsia="宋体" w:hAnsi="宋体" w:cs="宋体" w:hint="eastAsia"/>
          <w:bCs/>
          <w:u w:val="single"/>
        </w:rPr>
        <w:t>）招标文件及附件；</w:t>
      </w:r>
      <w:r>
        <w:rPr>
          <w:rFonts w:ascii="宋体" w:eastAsia="宋体" w:hAnsi="宋体" w:cs="宋体" w:hint="eastAsia"/>
          <w:bCs/>
          <w:u w:val="single"/>
        </w:rPr>
        <w:t>(4)</w:t>
      </w:r>
      <w:r>
        <w:rPr>
          <w:rFonts w:ascii="宋体" w:eastAsia="宋体" w:hAnsi="宋体" w:cs="宋体" w:hint="eastAsia"/>
          <w:bCs/>
          <w:u w:val="single"/>
        </w:rPr>
        <w:t>投标书及其附件；</w:t>
      </w:r>
      <w:r>
        <w:rPr>
          <w:rFonts w:ascii="宋体" w:eastAsia="宋体" w:hAnsi="宋体" w:cs="宋体" w:hint="eastAsia"/>
          <w:bCs/>
          <w:u w:val="single"/>
        </w:rPr>
        <w:t>(5)</w:t>
      </w:r>
      <w:r>
        <w:rPr>
          <w:rFonts w:ascii="宋体" w:eastAsia="宋体" w:hAnsi="宋体" w:cs="宋体" w:hint="eastAsia"/>
          <w:bCs/>
          <w:u w:val="single"/>
        </w:rPr>
        <w:t>报价文件；</w:t>
      </w:r>
      <w:r>
        <w:rPr>
          <w:rFonts w:ascii="宋体" w:eastAsia="宋体" w:hAnsi="宋体" w:cs="宋体" w:hint="eastAsia"/>
          <w:bCs/>
          <w:u w:val="single"/>
        </w:rPr>
        <w:t>(6)</w:t>
      </w:r>
      <w:r>
        <w:rPr>
          <w:rFonts w:ascii="宋体" w:eastAsia="宋体" w:hAnsi="宋体" w:cs="宋体" w:hint="eastAsia"/>
          <w:bCs/>
          <w:u w:val="single"/>
        </w:rPr>
        <w:t>标准、规范及有关技术文件；</w:t>
      </w:r>
      <w:r>
        <w:rPr>
          <w:rFonts w:ascii="宋体" w:eastAsia="宋体" w:hAnsi="宋体" w:cs="宋体" w:hint="eastAsia"/>
          <w:bCs/>
          <w:u w:val="single"/>
        </w:rPr>
        <w:t>(7)</w:t>
      </w:r>
      <w:r>
        <w:rPr>
          <w:rFonts w:ascii="宋体" w:eastAsia="宋体" w:hAnsi="宋体" w:cs="宋体" w:hint="eastAsia"/>
          <w:bCs/>
          <w:u w:val="single"/>
        </w:rPr>
        <w:t>经双方确认进入合同的其它文件</w:t>
      </w:r>
      <w:r>
        <w:rPr>
          <w:rFonts w:ascii="宋体" w:eastAsia="宋体" w:hAnsi="宋体" w:cs="宋体" w:hint="eastAsia"/>
          <w:bCs/>
        </w:rPr>
        <w:t>。</w:t>
      </w:r>
    </w:p>
    <w:p w14:paraId="59922905"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lastRenderedPageBreak/>
        <w:t>3.</w:t>
      </w:r>
      <w:r>
        <w:rPr>
          <w:rFonts w:ascii="宋体" w:eastAsia="宋体" w:hAnsi="宋体" w:cs="宋体" w:hint="eastAsia"/>
          <w:bCs/>
        </w:rPr>
        <w:t>双方有关工程的洽商、变更等书面协议或文件视为本合同的组成部分。</w:t>
      </w:r>
    </w:p>
    <w:p w14:paraId="573C991B"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一旦上述合同文件之间出现了意思含混或矛盾之处，则应按自上而下的优先顺序进行解释。若投标文件与招标文件要求有矛盾则以两者之间较高标准者为准。</w:t>
      </w:r>
    </w:p>
    <w:p w14:paraId="4ACA770D"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八</w:t>
      </w:r>
      <w:r>
        <w:rPr>
          <w:rFonts w:ascii="宋体" w:eastAsia="宋体" w:hAnsi="宋体" w:cs="宋体" w:hint="eastAsia"/>
          <w:bCs/>
        </w:rPr>
        <w:t>、</w:t>
      </w:r>
      <w:bookmarkEnd w:id="597"/>
      <w:bookmarkEnd w:id="598"/>
      <w:r>
        <w:rPr>
          <w:rFonts w:ascii="宋体" w:eastAsia="宋体" w:hAnsi="宋体" w:cs="宋体" w:hint="eastAsia"/>
          <w:bCs/>
        </w:rPr>
        <w:t>履约担保</w:t>
      </w:r>
    </w:p>
    <w:p w14:paraId="54460A2F"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履约担保形式：以现金、支票、汇票、本票形式，或金融机构、担保机构出具的保函等形式。保函应符合国家相应政策法规。保函必须为</w:t>
      </w:r>
      <w:r>
        <w:rPr>
          <w:rFonts w:ascii="宋体" w:eastAsia="宋体" w:hAnsi="宋体" w:cs="宋体" w:hint="eastAsia"/>
          <w:bCs/>
        </w:rPr>
        <w:t>不可撤销、不可转让且见索即付的独立保函。</w:t>
      </w:r>
    </w:p>
    <w:p w14:paraId="1E018C76"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履约担保金额：</w:t>
      </w:r>
      <w:r>
        <w:rPr>
          <w:rFonts w:ascii="宋体" w:eastAsia="宋体" w:hAnsi="宋体" w:cs="宋体" w:hint="eastAsia"/>
          <w:bCs/>
        </w:rPr>
        <w:t>10%</w:t>
      </w:r>
      <w:r>
        <w:rPr>
          <w:rFonts w:ascii="宋体" w:eastAsia="宋体" w:hAnsi="宋体" w:cs="宋体" w:hint="eastAsia"/>
          <w:bCs/>
        </w:rPr>
        <w:t>签约合同价（取整）。</w:t>
      </w:r>
      <w:r>
        <w:rPr>
          <w:rFonts w:ascii="宋体" w:eastAsia="宋体" w:hAnsi="宋体" w:cs="宋体" w:hint="eastAsia"/>
          <w:bCs/>
        </w:rPr>
        <w:t xml:space="preserve"> </w:t>
      </w:r>
    </w:p>
    <w:p w14:paraId="3C76471C"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提交时间</w:t>
      </w:r>
      <w:r>
        <w:rPr>
          <w:rFonts w:ascii="宋体" w:eastAsia="宋体" w:hAnsi="宋体" w:cs="宋体" w:hint="eastAsia"/>
          <w:bCs/>
        </w:rPr>
        <w:t>:</w:t>
      </w:r>
      <w:r>
        <w:rPr>
          <w:rFonts w:ascii="宋体" w:eastAsia="宋体" w:hAnsi="宋体" w:cs="宋体" w:hint="eastAsia"/>
          <w:bCs/>
          <w:u w:val="single"/>
        </w:rPr>
        <w:t>中标通知书发出之日起</w:t>
      </w:r>
      <w:r>
        <w:rPr>
          <w:rFonts w:ascii="宋体" w:eastAsia="宋体" w:hAnsi="宋体" w:cs="宋体" w:hint="eastAsia"/>
          <w:bCs/>
          <w:u w:val="single"/>
        </w:rPr>
        <w:t>30</w:t>
      </w:r>
      <w:r>
        <w:rPr>
          <w:rFonts w:ascii="宋体" w:eastAsia="宋体" w:hAnsi="宋体" w:cs="宋体" w:hint="eastAsia"/>
          <w:bCs/>
          <w:u w:val="single"/>
        </w:rPr>
        <w:t>日内，承包人按担保金额向发包人提交履约担保</w:t>
      </w:r>
      <w:r>
        <w:rPr>
          <w:rFonts w:ascii="宋体" w:eastAsia="宋体" w:hAnsi="宋体" w:cs="宋体" w:hint="eastAsia"/>
          <w:bCs/>
        </w:rPr>
        <w:t>。</w:t>
      </w:r>
    </w:p>
    <w:p w14:paraId="2092D883"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履约担保金的退还：</w:t>
      </w:r>
      <w:r>
        <w:rPr>
          <w:rFonts w:ascii="宋体" w:eastAsia="宋体" w:hAnsi="宋体" w:cs="宋体" w:hint="eastAsia"/>
          <w:bCs/>
          <w:u w:val="single"/>
        </w:rPr>
        <w:t>工程竣工验收合格后，</w:t>
      </w:r>
      <w:r>
        <w:rPr>
          <w:rFonts w:ascii="宋体" w:eastAsia="宋体" w:hAnsi="宋体" w:cs="宋体" w:hint="eastAsia"/>
          <w:kern w:val="0"/>
          <w:u w:val="single"/>
        </w:rPr>
        <w:t>结算审核完成后</w:t>
      </w:r>
      <w:r>
        <w:rPr>
          <w:rFonts w:ascii="宋体" w:eastAsia="宋体" w:hAnsi="宋体" w:cs="宋体" w:hint="eastAsia"/>
          <w:kern w:val="0"/>
          <w:u w:val="single"/>
        </w:rPr>
        <w:t>30</w:t>
      </w:r>
      <w:r>
        <w:rPr>
          <w:rFonts w:ascii="宋体" w:eastAsia="宋体" w:hAnsi="宋体" w:cs="宋体" w:hint="eastAsia"/>
          <w:kern w:val="0"/>
          <w:u w:val="single"/>
        </w:rPr>
        <w:t>日内无息退还履约</w:t>
      </w:r>
      <w:r>
        <w:rPr>
          <w:rFonts w:ascii="宋体" w:eastAsia="宋体" w:hAnsi="宋体" w:cs="宋体" w:hint="eastAsia"/>
          <w:kern w:val="0"/>
        </w:rPr>
        <w:t>担保</w:t>
      </w:r>
      <w:r>
        <w:rPr>
          <w:rFonts w:ascii="宋体" w:eastAsia="宋体" w:hAnsi="宋体" w:cs="宋体" w:hint="eastAsia"/>
          <w:bCs/>
        </w:rPr>
        <w:t>。</w:t>
      </w:r>
    </w:p>
    <w:p w14:paraId="3C88DD2D"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注：若乙方递交的保函有效期截止时，工程竣工验收合格仍未完成，乙方应当按照相关规定适当延长保函的有效期并提前</w:t>
      </w:r>
      <w:r>
        <w:rPr>
          <w:rFonts w:ascii="宋体" w:eastAsia="宋体" w:hAnsi="宋体" w:cs="宋体" w:hint="eastAsia"/>
          <w:bCs/>
        </w:rPr>
        <w:t>15</w:t>
      </w:r>
      <w:r>
        <w:rPr>
          <w:rFonts w:ascii="宋体" w:eastAsia="宋体" w:hAnsi="宋体" w:cs="宋体" w:hint="eastAsia"/>
          <w:bCs/>
        </w:rPr>
        <w:t>天完善续保。</w:t>
      </w:r>
    </w:p>
    <w:p w14:paraId="6999DB0A"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九</w:t>
      </w:r>
      <w:r>
        <w:rPr>
          <w:rFonts w:ascii="宋体" w:eastAsia="宋体" w:hAnsi="宋体" w:cs="宋体" w:hint="eastAsia"/>
          <w:bCs/>
        </w:rPr>
        <w:t>、工程款支付</w:t>
      </w:r>
    </w:p>
    <w:p w14:paraId="5362AFA9" w14:textId="77777777" w:rsidR="00463A7A" w:rsidRDefault="006A0FE7">
      <w:pPr>
        <w:snapToGrid w:val="0"/>
        <w:spacing w:line="360" w:lineRule="auto"/>
        <w:ind w:firstLineChars="200" w:firstLine="480"/>
        <w:rPr>
          <w:rFonts w:ascii="宋体" w:eastAsia="宋体" w:hAnsi="宋体" w:cs="宋体"/>
          <w:bCs/>
        </w:rPr>
      </w:pPr>
      <w:bookmarkStart w:id="599" w:name="_Toc532377173"/>
      <w:bookmarkStart w:id="600" w:name="_Toc532375580"/>
      <w:bookmarkStart w:id="601" w:name="_Toc351203488"/>
      <w:r>
        <w:rPr>
          <w:rFonts w:ascii="宋体" w:eastAsia="宋体" w:hAnsi="宋体" w:cs="宋体" w:hint="eastAsia"/>
          <w:bCs/>
        </w:rPr>
        <w:t>1</w:t>
      </w:r>
      <w:r>
        <w:rPr>
          <w:rFonts w:ascii="宋体" w:eastAsia="宋体" w:hAnsi="宋体" w:cs="宋体" w:hint="eastAsia"/>
          <w:bCs/>
        </w:rPr>
        <w:t>、合同签订后，</w:t>
      </w:r>
      <w:r>
        <w:rPr>
          <w:rFonts w:ascii="宋体" w:eastAsia="宋体" w:hAnsi="宋体" w:cs="宋体" w:hint="eastAsia"/>
          <w:bCs/>
        </w:rPr>
        <w:t>乙方</w:t>
      </w:r>
      <w:r>
        <w:rPr>
          <w:rFonts w:ascii="宋体" w:eastAsia="宋体" w:hAnsi="宋体" w:cs="宋体" w:hint="eastAsia"/>
          <w:bCs/>
        </w:rPr>
        <w:t>可向</w:t>
      </w:r>
      <w:r>
        <w:rPr>
          <w:rFonts w:ascii="宋体" w:eastAsia="宋体" w:hAnsi="宋体" w:cs="宋体" w:hint="eastAsia"/>
          <w:bCs/>
        </w:rPr>
        <w:t>甲方</w:t>
      </w:r>
      <w:r>
        <w:rPr>
          <w:rFonts w:ascii="宋体" w:eastAsia="宋体" w:hAnsi="宋体" w:cs="宋体" w:hint="eastAsia"/>
          <w:bCs/>
        </w:rPr>
        <w:t>书面申请</w:t>
      </w:r>
      <w:r>
        <w:rPr>
          <w:rFonts w:ascii="宋体" w:eastAsia="宋体" w:hAnsi="宋体" w:cs="宋体" w:hint="eastAsia"/>
          <w:bCs/>
        </w:rPr>
        <w:t>30%</w:t>
      </w:r>
      <w:r>
        <w:rPr>
          <w:rFonts w:ascii="宋体" w:eastAsia="宋体" w:hAnsi="宋体" w:cs="宋体" w:hint="eastAsia"/>
          <w:bCs/>
        </w:rPr>
        <w:t>工程预付款（含安全文明施工费），并提供等额预付款银行保函（保函必须为不可撤销、不可转</w:t>
      </w:r>
      <w:r>
        <w:rPr>
          <w:rFonts w:ascii="宋体" w:eastAsia="宋体" w:hAnsi="宋体" w:cs="宋体" w:hint="eastAsia"/>
          <w:bCs/>
        </w:rPr>
        <w:t>让且见索即付的独立保函）。</w:t>
      </w:r>
    </w:p>
    <w:p w14:paraId="470CB67D"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2</w:t>
      </w:r>
      <w:r>
        <w:rPr>
          <w:rFonts w:ascii="宋体" w:eastAsia="宋体" w:hAnsi="宋体" w:cs="宋体" w:hint="eastAsia"/>
          <w:bCs/>
        </w:rPr>
        <w:t>、</w:t>
      </w:r>
      <w:r>
        <w:rPr>
          <w:rFonts w:ascii="宋体" w:eastAsia="宋体" w:hAnsi="宋体" w:cs="宋体" w:hint="eastAsia"/>
          <w:bCs/>
        </w:rPr>
        <w:t>乙方</w:t>
      </w:r>
      <w:r>
        <w:rPr>
          <w:rFonts w:ascii="宋体" w:eastAsia="宋体" w:hAnsi="宋体" w:cs="宋体" w:hint="eastAsia"/>
          <w:bCs/>
        </w:rPr>
        <w:t>可向</w:t>
      </w:r>
      <w:r>
        <w:rPr>
          <w:rFonts w:ascii="宋体" w:eastAsia="宋体" w:hAnsi="宋体" w:cs="宋体" w:hint="eastAsia"/>
          <w:bCs/>
        </w:rPr>
        <w:t>甲方</w:t>
      </w:r>
      <w:r>
        <w:rPr>
          <w:rFonts w:ascii="宋体" w:eastAsia="宋体" w:hAnsi="宋体" w:cs="宋体" w:hint="eastAsia"/>
          <w:bCs/>
        </w:rPr>
        <w:t>书面申请工程进度款，</w:t>
      </w:r>
      <w:r>
        <w:rPr>
          <w:rFonts w:ascii="宋体" w:eastAsia="宋体" w:hAnsi="宋体" w:cs="宋体" w:hint="eastAsia"/>
          <w:bCs/>
        </w:rPr>
        <w:t>甲方</w:t>
      </w:r>
      <w:r>
        <w:rPr>
          <w:rFonts w:ascii="宋体" w:eastAsia="宋体" w:hAnsi="宋体" w:cs="宋体" w:hint="eastAsia"/>
          <w:bCs/>
        </w:rPr>
        <w:t>根据项目完成进度情况，支付至形象进度的</w:t>
      </w:r>
      <w:r>
        <w:rPr>
          <w:rFonts w:ascii="宋体" w:eastAsia="宋体" w:hAnsi="宋体" w:cs="宋体" w:hint="eastAsia"/>
          <w:bCs/>
        </w:rPr>
        <w:t>85%</w:t>
      </w:r>
      <w:r>
        <w:rPr>
          <w:rFonts w:ascii="宋体" w:eastAsia="宋体" w:hAnsi="宋体" w:cs="宋体" w:hint="eastAsia"/>
          <w:bCs/>
        </w:rPr>
        <w:t>（工程进度款支付金额需按扣除预付款支付过的金额计算，支付工程进度款之前，</w:t>
      </w:r>
      <w:r>
        <w:rPr>
          <w:rFonts w:ascii="宋体" w:eastAsia="宋体" w:hAnsi="宋体" w:cs="宋体" w:hint="eastAsia"/>
          <w:bCs/>
        </w:rPr>
        <w:t>乙方</w:t>
      </w:r>
      <w:r>
        <w:rPr>
          <w:rFonts w:ascii="宋体" w:eastAsia="宋体" w:hAnsi="宋体" w:cs="宋体" w:hint="eastAsia"/>
          <w:bCs/>
        </w:rPr>
        <w:t>需提供等额工程类增值税发票）；</w:t>
      </w:r>
    </w:p>
    <w:p w14:paraId="17654DFC"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3</w:t>
      </w:r>
      <w:r>
        <w:rPr>
          <w:rFonts w:ascii="宋体" w:eastAsia="宋体" w:hAnsi="宋体" w:cs="宋体" w:hint="eastAsia"/>
          <w:bCs/>
        </w:rPr>
        <w:t>、工程竣工验收合格后支付至形象进度的</w:t>
      </w:r>
      <w:r>
        <w:rPr>
          <w:rFonts w:ascii="宋体" w:eastAsia="宋体" w:hAnsi="宋体" w:cs="宋体" w:hint="eastAsia"/>
          <w:bCs/>
        </w:rPr>
        <w:t>90%</w:t>
      </w:r>
      <w:r>
        <w:rPr>
          <w:rFonts w:ascii="宋体" w:eastAsia="宋体" w:hAnsi="宋体" w:cs="宋体" w:hint="eastAsia"/>
          <w:bCs/>
        </w:rPr>
        <w:t>；</w:t>
      </w:r>
    </w:p>
    <w:p w14:paraId="16FBEBEA"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4</w:t>
      </w:r>
      <w:r>
        <w:rPr>
          <w:rFonts w:ascii="宋体" w:eastAsia="宋体" w:hAnsi="宋体" w:cs="宋体" w:hint="eastAsia"/>
          <w:bCs/>
        </w:rPr>
        <w:t>、完成结算审核并缴纳质量保证金后一个月内，退还履约保证金并支付剩余工程款；</w:t>
      </w:r>
      <w:r>
        <w:rPr>
          <w:rFonts w:ascii="宋体" w:eastAsia="宋体" w:hAnsi="宋体" w:cs="宋体" w:hint="eastAsia"/>
          <w:bCs/>
        </w:rPr>
        <w:t>乙方</w:t>
      </w:r>
      <w:r>
        <w:rPr>
          <w:rFonts w:ascii="宋体" w:eastAsia="宋体" w:hAnsi="宋体" w:cs="宋体" w:hint="eastAsia"/>
          <w:bCs/>
        </w:rPr>
        <w:t>提供等额工程类增值税发票。质量保证金为结算审定金额的</w:t>
      </w:r>
      <w:r>
        <w:rPr>
          <w:rFonts w:ascii="宋体" w:eastAsia="宋体" w:hAnsi="宋体" w:cs="宋体" w:hint="eastAsia"/>
          <w:bCs/>
        </w:rPr>
        <w:t>3%</w:t>
      </w:r>
      <w:r>
        <w:rPr>
          <w:rFonts w:ascii="宋体" w:eastAsia="宋体" w:hAnsi="宋体" w:cs="宋体" w:hint="eastAsia"/>
          <w:bCs/>
        </w:rPr>
        <w:t>，缴纳形式为现金或银行转账，</w:t>
      </w:r>
      <w:r>
        <w:rPr>
          <w:rFonts w:ascii="宋体" w:eastAsia="宋体" w:hAnsi="宋体" w:cs="宋体" w:hint="eastAsia"/>
          <w:bCs/>
        </w:rPr>
        <w:t>2</w:t>
      </w:r>
      <w:r>
        <w:rPr>
          <w:rFonts w:ascii="宋体" w:eastAsia="宋体" w:hAnsi="宋体" w:cs="宋体" w:hint="eastAsia"/>
          <w:bCs/>
        </w:rPr>
        <w:t>年缺陷责任期满后无质量问题无息退还。</w:t>
      </w:r>
    </w:p>
    <w:p w14:paraId="3C452765"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注：每次付款周期内，如有违约金和赔偿金等</w:t>
      </w:r>
      <w:r>
        <w:rPr>
          <w:rFonts w:ascii="宋体" w:eastAsia="宋体" w:hAnsi="宋体" w:cs="宋体" w:hint="eastAsia"/>
          <w:bCs/>
        </w:rPr>
        <w:t>其他扣款情况发生，费用直接在当次进度款中扣除。</w:t>
      </w:r>
    </w:p>
    <w:p w14:paraId="7851875B"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5</w:t>
      </w:r>
      <w:r>
        <w:rPr>
          <w:rFonts w:ascii="宋体" w:eastAsia="宋体" w:hAnsi="宋体" w:cs="宋体" w:hint="eastAsia"/>
          <w:bCs/>
        </w:rPr>
        <w:t>、进度款支付申请资料报送要求：按发包人要求报送当前完成工程进度相关计量计价、技术资料及过程资料，仅报送计量计价资料的不予支付。</w:t>
      </w:r>
    </w:p>
    <w:p w14:paraId="43CB1C22"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注：若承包人递交的预付款保函有效期截止时，工程竣工验收合格仍未完成，</w:t>
      </w:r>
      <w:r>
        <w:rPr>
          <w:rFonts w:ascii="宋体" w:eastAsia="宋体" w:hAnsi="宋体" w:cs="宋体" w:hint="eastAsia"/>
          <w:bCs/>
        </w:rPr>
        <w:lastRenderedPageBreak/>
        <w:t>承包人应当按照相关规定适当延长保函的有效期并提前</w:t>
      </w:r>
      <w:r>
        <w:rPr>
          <w:rFonts w:ascii="宋体" w:eastAsia="宋体" w:hAnsi="宋体" w:cs="宋体" w:hint="eastAsia"/>
          <w:bCs/>
        </w:rPr>
        <w:t>15</w:t>
      </w:r>
      <w:r>
        <w:rPr>
          <w:rFonts w:ascii="宋体" w:eastAsia="宋体" w:hAnsi="宋体" w:cs="宋体" w:hint="eastAsia"/>
          <w:bCs/>
        </w:rPr>
        <w:t>天完善续保。</w:t>
      </w:r>
    </w:p>
    <w:p w14:paraId="30A84D0D"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十</w:t>
      </w:r>
      <w:r>
        <w:rPr>
          <w:rFonts w:ascii="宋体" w:eastAsia="宋体" w:hAnsi="宋体" w:cs="宋体" w:hint="eastAsia"/>
          <w:bCs/>
        </w:rPr>
        <w:t>、</w:t>
      </w:r>
      <w:bookmarkEnd w:id="599"/>
      <w:bookmarkEnd w:id="600"/>
      <w:bookmarkEnd w:id="601"/>
      <w:r>
        <w:rPr>
          <w:rFonts w:ascii="宋体" w:eastAsia="宋体" w:hAnsi="宋体" w:cs="宋体" w:hint="eastAsia"/>
          <w:bCs/>
        </w:rPr>
        <w:t>支付账户。</w:t>
      </w:r>
    </w:p>
    <w:p w14:paraId="43A0B30E" w14:textId="77777777" w:rsidR="00463A7A" w:rsidRDefault="006A0FE7">
      <w:pPr>
        <w:spacing w:line="360" w:lineRule="auto"/>
        <w:ind w:firstLineChars="200" w:firstLine="480"/>
        <w:jc w:val="left"/>
        <w:rPr>
          <w:rFonts w:ascii="宋体" w:eastAsia="宋体" w:hAnsi="宋体" w:cs="宋体"/>
          <w:szCs w:val="21"/>
        </w:rPr>
      </w:pPr>
      <w:r>
        <w:rPr>
          <w:rFonts w:ascii="宋体" w:eastAsia="宋体" w:hAnsi="宋体" w:cs="宋体" w:hint="eastAsia"/>
          <w:szCs w:val="21"/>
        </w:rPr>
        <w:t>甲方应将合同价款支付至如下乙方指定的开户银行及银行账户：</w:t>
      </w:r>
    </w:p>
    <w:p w14:paraId="0701F6EE" w14:textId="77777777" w:rsidR="00463A7A" w:rsidRDefault="006A0FE7">
      <w:pPr>
        <w:spacing w:line="360" w:lineRule="auto"/>
        <w:ind w:firstLineChars="200" w:firstLine="480"/>
        <w:jc w:val="left"/>
        <w:rPr>
          <w:rFonts w:ascii="宋体" w:eastAsia="宋体" w:hAnsi="宋体" w:cs="宋体"/>
          <w:kern w:val="0"/>
          <w:szCs w:val="21"/>
          <w:u w:val="single"/>
        </w:rPr>
      </w:pPr>
      <w:r>
        <w:rPr>
          <w:rFonts w:ascii="宋体" w:eastAsia="宋体" w:hAnsi="宋体" w:cs="宋体" w:hint="eastAsia"/>
          <w:kern w:val="0"/>
          <w:szCs w:val="21"/>
        </w:rPr>
        <w:t>收款单位名称：</w:t>
      </w:r>
      <w:r>
        <w:rPr>
          <w:rFonts w:ascii="宋体" w:eastAsia="宋体" w:hAnsi="宋体" w:cs="宋体" w:hint="eastAsia"/>
          <w:kern w:val="0"/>
          <w:szCs w:val="21"/>
          <w:u w:val="single"/>
        </w:rPr>
        <w:t xml:space="preserve">                              </w:t>
      </w:r>
      <w:r>
        <w:rPr>
          <w:rFonts w:ascii="宋体" w:eastAsia="宋体" w:hAnsi="宋体" w:cs="宋体" w:hint="eastAsia"/>
          <w:kern w:val="0"/>
          <w:szCs w:val="21"/>
        </w:rPr>
        <w:t>；</w:t>
      </w:r>
    </w:p>
    <w:p w14:paraId="716ACFF1" w14:textId="77777777" w:rsidR="00463A7A" w:rsidRDefault="006A0FE7">
      <w:pPr>
        <w:spacing w:line="360" w:lineRule="auto"/>
        <w:ind w:firstLineChars="200" w:firstLine="480"/>
        <w:jc w:val="left"/>
        <w:rPr>
          <w:rFonts w:ascii="宋体" w:eastAsia="宋体" w:hAnsi="宋体" w:cs="宋体"/>
          <w:kern w:val="0"/>
          <w:szCs w:val="21"/>
        </w:rPr>
      </w:pPr>
      <w:r>
        <w:rPr>
          <w:rFonts w:ascii="宋体" w:eastAsia="宋体" w:hAnsi="宋体" w:cs="宋体" w:hint="eastAsia"/>
          <w:kern w:val="0"/>
          <w:szCs w:val="21"/>
        </w:rPr>
        <w:t>收款账号：</w:t>
      </w:r>
      <w:r>
        <w:rPr>
          <w:rFonts w:ascii="宋体" w:eastAsia="宋体" w:hAnsi="宋体" w:cs="宋体" w:hint="eastAsia"/>
          <w:kern w:val="0"/>
          <w:szCs w:val="21"/>
          <w:u w:val="single"/>
        </w:rPr>
        <w:t xml:space="preserve">                                  </w:t>
      </w:r>
      <w:r>
        <w:rPr>
          <w:rFonts w:ascii="宋体" w:eastAsia="宋体" w:hAnsi="宋体" w:cs="宋体" w:hint="eastAsia"/>
          <w:kern w:val="0"/>
          <w:szCs w:val="21"/>
        </w:rPr>
        <w:t>；</w:t>
      </w:r>
    </w:p>
    <w:p w14:paraId="29B83555" w14:textId="77777777" w:rsidR="00463A7A" w:rsidRDefault="006A0FE7">
      <w:pPr>
        <w:spacing w:line="360" w:lineRule="auto"/>
        <w:ind w:firstLineChars="200" w:firstLine="480"/>
        <w:jc w:val="left"/>
        <w:rPr>
          <w:rFonts w:ascii="宋体" w:eastAsia="宋体" w:hAnsi="宋体" w:cs="宋体"/>
          <w:bCs/>
        </w:rPr>
      </w:pPr>
      <w:r>
        <w:rPr>
          <w:rFonts w:ascii="宋体" w:eastAsia="宋体" w:hAnsi="宋体" w:cs="宋体" w:hint="eastAsia"/>
          <w:kern w:val="0"/>
          <w:szCs w:val="21"/>
        </w:rPr>
        <w:t>收款开户银行：</w:t>
      </w:r>
      <w:r>
        <w:rPr>
          <w:rFonts w:ascii="宋体" w:eastAsia="宋体" w:hAnsi="宋体" w:cs="宋体" w:hint="eastAsia"/>
          <w:kern w:val="0"/>
          <w:szCs w:val="21"/>
          <w:u w:val="single"/>
        </w:rPr>
        <w:t xml:space="preserve">                              </w:t>
      </w:r>
      <w:r>
        <w:rPr>
          <w:rFonts w:ascii="宋体" w:eastAsia="宋体" w:hAnsi="宋体" w:cs="宋体" w:hint="eastAsia"/>
          <w:kern w:val="0"/>
          <w:szCs w:val="21"/>
        </w:rPr>
        <w:t>。</w:t>
      </w:r>
    </w:p>
    <w:p w14:paraId="1AE2BD32" w14:textId="77777777" w:rsidR="00463A7A" w:rsidRDefault="006A0FE7">
      <w:pPr>
        <w:snapToGrid w:val="0"/>
        <w:spacing w:line="360" w:lineRule="auto"/>
        <w:ind w:firstLineChars="200" w:firstLine="480"/>
        <w:rPr>
          <w:rFonts w:ascii="宋体" w:eastAsia="宋体" w:hAnsi="宋体" w:cs="宋体"/>
          <w:bCs/>
        </w:rPr>
      </w:pPr>
      <w:bookmarkStart w:id="602" w:name="_Toc532377174"/>
      <w:bookmarkStart w:id="603" w:name="_Toc532375581"/>
      <w:r>
        <w:rPr>
          <w:rFonts w:ascii="宋体" w:eastAsia="宋体" w:hAnsi="宋体" w:cs="宋体" w:hint="eastAsia"/>
          <w:bCs/>
        </w:rPr>
        <w:t>十一</w:t>
      </w:r>
      <w:r>
        <w:rPr>
          <w:rFonts w:ascii="宋体" w:eastAsia="宋体" w:hAnsi="宋体" w:cs="宋体" w:hint="eastAsia"/>
          <w:bCs/>
        </w:rPr>
        <w:t>、</w:t>
      </w:r>
      <w:bookmarkEnd w:id="602"/>
      <w:bookmarkEnd w:id="603"/>
      <w:r>
        <w:rPr>
          <w:rFonts w:ascii="宋体" w:eastAsia="宋体" w:hAnsi="宋体" w:cs="宋体" w:hint="eastAsia"/>
          <w:bCs/>
        </w:rPr>
        <w:t>结算</w:t>
      </w:r>
    </w:p>
    <w:p w14:paraId="2F95B9B1" w14:textId="77777777" w:rsidR="00463A7A" w:rsidRDefault="006A0FE7">
      <w:pPr>
        <w:snapToGrid w:val="0"/>
        <w:spacing w:line="360" w:lineRule="auto"/>
        <w:ind w:firstLineChars="200" w:firstLine="480"/>
        <w:rPr>
          <w:rFonts w:ascii="宋体" w:eastAsia="宋体" w:hAnsi="宋体" w:cs="宋体"/>
          <w:szCs w:val="21"/>
        </w:rPr>
      </w:pPr>
      <w:bookmarkStart w:id="604" w:name="_Toc532377175"/>
      <w:bookmarkStart w:id="605" w:name="_Toc532375582"/>
      <w:bookmarkStart w:id="606" w:name="_Toc351203489"/>
      <w:r>
        <w:rPr>
          <w:rFonts w:ascii="宋体" w:eastAsia="宋体" w:hAnsi="宋体" w:cs="宋体" w:hint="eastAsia"/>
          <w:szCs w:val="21"/>
        </w:rPr>
        <w:t>结算总价</w:t>
      </w:r>
      <w:r>
        <w:rPr>
          <w:rFonts w:ascii="宋体" w:eastAsia="宋体" w:hAnsi="宋体" w:cs="宋体" w:hint="eastAsia"/>
          <w:szCs w:val="21"/>
        </w:rPr>
        <w:t>=</w:t>
      </w:r>
      <w:r>
        <w:rPr>
          <w:rFonts w:ascii="宋体" w:eastAsia="宋体" w:hAnsi="宋体" w:cs="宋体" w:hint="eastAsia"/>
          <w:szCs w:val="21"/>
        </w:rPr>
        <w:t>中标价±工程设计变更（含漏项）±工程量计算偏差±专业工程暂估价、暂列金额及材料暂估价据实调整±安全文明施工费据实调整±其他项目费调整（如果有）±合同约定其它因素（提示：结算要求根据项目而定）</w:t>
      </w:r>
    </w:p>
    <w:p w14:paraId="35B494E9" w14:textId="77777777" w:rsidR="00463A7A" w:rsidRDefault="006A0FE7">
      <w:pPr>
        <w:snapToGrid w:val="0"/>
        <w:spacing w:line="360" w:lineRule="auto"/>
        <w:ind w:firstLineChars="200" w:firstLine="48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工程设计变更（含漏项）</w:t>
      </w:r>
    </w:p>
    <w:p w14:paraId="7055AD8A" w14:textId="77777777" w:rsidR="00463A7A" w:rsidRDefault="006A0FE7">
      <w:pPr>
        <w:snapToGrid w:val="0"/>
        <w:spacing w:line="360" w:lineRule="auto"/>
        <w:ind w:firstLineChars="200" w:firstLine="480"/>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工程量清单报价中有相同子项的，按该子项的中标单价执行；</w:t>
      </w:r>
    </w:p>
    <w:p w14:paraId="53F697A4" w14:textId="77777777" w:rsidR="00463A7A" w:rsidRDefault="006A0FE7">
      <w:pPr>
        <w:snapToGrid w:val="0"/>
        <w:spacing w:line="360" w:lineRule="auto"/>
        <w:ind w:firstLineChars="200" w:firstLine="480"/>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工程量清单报价中有类似子项的，参照投标报价中类似子项</w:t>
      </w:r>
      <w:r>
        <w:rPr>
          <w:rFonts w:ascii="宋体" w:eastAsia="宋体" w:hAnsi="宋体" w:cs="宋体" w:hint="eastAsia"/>
          <w:szCs w:val="21"/>
        </w:rPr>
        <w:t>的中标单价执行（类似子项由</w:t>
      </w:r>
      <w:r>
        <w:rPr>
          <w:rFonts w:ascii="宋体" w:eastAsia="宋体" w:hAnsi="宋体" w:cs="宋体" w:hint="eastAsia"/>
          <w:szCs w:val="21"/>
        </w:rPr>
        <w:t>甲方</w:t>
      </w:r>
      <w:r>
        <w:rPr>
          <w:rFonts w:ascii="宋体" w:eastAsia="宋体" w:hAnsi="宋体" w:cs="宋体" w:hint="eastAsia"/>
          <w:szCs w:val="21"/>
        </w:rPr>
        <w:t>审定）；</w:t>
      </w:r>
    </w:p>
    <w:p w14:paraId="75B52BBA" w14:textId="77777777" w:rsidR="00463A7A" w:rsidRDefault="006A0FE7">
      <w:pPr>
        <w:snapToGrid w:val="0"/>
        <w:spacing w:line="360" w:lineRule="auto"/>
        <w:ind w:firstLineChars="200" w:firstLine="480"/>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工程量清单报价中无相同子项或类似子项的，按照《建设工程工程量清单计价规范》（</w:t>
      </w:r>
      <w:r>
        <w:rPr>
          <w:rFonts w:ascii="宋体" w:eastAsia="宋体" w:hAnsi="宋体" w:cs="宋体" w:hint="eastAsia"/>
          <w:szCs w:val="21"/>
        </w:rPr>
        <w:t>GB50500-2013</w:t>
      </w:r>
      <w:r>
        <w:rPr>
          <w:rFonts w:ascii="宋体" w:eastAsia="宋体" w:hAnsi="宋体" w:cs="宋体" w:hint="eastAsia"/>
          <w:szCs w:val="21"/>
        </w:rPr>
        <w:t>）、《重庆市建设工程工程量清单计价规则》（</w:t>
      </w:r>
      <w:r>
        <w:rPr>
          <w:rFonts w:ascii="宋体" w:eastAsia="宋体" w:hAnsi="宋体" w:cs="宋体" w:hint="eastAsia"/>
          <w:szCs w:val="21"/>
        </w:rPr>
        <w:t>CQQDGZ-2013</w:t>
      </w:r>
      <w:r>
        <w:rPr>
          <w:rFonts w:ascii="宋体" w:eastAsia="宋体" w:hAnsi="宋体" w:cs="宋体" w:hint="eastAsia"/>
          <w:szCs w:val="21"/>
        </w:rPr>
        <w:t>），参考</w:t>
      </w:r>
      <w:r>
        <w:rPr>
          <w:rFonts w:ascii="宋体" w:eastAsia="宋体" w:hAnsi="宋体" w:cs="宋体" w:hint="eastAsia"/>
          <w:szCs w:val="21"/>
        </w:rPr>
        <w:t>2018</w:t>
      </w:r>
      <w:r>
        <w:rPr>
          <w:rFonts w:ascii="宋体" w:eastAsia="宋体" w:hAnsi="宋体" w:cs="宋体" w:hint="eastAsia"/>
          <w:szCs w:val="21"/>
        </w:rPr>
        <w:t>年《重庆市房屋建筑与装饰工程计价定额》、</w:t>
      </w:r>
      <w:r>
        <w:rPr>
          <w:rFonts w:ascii="宋体" w:eastAsia="宋体" w:hAnsi="宋体" w:cs="宋体" w:hint="eastAsia"/>
          <w:szCs w:val="21"/>
        </w:rPr>
        <w:t>2018</w:t>
      </w:r>
      <w:r>
        <w:rPr>
          <w:rFonts w:ascii="宋体" w:eastAsia="宋体" w:hAnsi="宋体" w:cs="宋体" w:hint="eastAsia"/>
          <w:szCs w:val="21"/>
        </w:rPr>
        <w:t>年《重庆市市政工程计价定额》、《重庆市通用安装工程计价定额》</w:t>
      </w:r>
      <w:r>
        <w:rPr>
          <w:rFonts w:ascii="宋体" w:eastAsia="宋体" w:hAnsi="宋体" w:cs="宋体" w:hint="eastAsia"/>
          <w:szCs w:val="21"/>
        </w:rPr>
        <w:t xml:space="preserve"> </w:t>
      </w:r>
      <w:r>
        <w:rPr>
          <w:rFonts w:ascii="宋体" w:eastAsia="宋体" w:hAnsi="宋体" w:cs="宋体" w:hint="eastAsia"/>
          <w:szCs w:val="21"/>
        </w:rPr>
        <w:t>、《重庆市园林绿化工程计价定额》、《重庆市建设工程费用定额》和《重庆市建设工程施工机械台班定额》、《重庆市建设工程施工仪器仪表台班定额》、《重庆市建设工程混凝土及砂浆配合比表》</w:t>
      </w:r>
      <w:r>
        <w:rPr>
          <w:rFonts w:ascii="宋体" w:eastAsia="宋体" w:hAnsi="宋体" w:cs="宋体" w:hint="eastAsia"/>
          <w:szCs w:val="21"/>
        </w:rPr>
        <w:t>、《重庆市城乡建设委员会关于建筑业营业税改征增值税调整建设工程计价依据的通知》（渝建发〔</w:t>
      </w:r>
      <w:r>
        <w:rPr>
          <w:rFonts w:ascii="宋体" w:eastAsia="宋体" w:hAnsi="宋体" w:cs="宋体" w:hint="eastAsia"/>
          <w:szCs w:val="21"/>
        </w:rPr>
        <w:t>2016</w:t>
      </w:r>
      <w:r>
        <w:rPr>
          <w:rFonts w:ascii="宋体" w:eastAsia="宋体" w:hAnsi="宋体" w:cs="宋体" w:hint="eastAsia"/>
          <w:szCs w:val="21"/>
        </w:rPr>
        <w:t>〕</w:t>
      </w:r>
      <w:r>
        <w:rPr>
          <w:rFonts w:ascii="宋体" w:eastAsia="宋体" w:hAnsi="宋体" w:cs="宋体" w:hint="eastAsia"/>
          <w:szCs w:val="21"/>
        </w:rPr>
        <w:t>35</w:t>
      </w:r>
      <w:r>
        <w:rPr>
          <w:rFonts w:ascii="宋体" w:eastAsia="宋体" w:hAnsi="宋体" w:cs="宋体" w:hint="eastAsia"/>
          <w:szCs w:val="21"/>
        </w:rPr>
        <w:t>号）、《重庆市城乡建设委员会关于适用增值税新税率调整建设工程计价依据的通知》（渝建〔</w:t>
      </w:r>
      <w:r>
        <w:rPr>
          <w:rFonts w:ascii="宋体" w:eastAsia="宋体" w:hAnsi="宋体" w:cs="宋体" w:hint="eastAsia"/>
          <w:szCs w:val="21"/>
        </w:rPr>
        <w:t>2018</w:t>
      </w:r>
      <w:r>
        <w:rPr>
          <w:rFonts w:ascii="宋体" w:eastAsia="宋体" w:hAnsi="宋体" w:cs="宋体" w:hint="eastAsia"/>
          <w:szCs w:val="21"/>
        </w:rPr>
        <w:t>〕</w:t>
      </w:r>
      <w:r>
        <w:rPr>
          <w:rFonts w:ascii="宋体" w:eastAsia="宋体" w:hAnsi="宋体" w:cs="宋体" w:hint="eastAsia"/>
          <w:szCs w:val="21"/>
        </w:rPr>
        <w:t>195</w:t>
      </w:r>
      <w:r>
        <w:rPr>
          <w:rFonts w:ascii="宋体" w:eastAsia="宋体" w:hAnsi="宋体" w:cs="宋体" w:hint="eastAsia"/>
          <w:szCs w:val="21"/>
        </w:rPr>
        <w:t>号）、《重庆市住房和城乡建设委员会关于适用增值税新税率调整建设工程计价依据的通知》渝建〔</w:t>
      </w:r>
      <w:r>
        <w:rPr>
          <w:rFonts w:ascii="宋体" w:eastAsia="宋体" w:hAnsi="宋体" w:cs="宋体" w:hint="eastAsia"/>
          <w:szCs w:val="21"/>
        </w:rPr>
        <w:t>2019</w:t>
      </w:r>
      <w:r>
        <w:rPr>
          <w:rFonts w:ascii="宋体" w:eastAsia="宋体" w:hAnsi="宋体" w:cs="宋体" w:hint="eastAsia"/>
          <w:szCs w:val="21"/>
        </w:rPr>
        <w:t>〕</w:t>
      </w:r>
      <w:r>
        <w:rPr>
          <w:rFonts w:ascii="宋体" w:eastAsia="宋体" w:hAnsi="宋体" w:cs="宋体" w:hint="eastAsia"/>
          <w:szCs w:val="21"/>
        </w:rPr>
        <w:t>143</w:t>
      </w:r>
      <w:r>
        <w:rPr>
          <w:rFonts w:ascii="宋体" w:eastAsia="宋体" w:hAnsi="宋体" w:cs="宋体" w:hint="eastAsia"/>
          <w:szCs w:val="21"/>
        </w:rPr>
        <w:t>号及其配套、修改、调整文件执行，人工价格、材料价格调整按合同施工期间《重庆工程造价信息》公布的荣昌地区指导价均价执行，并按照投标报价与最高限价下浮比例相应下浮。未有的材料价格必须经</w:t>
      </w:r>
      <w:r>
        <w:rPr>
          <w:rFonts w:ascii="宋体" w:eastAsia="宋体" w:hAnsi="宋体" w:cs="宋体" w:hint="eastAsia"/>
          <w:szCs w:val="21"/>
        </w:rPr>
        <w:t>甲方</w:t>
      </w:r>
      <w:r>
        <w:rPr>
          <w:rFonts w:ascii="宋体" w:eastAsia="宋体" w:hAnsi="宋体" w:cs="宋体" w:hint="eastAsia"/>
          <w:szCs w:val="21"/>
        </w:rPr>
        <w:t>认质认价后办理结算（认</w:t>
      </w:r>
      <w:r>
        <w:rPr>
          <w:rFonts w:ascii="宋体" w:eastAsia="宋体" w:hAnsi="宋体" w:cs="宋体" w:hint="eastAsia"/>
          <w:szCs w:val="21"/>
        </w:rPr>
        <w:t>质认价后材料价格不做下浮）。</w:t>
      </w:r>
    </w:p>
    <w:p w14:paraId="3312751A" w14:textId="77777777" w:rsidR="00463A7A" w:rsidRDefault="006A0FE7">
      <w:pPr>
        <w:snapToGrid w:val="0"/>
        <w:spacing w:line="360" w:lineRule="auto"/>
        <w:ind w:firstLineChars="200" w:firstLine="48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因</w:t>
      </w:r>
      <w:r>
        <w:rPr>
          <w:rFonts w:ascii="宋体" w:eastAsia="宋体" w:hAnsi="宋体" w:cs="宋体" w:hint="eastAsia"/>
          <w:szCs w:val="21"/>
        </w:rPr>
        <w:t>乙方</w:t>
      </w:r>
      <w:r>
        <w:rPr>
          <w:rFonts w:ascii="宋体" w:eastAsia="宋体" w:hAnsi="宋体" w:cs="宋体" w:hint="eastAsia"/>
          <w:szCs w:val="21"/>
        </w:rPr>
        <w:t>原因引起的工程量增加，不予计量、计价。</w:t>
      </w:r>
    </w:p>
    <w:p w14:paraId="6BD9BD1E" w14:textId="77777777" w:rsidR="00463A7A" w:rsidRDefault="006A0FE7">
      <w:pPr>
        <w:snapToGrid w:val="0"/>
        <w:spacing w:line="360" w:lineRule="auto"/>
        <w:ind w:firstLineChars="200" w:firstLine="48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工程量计算偏差包括工程量清单少量、多量、多项。</w:t>
      </w:r>
    </w:p>
    <w:p w14:paraId="1A90747C" w14:textId="77777777" w:rsidR="00463A7A" w:rsidRDefault="006A0FE7">
      <w:pPr>
        <w:snapToGrid w:val="0"/>
        <w:spacing w:line="360" w:lineRule="auto"/>
        <w:ind w:firstLineChars="200" w:firstLine="480"/>
        <w:rPr>
          <w:rFonts w:ascii="宋体" w:eastAsia="宋体" w:hAnsi="宋体" w:cs="宋体"/>
          <w:szCs w:val="21"/>
        </w:rPr>
      </w:pPr>
      <w:r>
        <w:rPr>
          <w:rFonts w:ascii="宋体" w:eastAsia="宋体" w:hAnsi="宋体" w:cs="宋体" w:hint="eastAsia"/>
          <w:szCs w:val="21"/>
        </w:rPr>
        <w:lastRenderedPageBreak/>
        <w:t>4.</w:t>
      </w:r>
      <w:r>
        <w:rPr>
          <w:rFonts w:ascii="宋体" w:eastAsia="宋体" w:hAnsi="宋体" w:cs="宋体" w:hint="eastAsia"/>
          <w:szCs w:val="21"/>
        </w:rPr>
        <w:t>措施费调整：组织措施费按投标报价的费率结算（包括但不限于清单中公布的费用名称），若</w:t>
      </w:r>
      <w:r>
        <w:rPr>
          <w:rFonts w:ascii="宋体" w:eastAsia="宋体" w:hAnsi="宋体" w:cs="宋体" w:hint="eastAsia"/>
          <w:szCs w:val="21"/>
        </w:rPr>
        <w:t>乙方</w:t>
      </w:r>
      <w:r>
        <w:rPr>
          <w:rFonts w:ascii="宋体" w:eastAsia="宋体" w:hAnsi="宋体" w:cs="宋体" w:hint="eastAsia"/>
          <w:szCs w:val="21"/>
        </w:rPr>
        <w:t>的投标费率高于规定费率（包括但不限于清单中公布的费用名称），按规定费率结算。技术措施费总价包干，中标后不做调整。</w:t>
      </w:r>
    </w:p>
    <w:p w14:paraId="4C937952" w14:textId="77777777" w:rsidR="00463A7A" w:rsidRDefault="006A0FE7">
      <w:pPr>
        <w:snapToGrid w:val="0"/>
        <w:spacing w:line="360" w:lineRule="auto"/>
        <w:ind w:firstLineChars="200" w:firstLine="48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规费：按投标费率结算，各项费率不得高于本项目各单位工程对应等级类别的费用定额规定费率，如高于本项目各单位工程对应等级类别的费用定额规定费率，</w:t>
      </w:r>
      <w:r>
        <w:rPr>
          <w:rFonts w:ascii="宋体" w:eastAsia="宋体" w:hAnsi="宋体" w:cs="宋体" w:hint="eastAsia"/>
          <w:szCs w:val="21"/>
        </w:rPr>
        <w:t>甲方</w:t>
      </w:r>
      <w:r>
        <w:rPr>
          <w:rFonts w:ascii="宋体" w:eastAsia="宋体" w:hAnsi="宋体" w:cs="宋体" w:hint="eastAsia"/>
          <w:szCs w:val="21"/>
        </w:rPr>
        <w:t>有权按照各单位工程对应等级类别的费用定额规定费率进行修改。</w:t>
      </w:r>
    </w:p>
    <w:p w14:paraId="30FCFC21" w14:textId="77777777" w:rsidR="00463A7A" w:rsidRDefault="006A0FE7">
      <w:pPr>
        <w:snapToGrid w:val="0"/>
        <w:spacing w:line="360" w:lineRule="auto"/>
        <w:ind w:firstLineChars="200" w:firstLine="48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税金：按国家相关规定的标准计取。</w:t>
      </w:r>
    </w:p>
    <w:p w14:paraId="1C523024" w14:textId="77777777" w:rsidR="00463A7A" w:rsidRDefault="006A0FE7">
      <w:pPr>
        <w:snapToGrid w:val="0"/>
        <w:spacing w:line="360" w:lineRule="auto"/>
        <w:ind w:firstLineChars="200" w:firstLine="480"/>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专业工程暂估价和材料的暂定价格由</w:t>
      </w:r>
      <w:r>
        <w:rPr>
          <w:rFonts w:ascii="宋体" w:eastAsia="宋体" w:hAnsi="宋体" w:cs="宋体" w:hint="eastAsia"/>
          <w:szCs w:val="21"/>
        </w:rPr>
        <w:t>甲方</w:t>
      </w:r>
      <w:r>
        <w:rPr>
          <w:rFonts w:ascii="宋体" w:eastAsia="宋体" w:hAnsi="宋体" w:cs="宋体" w:hint="eastAsia"/>
          <w:szCs w:val="21"/>
        </w:rPr>
        <w:t>认质认价办理结算。</w:t>
      </w:r>
    </w:p>
    <w:p w14:paraId="7FA00E46" w14:textId="77777777" w:rsidR="00463A7A" w:rsidRDefault="006A0FE7">
      <w:pPr>
        <w:snapToGrid w:val="0"/>
        <w:spacing w:line="360" w:lineRule="auto"/>
        <w:ind w:firstLineChars="200" w:firstLine="480"/>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人工、材料价格调整</w:t>
      </w:r>
    </w:p>
    <w:p w14:paraId="1BCF64C3" w14:textId="77777777" w:rsidR="00463A7A" w:rsidRDefault="006A0FE7">
      <w:pPr>
        <w:snapToGrid w:val="0"/>
        <w:spacing w:line="360" w:lineRule="auto"/>
        <w:ind w:firstLineChars="200" w:firstLine="480"/>
        <w:rPr>
          <w:rFonts w:ascii="宋体" w:eastAsia="宋体" w:hAnsi="宋体" w:cs="宋体"/>
          <w:szCs w:val="21"/>
        </w:rPr>
      </w:pPr>
      <w:r>
        <w:rPr>
          <w:rFonts w:ascii="宋体" w:eastAsia="宋体" w:hAnsi="宋体" w:cs="宋体" w:hint="eastAsia"/>
          <w:szCs w:val="21"/>
        </w:rPr>
        <w:t>8.1</w:t>
      </w:r>
      <w:r>
        <w:rPr>
          <w:rFonts w:ascii="宋体" w:eastAsia="宋体" w:hAnsi="宋体" w:cs="宋体" w:hint="eastAsia"/>
          <w:szCs w:val="21"/>
        </w:rPr>
        <w:t>人工调差：施工期间不论人工费涨跌均不调整。</w:t>
      </w:r>
    </w:p>
    <w:p w14:paraId="2E4D6E64" w14:textId="77777777" w:rsidR="00463A7A" w:rsidRDefault="006A0FE7">
      <w:pPr>
        <w:snapToGrid w:val="0"/>
        <w:spacing w:line="360" w:lineRule="auto"/>
        <w:ind w:firstLineChars="200" w:firstLine="480"/>
        <w:rPr>
          <w:rFonts w:ascii="宋体" w:eastAsia="宋体" w:hAnsi="宋体" w:cs="宋体"/>
          <w:szCs w:val="21"/>
        </w:rPr>
      </w:pPr>
      <w:r>
        <w:rPr>
          <w:rFonts w:ascii="宋体" w:eastAsia="宋体" w:hAnsi="宋体" w:cs="宋体" w:hint="eastAsia"/>
          <w:szCs w:val="21"/>
        </w:rPr>
        <w:t>8.2</w:t>
      </w:r>
      <w:r>
        <w:rPr>
          <w:rFonts w:ascii="宋体" w:eastAsia="宋体" w:hAnsi="宋体" w:cs="宋体" w:hint="eastAsia"/>
          <w:szCs w:val="21"/>
        </w:rPr>
        <w:t>材料调差：施工期间不论材料费涨跌均不调整。</w:t>
      </w:r>
    </w:p>
    <w:p w14:paraId="46350587" w14:textId="77777777" w:rsidR="00463A7A" w:rsidRDefault="006A0FE7">
      <w:pPr>
        <w:snapToGrid w:val="0"/>
        <w:spacing w:line="360" w:lineRule="auto"/>
        <w:ind w:firstLineChars="200" w:firstLine="480"/>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合同约定其它费用：由</w:t>
      </w:r>
      <w:r>
        <w:rPr>
          <w:rFonts w:ascii="宋体" w:eastAsia="宋体" w:hAnsi="宋体" w:cs="宋体" w:hint="eastAsia"/>
          <w:szCs w:val="21"/>
        </w:rPr>
        <w:t>甲方</w:t>
      </w:r>
      <w:r>
        <w:rPr>
          <w:rFonts w:ascii="宋体" w:eastAsia="宋体" w:hAnsi="宋体" w:cs="宋体" w:hint="eastAsia"/>
          <w:szCs w:val="21"/>
        </w:rPr>
        <w:t>根据实际发生金额进行核定后作为结算金额。</w:t>
      </w:r>
    </w:p>
    <w:p w14:paraId="16356BDB" w14:textId="77777777" w:rsidR="00463A7A" w:rsidRDefault="006A0FE7">
      <w:pPr>
        <w:snapToGrid w:val="0"/>
        <w:spacing w:line="360" w:lineRule="auto"/>
        <w:ind w:firstLineChars="200" w:firstLine="480"/>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本工程结算最终以相关单位审定的金额为准，据实结算。</w:t>
      </w:r>
    </w:p>
    <w:p w14:paraId="4A0A1656" w14:textId="77777777" w:rsidR="00463A7A" w:rsidRDefault="006A0FE7">
      <w:pPr>
        <w:snapToGrid w:val="0"/>
        <w:spacing w:line="360" w:lineRule="auto"/>
        <w:ind w:firstLineChars="200" w:firstLine="480"/>
        <w:rPr>
          <w:rFonts w:ascii="宋体" w:eastAsia="宋体" w:hAnsi="宋体" w:cs="宋体"/>
          <w:szCs w:val="21"/>
        </w:rPr>
      </w:pPr>
      <w:r>
        <w:rPr>
          <w:rFonts w:ascii="宋体" w:eastAsia="宋体" w:hAnsi="宋体" w:cs="宋体" w:hint="eastAsia"/>
          <w:szCs w:val="21"/>
        </w:rPr>
        <w:t>注：（</w:t>
      </w:r>
      <w:r>
        <w:rPr>
          <w:rFonts w:ascii="宋体" w:eastAsia="宋体" w:hAnsi="宋体" w:cs="宋体" w:hint="eastAsia"/>
          <w:szCs w:val="21"/>
        </w:rPr>
        <w:t>1</w:t>
      </w:r>
      <w:r>
        <w:rPr>
          <w:rFonts w:ascii="宋体" w:eastAsia="宋体" w:hAnsi="宋体" w:cs="宋体" w:hint="eastAsia"/>
          <w:szCs w:val="21"/>
        </w:rPr>
        <w:t>）项目结算送审如审减在</w:t>
      </w:r>
      <w:r>
        <w:rPr>
          <w:rFonts w:ascii="宋体" w:eastAsia="宋体" w:hAnsi="宋体" w:cs="宋体" w:hint="eastAsia"/>
          <w:szCs w:val="21"/>
        </w:rPr>
        <w:t>5%</w:t>
      </w:r>
      <w:r>
        <w:rPr>
          <w:rFonts w:ascii="宋体" w:eastAsia="宋体" w:hAnsi="宋体" w:cs="宋体" w:hint="eastAsia"/>
          <w:szCs w:val="21"/>
        </w:rPr>
        <w:t>以内（含</w:t>
      </w:r>
      <w:r>
        <w:rPr>
          <w:rFonts w:ascii="宋体" w:eastAsia="宋体" w:hAnsi="宋体" w:cs="宋体" w:hint="eastAsia"/>
          <w:szCs w:val="21"/>
        </w:rPr>
        <w:t>5%</w:t>
      </w:r>
      <w:r>
        <w:rPr>
          <w:rFonts w:ascii="宋体" w:eastAsia="宋体" w:hAnsi="宋体" w:cs="宋体" w:hint="eastAsia"/>
          <w:szCs w:val="21"/>
        </w:rPr>
        <w:t>），由发包人承担评审费用（包括基本收费和审减效益费）；如</w:t>
      </w:r>
      <w:r>
        <w:rPr>
          <w:rFonts w:ascii="宋体" w:eastAsia="宋体" w:hAnsi="宋体" w:cs="宋体" w:hint="eastAsia"/>
          <w:szCs w:val="21"/>
        </w:rPr>
        <w:t>审减超过</w:t>
      </w:r>
      <w:r>
        <w:rPr>
          <w:rFonts w:ascii="宋体" w:eastAsia="宋体" w:hAnsi="宋体" w:cs="宋体" w:hint="eastAsia"/>
          <w:szCs w:val="21"/>
        </w:rPr>
        <w:t>5%</w:t>
      </w:r>
      <w:r>
        <w:rPr>
          <w:rFonts w:ascii="宋体" w:eastAsia="宋体" w:hAnsi="宋体" w:cs="宋体" w:hint="eastAsia"/>
          <w:szCs w:val="21"/>
        </w:rPr>
        <w:t>，所审定金额的基本审计费由发包人承担，超过审定金额部分的基本审计费和审减效益费由承包人承担（此种情况发包人、承包人、审核单位需签订三方协议，费用由承包人直接支付给发包人指定的审核单位，具体承担费用按发包人和审核单位签订的合同标准执行）。</w:t>
      </w:r>
    </w:p>
    <w:p w14:paraId="13E2190D" w14:textId="77777777" w:rsidR="00463A7A" w:rsidRDefault="006A0FE7">
      <w:pPr>
        <w:snapToGrid w:val="0"/>
        <w:spacing w:line="360" w:lineRule="auto"/>
        <w:ind w:firstLineChars="200" w:firstLine="480"/>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竣工验收后</w:t>
      </w:r>
      <w:r>
        <w:rPr>
          <w:rFonts w:ascii="宋体" w:eastAsia="宋体" w:hAnsi="宋体" w:cs="宋体" w:hint="eastAsia"/>
          <w:szCs w:val="21"/>
        </w:rPr>
        <w:t>30</w:t>
      </w:r>
      <w:r>
        <w:rPr>
          <w:rFonts w:ascii="宋体" w:eastAsia="宋体" w:hAnsi="宋体" w:cs="宋体" w:hint="eastAsia"/>
          <w:szCs w:val="21"/>
        </w:rPr>
        <w:t>日内向</w:t>
      </w:r>
      <w:r>
        <w:rPr>
          <w:rFonts w:ascii="宋体" w:eastAsia="宋体" w:hAnsi="宋体" w:cs="宋体" w:hint="eastAsia"/>
          <w:szCs w:val="21"/>
        </w:rPr>
        <w:t>甲方</w:t>
      </w:r>
      <w:r>
        <w:rPr>
          <w:rFonts w:ascii="宋体" w:eastAsia="宋体" w:hAnsi="宋体" w:cs="宋体" w:hint="eastAsia"/>
          <w:szCs w:val="21"/>
        </w:rPr>
        <w:t>提交结算、技术资料，延后一天按</w:t>
      </w:r>
      <w:r>
        <w:rPr>
          <w:rFonts w:ascii="宋体" w:eastAsia="宋体" w:hAnsi="宋体" w:cs="宋体" w:hint="eastAsia"/>
          <w:szCs w:val="21"/>
        </w:rPr>
        <w:t>500</w:t>
      </w:r>
      <w:r>
        <w:rPr>
          <w:rFonts w:ascii="宋体" w:eastAsia="宋体" w:hAnsi="宋体" w:cs="宋体" w:hint="eastAsia"/>
          <w:szCs w:val="21"/>
        </w:rPr>
        <w:t>元每天计取违约金。</w:t>
      </w:r>
    </w:p>
    <w:p w14:paraId="2DF3F72B"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十二</w:t>
      </w:r>
      <w:r>
        <w:rPr>
          <w:rFonts w:ascii="宋体" w:eastAsia="宋体" w:hAnsi="宋体" w:cs="宋体" w:hint="eastAsia"/>
          <w:bCs/>
        </w:rPr>
        <w:t>、</w:t>
      </w:r>
      <w:bookmarkEnd w:id="604"/>
      <w:bookmarkEnd w:id="605"/>
      <w:bookmarkEnd w:id="606"/>
      <w:r>
        <w:rPr>
          <w:rFonts w:ascii="宋体" w:eastAsia="宋体" w:hAnsi="宋体" w:cs="宋体" w:hint="eastAsia"/>
          <w:bCs/>
        </w:rPr>
        <w:t>安全责任</w:t>
      </w:r>
    </w:p>
    <w:p w14:paraId="035E0065"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1.</w:t>
      </w:r>
      <w:r>
        <w:rPr>
          <w:rFonts w:ascii="宋体" w:eastAsia="宋体" w:hAnsi="宋体" w:cs="宋体" w:hint="eastAsia"/>
          <w:bCs/>
        </w:rPr>
        <w:t>乙方应负责施工安全（包含但不仅限于施工现场及施工周边的施工人身安全、行人安全等），若发生一切安全事故和经济损失，责任由乙方全部承担，甲方不承担任何责任。</w:t>
      </w:r>
    </w:p>
    <w:p w14:paraId="4841D904"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2</w:t>
      </w:r>
      <w:r>
        <w:rPr>
          <w:rFonts w:ascii="宋体" w:eastAsia="宋体" w:hAnsi="宋体" w:cs="宋体" w:hint="eastAsia"/>
          <w:bCs/>
        </w:rPr>
        <w:t>.</w:t>
      </w:r>
      <w:r>
        <w:rPr>
          <w:rFonts w:ascii="宋体" w:eastAsia="宋体" w:hAnsi="宋体" w:cs="宋体" w:hint="eastAsia"/>
          <w:bCs/>
        </w:rPr>
        <w:t>在施工过程中，乙方须做到安全施工、文明施工，并做好相应的施工安全公告及警戒标识，施工过程中发生的一切安全事故由乙方自行负责处理。</w:t>
      </w:r>
    </w:p>
    <w:p w14:paraId="212F3C61"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3.</w:t>
      </w:r>
      <w:r>
        <w:rPr>
          <w:rFonts w:ascii="宋体" w:eastAsia="宋体" w:hAnsi="宋体" w:cs="宋体" w:hint="eastAsia"/>
          <w:bCs/>
        </w:rPr>
        <w:t>在施工中由于乙方原因造成的甲方建（构）筑物、电缆等损失，由乙方负责赔偿。</w:t>
      </w:r>
      <w:bookmarkStart w:id="607" w:name="_Toc24538"/>
    </w:p>
    <w:p w14:paraId="2C2C2B7B"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4.</w:t>
      </w:r>
      <w:r>
        <w:rPr>
          <w:rFonts w:ascii="宋体" w:eastAsia="宋体" w:hAnsi="宋体" w:cs="宋体" w:hint="eastAsia"/>
          <w:bCs/>
        </w:rPr>
        <w:t>乙方应当与其施工人员建立劳动关系购买工伤保险，承担全部用人用工主体责任。</w:t>
      </w:r>
      <w:bookmarkEnd w:id="607"/>
    </w:p>
    <w:p w14:paraId="358CEA25" w14:textId="77777777" w:rsidR="00463A7A" w:rsidRDefault="006A0FE7">
      <w:pPr>
        <w:snapToGrid w:val="0"/>
        <w:spacing w:line="360" w:lineRule="auto"/>
        <w:ind w:firstLineChars="200" w:firstLine="480"/>
        <w:rPr>
          <w:rFonts w:ascii="宋体" w:eastAsia="宋体" w:hAnsi="宋体" w:cs="宋体"/>
          <w:bCs/>
        </w:rPr>
      </w:pPr>
      <w:bookmarkStart w:id="608" w:name="_Toc532375583"/>
      <w:bookmarkStart w:id="609" w:name="_Toc532377176"/>
      <w:bookmarkStart w:id="610" w:name="_Toc351203491"/>
      <w:r>
        <w:rPr>
          <w:rFonts w:ascii="宋体" w:eastAsia="宋体" w:hAnsi="宋体" w:cs="宋体" w:hint="eastAsia"/>
          <w:bCs/>
        </w:rPr>
        <w:lastRenderedPageBreak/>
        <w:t>十</w:t>
      </w:r>
      <w:r>
        <w:rPr>
          <w:rFonts w:ascii="宋体" w:eastAsia="宋体" w:hAnsi="宋体" w:cs="宋体" w:hint="eastAsia"/>
          <w:bCs/>
        </w:rPr>
        <w:t>三</w:t>
      </w:r>
      <w:r>
        <w:rPr>
          <w:rFonts w:ascii="宋体" w:eastAsia="宋体" w:hAnsi="宋体" w:cs="宋体" w:hint="eastAsia"/>
          <w:bCs/>
        </w:rPr>
        <w:t>、</w:t>
      </w:r>
      <w:r>
        <w:rPr>
          <w:rFonts w:ascii="宋体" w:eastAsia="宋体" w:hAnsi="宋体" w:cs="宋体" w:hint="eastAsia"/>
        </w:rPr>
        <w:t>违约责任</w:t>
      </w:r>
    </w:p>
    <w:p w14:paraId="79FF6CD2"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若有一方违约</w:t>
      </w:r>
      <w:r>
        <w:rPr>
          <w:rFonts w:ascii="宋体" w:eastAsia="宋体" w:hAnsi="宋体" w:cs="宋体" w:hint="eastAsia"/>
          <w:bCs/>
        </w:rPr>
        <w:t>,</w:t>
      </w:r>
      <w:r>
        <w:rPr>
          <w:rFonts w:ascii="宋体" w:eastAsia="宋体" w:hAnsi="宋体" w:cs="宋体" w:hint="eastAsia"/>
          <w:bCs/>
        </w:rPr>
        <w:t>由违约方支付守约方</w:t>
      </w:r>
      <w:r>
        <w:rPr>
          <w:rFonts w:ascii="宋体" w:eastAsia="宋体" w:hAnsi="宋体" w:cs="宋体" w:hint="eastAsia"/>
          <w:bCs/>
          <w:u w:val="single"/>
        </w:rPr>
        <w:t xml:space="preserve">      </w:t>
      </w:r>
      <w:r>
        <w:rPr>
          <w:rFonts w:ascii="宋体" w:eastAsia="宋体" w:hAnsi="宋体" w:cs="宋体" w:hint="eastAsia"/>
          <w:bCs/>
        </w:rPr>
        <w:t>元。</w:t>
      </w:r>
    </w:p>
    <w:p w14:paraId="56FEBD42"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十</w:t>
      </w:r>
      <w:r>
        <w:rPr>
          <w:rFonts w:ascii="宋体" w:eastAsia="宋体" w:hAnsi="宋体" w:cs="宋体" w:hint="eastAsia"/>
          <w:bCs/>
        </w:rPr>
        <w:t>四</w:t>
      </w:r>
      <w:r>
        <w:rPr>
          <w:rFonts w:ascii="宋体" w:eastAsia="宋体" w:hAnsi="宋体" w:cs="宋体" w:hint="eastAsia"/>
          <w:bCs/>
        </w:rPr>
        <w:t>、补充协议</w:t>
      </w:r>
      <w:bookmarkEnd w:id="608"/>
      <w:bookmarkEnd w:id="609"/>
      <w:bookmarkEnd w:id="610"/>
    </w:p>
    <w:p w14:paraId="05AF6851"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合同未尽事宜，合同当事人另行签订补充协议，补充协议是合同的组成部分。</w:t>
      </w:r>
    </w:p>
    <w:p w14:paraId="3541AF03" w14:textId="77777777" w:rsidR="00463A7A" w:rsidRDefault="006A0FE7">
      <w:pPr>
        <w:snapToGrid w:val="0"/>
        <w:spacing w:line="360" w:lineRule="auto"/>
        <w:ind w:firstLineChars="200" w:firstLine="480"/>
        <w:rPr>
          <w:rFonts w:ascii="宋体" w:eastAsia="宋体" w:hAnsi="宋体" w:cs="宋体"/>
          <w:bCs/>
        </w:rPr>
      </w:pPr>
      <w:bookmarkStart w:id="611" w:name="_Toc532377177"/>
      <w:bookmarkStart w:id="612" w:name="_Toc532375584"/>
      <w:bookmarkStart w:id="613" w:name="_Toc351203492"/>
      <w:r>
        <w:rPr>
          <w:rFonts w:ascii="宋体" w:eastAsia="宋体" w:hAnsi="宋体" w:cs="宋体" w:hint="eastAsia"/>
          <w:bCs/>
        </w:rPr>
        <w:t>十</w:t>
      </w:r>
      <w:r>
        <w:rPr>
          <w:rFonts w:ascii="宋体" w:eastAsia="宋体" w:hAnsi="宋体" w:cs="宋体" w:hint="eastAsia"/>
          <w:bCs/>
        </w:rPr>
        <w:t>五</w:t>
      </w:r>
      <w:r>
        <w:rPr>
          <w:rFonts w:ascii="宋体" w:eastAsia="宋体" w:hAnsi="宋体" w:cs="宋体" w:hint="eastAsia"/>
          <w:bCs/>
        </w:rPr>
        <w:t>、合同生效</w:t>
      </w:r>
      <w:bookmarkEnd w:id="611"/>
      <w:bookmarkEnd w:id="612"/>
      <w:bookmarkEnd w:id="613"/>
    </w:p>
    <w:p w14:paraId="33E3D9C9"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1.</w:t>
      </w:r>
      <w:r>
        <w:rPr>
          <w:rFonts w:ascii="宋体" w:eastAsia="宋体" w:hAnsi="宋体" w:cs="宋体" w:hint="eastAsia"/>
          <w:bCs/>
        </w:rPr>
        <w:t>合同订立时间：</w:t>
      </w:r>
      <w:r>
        <w:rPr>
          <w:rFonts w:ascii="宋体" w:eastAsia="宋体" w:hAnsi="宋体" w:cs="宋体" w:hint="eastAsia"/>
          <w:bCs/>
          <w:u w:val="single"/>
        </w:rPr>
        <w:t xml:space="preserve">       </w:t>
      </w:r>
      <w:r>
        <w:rPr>
          <w:rFonts w:ascii="宋体" w:eastAsia="宋体" w:hAnsi="宋体" w:cs="宋体" w:hint="eastAsia"/>
          <w:bCs/>
        </w:rPr>
        <w:t>年</w:t>
      </w:r>
      <w:r>
        <w:rPr>
          <w:rFonts w:ascii="宋体" w:eastAsia="宋体" w:hAnsi="宋体" w:cs="宋体" w:hint="eastAsia"/>
          <w:bCs/>
          <w:u w:val="single"/>
        </w:rPr>
        <w:t xml:space="preserve">     </w:t>
      </w:r>
      <w:r>
        <w:rPr>
          <w:rFonts w:ascii="宋体" w:eastAsia="宋体" w:hAnsi="宋体" w:cs="宋体" w:hint="eastAsia"/>
          <w:bCs/>
        </w:rPr>
        <w:t>月</w:t>
      </w:r>
      <w:r>
        <w:rPr>
          <w:rFonts w:ascii="宋体" w:eastAsia="宋体" w:hAnsi="宋体" w:cs="宋体" w:hint="eastAsia"/>
          <w:bCs/>
          <w:u w:val="single"/>
        </w:rPr>
        <w:t xml:space="preserve">     </w:t>
      </w:r>
      <w:r>
        <w:rPr>
          <w:rFonts w:ascii="宋体" w:eastAsia="宋体" w:hAnsi="宋体" w:cs="宋体" w:hint="eastAsia"/>
          <w:bCs/>
        </w:rPr>
        <w:t>日；</w:t>
      </w:r>
    </w:p>
    <w:p w14:paraId="4726C9BD"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2.</w:t>
      </w:r>
      <w:r>
        <w:rPr>
          <w:rFonts w:ascii="宋体" w:eastAsia="宋体" w:hAnsi="宋体" w:cs="宋体" w:hint="eastAsia"/>
          <w:bCs/>
        </w:rPr>
        <w:t>合同订立地点：</w:t>
      </w:r>
      <w:r>
        <w:rPr>
          <w:rFonts w:ascii="宋体" w:eastAsia="宋体" w:hAnsi="宋体" w:cs="宋体" w:hint="eastAsia"/>
          <w:bCs/>
          <w:u w:val="single"/>
        </w:rPr>
        <w:t>重庆市荣昌区</w:t>
      </w:r>
      <w:r>
        <w:rPr>
          <w:rFonts w:ascii="宋体" w:eastAsia="宋体" w:hAnsi="宋体" w:cs="宋体" w:hint="eastAsia"/>
          <w:bCs/>
        </w:rPr>
        <w:t>；</w:t>
      </w:r>
    </w:p>
    <w:p w14:paraId="361629B5"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3.</w:t>
      </w:r>
      <w:r>
        <w:rPr>
          <w:rFonts w:ascii="宋体" w:eastAsia="宋体" w:hAnsi="宋体" w:cs="宋体" w:hint="eastAsia"/>
          <w:bCs/>
        </w:rPr>
        <w:t>本合同双方约定：</w:t>
      </w:r>
      <w:r>
        <w:rPr>
          <w:rFonts w:ascii="宋体" w:eastAsia="宋体" w:hAnsi="宋体" w:cs="宋体" w:hint="eastAsia"/>
          <w:bCs/>
          <w:u w:val="single"/>
        </w:rPr>
        <w:t>甲乙双方签字盖章后生效</w:t>
      </w:r>
      <w:r>
        <w:rPr>
          <w:rFonts w:ascii="宋体" w:eastAsia="宋体" w:hAnsi="宋体" w:cs="宋体" w:hint="eastAsia"/>
          <w:bCs/>
        </w:rPr>
        <w:t>。</w:t>
      </w:r>
    </w:p>
    <w:p w14:paraId="0B4ADAA0" w14:textId="77777777" w:rsidR="00463A7A" w:rsidRDefault="006A0FE7">
      <w:pPr>
        <w:snapToGrid w:val="0"/>
        <w:spacing w:line="360" w:lineRule="auto"/>
        <w:ind w:firstLineChars="200" w:firstLine="480"/>
        <w:rPr>
          <w:rFonts w:ascii="宋体" w:eastAsia="宋体" w:hAnsi="宋体" w:cs="宋体"/>
          <w:bCs/>
        </w:rPr>
      </w:pPr>
      <w:bookmarkStart w:id="614" w:name="_Toc532375585"/>
      <w:bookmarkStart w:id="615" w:name="_Toc532377178"/>
      <w:r>
        <w:rPr>
          <w:rFonts w:ascii="宋体" w:eastAsia="宋体" w:hAnsi="宋体" w:cs="宋体" w:hint="eastAsia"/>
          <w:bCs/>
        </w:rPr>
        <w:t>十</w:t>
      </w:r>
      <w:r>
        <w:rPr>
          <w:rFonts w:ascii="宋体" w:eastAsia="宋体" w:hAnsi="宋体" w:cs="宋体" w:hint="eastAsia"/>
          <w:bCs/>
        </w:rPr>
        <w:t>六</w:t>
      </w:r>
      <w:r>
        <w:rPr>
          <w:rFonts w:ascii="宋体" w:eastAsia="宋体" w:hAnsi="宋体" w:cs="宋体" w:hint="eastAsia"/>
          <w:bCs/>
        </w:rPr>
        <w:t>、合同份数</w:t>
      </w:r>
      <w:bookmarkEnd w:id="614"/>
      <w:bookmarkEnd w:id="615"/>
    </w:p>
    <w:p w14:paraId="51B1E5BE"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合同一式</w:t>
      </w:r>
      <w:r>
        <w:rPr>
          <w:rFonts w:ascii="宋体" w:eastAsia="宋体" w:hAnsi="宋体" w:cs="宋体" w:hint="eastAsia"/>
          <w:u w:val="single"/>
        </w:rPr>
        <w:t>陆</w:t>
      </w:r>
      <w:r>
        <w:rPr>
          <w:rFonts w:ascii="宋体" w:eastAsia="宋体" w:hAnsi="宋体" w:cs="宋体" w:hint="eastAsia"/>
          <w:bCs/>
        </w:rPr>
        <w:t>份，均具有同等法律效力，甲方执</w:t>
      </w:r>
      <w:r>
        <w:rPr>
          <w:rFonts w:ascii="宋体" w:eastAsia="宋体" w:hAnsi="宋体" w:cs="宋体" w:hint="eastAsia"/>
          <w:bCs/>
          <w:u w:val="single"/>
        </w:rPr>
        <w:t>肆</w:t>
      </w:r>
      <w:r>
        <w:rPr>
          <w:rFonts w:ascii="宋体" w:eastAsia="宋体" w:hAnsi="宋体" w:cs="宋体" w:hint="eastAsia"/>
          <w:bCs/>
        </w:rPr>
        <w:t>份，乙方执</w:t>
      </w:r>
      <w:r>
        <w:rPr>
          <w:rFonts w:ascii="宋体" w:eastAsia="宋体" w:hAnsi="宋体" w:cs="宋体" w:hint="eastAsia"/>
          <w:bCs/>
          <w:u w:val="single"/>
        </w:rPr>
        <w:t>贰</w:t>
      </w:r>
      <w:r>
        <w:rPr>
          <w:rFonts w:ascii="宋体" w:eastAsia="宋体" w:hAnsi="宋体" w:cs="宋体" w:hint="eastAsia"/>
          <w:bCs/>
        </w:rPr>
        <w:t>份。</w:t>
      </w:r>
    </w:p>
    <w:p w14:paraId="30C79E04"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十</w:t>
      </w:r>
      <w:r>
        <w:rPr>
          <w:rFonts w:ascii="宋体" w:eastAsia="宋体" w:hAnsi="宋体" w:cs="宋体" w:hint="eastAsia"/>
          <w:bCs/>
        </w:rPr>
        <w:t>七</w:t>
      </w:r>
      <w:r>
        <w:rPr>
          <w:rFonts w:ascii="宋体" w:eastAsia="宋体" w:hAnsi="宋体" w:cs="宋体" w:hint="eastAsia"/>
          <w:bCs/>
        </w:rPr>
        <w:t>、合同附件</w:t>
      </w:r>
    </w:p>
    <w:p w14:paraId="05485B4A" w14:textId="77777777" w:rsidR="00463A7A" w:rsidRDefault="006A0FE7">
      <w:pPr>
        <w:pStyle w:val="a0"/>
        <w:ind w:firstLine="520"/>
        <w:rPr>
          <w:rFonts w:ascii="宋体" w:hAnsi="宋体" w:cs="宋体"/>
          <w:szCs w:val="21"/>
        </w:rPr>
      </w:pPr>
      <w:r>
        <w:rPr>
          <w:rFonts w:ascii="宋体" w:hAnsi="宋体" w:cs="宋体" w:hint="eastAsia"/>
          <w:szCs w:val="21"/>
        </w:rPr>
        <w:t>附件</w:t>
      </w:r>
      <w:r>
        <w:rPr>
          <w:rFonts w:ascii="宋体" w:hAnsi="宋体" w:cs="宋体" w:hint="eastAsia"/>
          <w:szCs w:val="21"/>
        </w:rPr>
        <w:t>1</w:t>
      </w:r>
      <w:r>
        <w:rPr>
          <w:rFonts w:ascii="宋体" w:hAnsi="宋体" w:cs="宋体" w:hint="eastAsia"/>
          <w:szCs w:val="21"/>
        </w:rPr>
        <w:t>：工程质量保修书</w:t>
      </w:r>
    </w:p>
    <w:p w14:paraId="7CADBBD7" w14:textId="77777777" w:rsidR="00463A7A" w:rsidRDefault="006A0FE7">
      <w:pPr>
        <w:pStyle w:val="a0"/>
        <w:ind w:firstLine="520"/>
        <w:rPr>
          <w:rFonts w:ascii="宋体" w:hAnsi="宋体" w:cs="宋体"/>
          <w:szCs w:val="21"/>
        </w:rPr>
      </w:pPr>
      <w:r>
        <w:rPr>
          <w:rFonts w:ascii="宋体" w:hAnsi="宋体" w:cs="宋体" w:hint="eastAsia"/>
          <w:szCs w:val="21"/>
        </w:rPr>
        <w:t>附件</w:t>
      </w:r>
      <w:r>
        <w:rPr>
          <w:rFonts w:ascii="宋体" w:hAnsi="宋体" w:cs="宋体" w:hint="eastAsia"/>
          <w:szCs w:val="21"/>
        </w:rPr>
        <w:t>2</w:t>
      </w:r>
      <w:r>
        <w:rPr>
          <w:rFonts w:ascii="宋体" w:hAnsi="宋体" w:cs="宋体" w:hint="eastAsia"/>
          <w:szCs w:val="21"/>
        </w:rPr>
        <w:t>：履约担保（如有）</w:t>
      </w:r>
    </w:p>
    <w:p w14:paraId="12815C8B" w14:textId="77777777" w:rsidR="00463A7A" w:rsidRDefault="006A0FE7">
      <w:pPr>
        <w:pStyle w:val="a0"/>
        <w:ind w:firstLine="520"/>
        <w:rPr>
          <w:rFonts w:ascii="宋体" w:hAnsi="宋体" w:cs="宋体"/>
          <w:szCs w:val="21"/>
        </w:rPr>
      </w:pPr>
      <w:r>
        <w:rPr>
          <w:rFonts w:ascii="宋体" w:hAnsi="宋体" w:cs="宋体" w:hint="eastAsia"/>
          <w:szCs w:val="21"/>
        </w:rPr>
        <w:t>附件</w:t>
      </w:r>
      <w:r>
        <w:rPr>
          <w:rFonts w:ascii="宋体" w:hAnsi="宋体" w:cs="宋体" w:hint="eastAsia"/>
          <w:szCs w:val="21"/>
        </w:rPr>
        <w:t>3</w:t>
      </w:r>
      <w:r>
        <w:rPr>
          <w:rFonts w:ascii="宋体" w:hAnsi="宋体" w:cs="宋体" w:hint="eastAsia"/>
          <w:szCs w:val="21"/>
        </w:rPr>
        <w:t>：预付款担保（如有）</w:t>
      </w:r>
    </w:p>
    <w:p w14:paraId="0D31BBEC" w14:textId="77777777" w:rsidR="00463A7A" w:rsidRDefault="006A0FE7">
      <w:pPr>
        <w:pStyle w:val="a0"/>
        <w:ind w:firstLine="520"/>
        <w:rPr>
          <w:rFonts w:ascii="宋体" w:hAnsi="宋体" w:cs="宋体"/>
          <w:szCs w:val="21"/>
        </w:rPr>
      </w:pPr>
      <w:r>
        <w:rPr>
          <w:rFonts w:ascii="宋体" w:hAnsi="宋体" w:cs="宋体" w:hint="eastAsia"/>
          <w:szCs w:val="21"/>
        </w:rPr>
        <w:t>附件</w:t>
      </w:r>
      <w:r>
        <w:rPr>
          <w:rFonts w:ascii="宋体" w:hAnsi="宋体" w:cs="宋体" w:hint="eastAsia"/>
          <w:szCs w:val="21"/>
        </w:rPr>
        <w:t>4</w:t>
      </w:r>
      <w:r>
        <w:rPr>
          <w:rFonts w:ascii="宋体" w:hAnsi="宋体" w:cs="宋体" w:hint="eastAsia"/>
          <w:szCs w:val="21"/>
        </w:rPr>
        <w:t>：廉洁从业协议</w:t>
      </w:r>
    </w:p>
    <w:p w14:paraId="01D62C15" w14:textId="77777777" w:rsidR="00463A7A" w:rsidRDefault="006A0FE7">
      <w:pPr>
        <w:pStyle w:val="a0"/>
        <w:ind w:firstLine="520"/>
        <w:rPr>
          <w:rFonts w:ascii="宋体" w:hAnsi="宋体" w:cs="宋体"/>
          <w:szCs w:val="21"/>
        </w:rPr>
      </w:pPr>
      <w:r>
        <w:rPr>
          <w:rFonts w:ascii="宋体" w:hAnsi="宋体" w:cs="宋体" w:hint="eastAsia"/>
          <w:szCs w:val="21"/>
        </w:rPr>
        <w:t>附件</w:t>
      </w:r>
      <w:r>
        <w:rPr>
          <w:rFonts w:ascii="宋体" w:hAnsi="宋体" w:cs="宋体" w:hint="eastAsia"/>
          <w:szCs w:val="21"/>
        </w:rPr>
        <w:t>5</w:t>
      </w:r>
      <w:r>
        <w:rPr>
          <w:rFonts w:ascii="宋体" w:hAnsi="宋体" w:cs="宋体" w:hint="eastAsia"/>
          <w:szCs w:val="21"/>
        </w:rPr>
        <w:t>：安全管理协议</w:t>
      </w:r>
    </w:p>
    <w:p w14:paraId="4D6E5600" w14:textId="77777777" w:rsidR="00463A7A" w:rsidRDefault="006A0FE7">
      <w:pPr>
        <w:pStyle w:val="a0"/>
        <w:ind w:firstLine="520"/>
        <w:rPr>
          <w:rFonts w:ascii="宋体" w:hAnsi="宋体" w:cs="宋体"/>
          <w:szCs w:val="21"/>
        </w:rPr>
      </w:pPr>
      <w:r>
        <w:rPr>
          <w:rFonts w:ascii="宋体" w:hAnsi="宋体" w:cs="宋体" w:hint="eastAsia"/>
          <w:szCs w:val="21"/>
        </w:rPr>
        <w:t>附件</w:t>
      </w:r>
      <w:r>
        <w:rPr>
          <w:rFonts w:ascii="宋体" w:hAnsi="宋体" w:cs="宋体" w:hint="eastAsia"/>
          <w:szCs w:val="21"/>
        </w:rPr>
        <w:t>6</w:t>
      </w:r>
      <w:r>
        <w:rPr>
          <w:rFonts w:ascii="宋体" w:hAnsi="宋体" w:cs="宋体" w:hint="eastAsia"/>
          <w:szCs w:val="21"/>
        </w:rPr>
        <w:t>：保障农民工工资支付协议</w:t>
      </w:r>
    </w:p>
    <w:p w14:paraId="58163E9A" w14:textId="77777777" w:rsidR="00463A7A" w:rsidRDefault="006A0FE7">
      <w:pPr>
        <w:pStyle w:val="a0"/>
        <w:ind w:firstLine="520"/>
      </w:pPr>
      <w:r>
        <w:rPr>
          <w:rFonts w:ascii="宋体" w:hAnsi="宋体" w:cs="宋体" w:hint="eastAsia"/>
          <w:szCs w:val="21"/>
        </w:rPr>
        <w:t>附件</w:t>
      </w:r>
      <w:r>
        <w:rPr>
          <w:rFonts w:ascii="宋体" w:hAnsi="宋体" w:cs="宋体" w:hint="eastAsia"/>
          <w:szCs w:val="21"/>
        </w:rPr>
        <w:t>7</w:t>
      </w:r>
      <w:r>
        <w:rPr>
          <w:rFonts w:ascii="宋体" w:hAnsi="宋体" w:cs="宋体" w:hint="eastAsia"/>
          <w:szCs w:val="21"/>
        </w:rPr>
        <w:t>：低价风险担保保函示范文本（独立保函）（如有）</w:t>
      </w:r>
    </w:p>
    <w:p w14:paraId="686C7907" w14:textId="77777777" w:rsidR="00463A7A" w:rsidRDefault="00463A7A">
      <w:pPr>
        <w:pStyle w:val="53"/>
      </w:pPr>
    </w:p>
    <w:p w14:paraId="246BEEA4" w14:textId="77777777" w:rsidR="00463A7A" w:rsidRDefault="006A0FE7">
      <w:pPr>
        <w:snapToGrid w:val="0"/>
        <w:spacing w:line="360" w:lineRule="auto"/>
        <w:ind w:firstLineChars="200" w:firstLine="480"/>
        <w:rPr>
          <w:rFonts w:ascii="宋体" w:eastAsia="宋体" w:hAnsi="宋体" w:cs="宋体"/>
          <w:bCs/>
          <w:u w:val="single"/>
        </w:rPr>
      </w:pPr>
      <w:bookmarkStart w:id="616" w:name="_Toc467689623"/>
      <w:r>
        <w:rPr>
          <w:rFonts w:ascii="宋体" w:eastAsia="宋体" w:hAnsi="宋体" w:cs="宋体" w:hint="eastAsia"/>
          <w:bCs/>
        </w:rPr>
        <w:t>发包人：</w:t>
      </w:r>
      <w:r>
        <w:rPr>
          <w:rFonts w:ascii="宋体" w:eastAsia="宋体" w:hAnsi="宋体" w:cs="宋体" w:hint="eastAsia"/>
          <w:bCs/>
          <w:u w:val="single"/>
        </w:rPr>
        <w:t xml:space="preserve">   </w:t>
      </w:r>
      <w:r>
        <w:rPr>
          <w:rFonts w:ascii="宋体" w:eastAsia="宋体" w:hAnsi="宋体" w:cs="宋体" w:hint="eastAsia"/>
          <w:bCs/>
          <w:u w:val="single"/>
        </w:rPr>
        <w:t>生猪技术创新中心（重庆）</w:t>
      </w:r>
      <w:r>
        <w:rPr>
          <w:rFonts w:ascii="宋体" w:eastAsia="宋体" w:hAnsi="宋体" w:cs="宋体" w:hint="eastAsia"/>
          <w:bCs/>
          <w:u w:val="single"/>
        </w:rPr>
        <w:t xml:space="preserve">     </w:t>
      </w:r>
      <w:r>
        <w:rPr>
          <w:rFonts w:ascii="宋体" w:eastAsia="宋体" w:hAnsi="宋体" w:cs="宋体" w:hint="eastAsia"/>
          <w:snapToGrid w:val="0"/>
          <w:kern w:val="0"/>
          <w:u w:val="single"/>
        </w:rPr>
        <w:t xml:space="preserve">     </w:t>
      </w:r>
    </w:p>
    <w:p w14:paraId="5BAECF09"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法定代表人或其委托代理人：</w:t>
      </w:r>
      <w:r>
        <w:rPr>
          <w:rFonts w:ascii="宋体" w:eastAsia="宋体" w:hAnsi="宋体" w:cs="宋体" w:hint="eastAsia"/>
          <w:bCs/>
          <w:u w:val="single"/>
        </w:rPr>
        <w:t xml:space="preserve">          </w:t>
      </w:r>
      <w:r>
        <w:rPr>
          <w:rFonts w:ascii="宋体" w:eastAsia="宋体" w:hAnsi="宋体" w:cs="宋体" w:hint="eastAsia"/>
          <w:bCs/>
        </w:rPr>
        <w:t>（签名）</w:t>
      </w:r>
      <w:r>
        <w:rPr>
          <w:rFonts w:ascii="宋体" w:eastAsia="宋体" w:hAnsi="宋体" w:cs="宋体" w:hint="eastAsia"/>
          <w:bCs/>
        </w:rPr>
        <w:t xml:space="preserve">                            </w:t>
      </w:r>
    </w:p>
    <w:p w14:paraId="5C4974B8"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地</w:t>
      </w:r>
      <w:r>
        <w:rPr>
          <w:rFonts w:ascii="宋体" w:eastAsia="宋体" w:hAnsi="宋体" w:cs="宋体" w:hint="eastAsia"/>
          <w:bCs/>
        </w:rPr>
        <w:t xml:space="preserve">    </w:t>
      </w:r>
      <w:r>
        <w:rPr>
          <w:rFonts w:ascii="宋体" w:eastAsia="宋体" w:hAnsi="宋体" w:cs="宋体" w:hint="eastAsia"/>
          <w:bCs/>
        </w:rPr>
        <w:t>址：</w:t>
      </w:r>
      <w:r>
        <w:rPr>
          <w:rFonts w:ascii="宋体" w:eastAsia="宋体" w:hAnsi="宋体" w:cs="宋体" w:hint="eastAsia"/>
          <w:bCs/>
          <w:u w:val="single"/>
        </w:rPr>
        <w:t xml:space="preserve"> </w:t>
      </w:r>
      <w:r>
        <w:rPr>
          <w:rFonts w:ascii="宋体" w:eastAsia="宋体" w:hAnsi="宋体" w:cs="宋体" w:hint="eastAsia"/>
          <w:bCs/>
          <w:u w:val="single"/>
        </w:rPr>
        <w:t>重庆市荣昌区昌州街道昌龙大道</w:t>
      </w:r>
      <w:r>
        <w:rPr>
          <w:rFonts w:ascii="宋体" w:eastAsia="宋体" w:hAnsi="宋体" w:cs="宋体" w:hint="eastAsia"/>
          <w:bCs/>
          <w:u w:val="single"/>
        </w:rPr>
        <w:t>49</w:t>
      </w:r>
      <w:r>
        <w:rPr>
          <w:rFonts w:ascii="宋体" w:eastAsia="宋体" w:hAnsi="宋体" w:cs="宋体" w:hint="eastAsia"/>
          <w:bCs/>
          <w:u w:val="single"/>
        </w:rPr>
        <w:t>号</w:t>
      </w:r>
      <w:r>
        <w:rPr>
          <w:rFonts w:ascii="宋体" w:eastAsia="宋体" w:hAnsi="宋体" w:cs="宋体" w:hint="eastAsia"/>
          <w:bCs/>
          <w:u w:val="single"/>
        </w:rPr>
        <w:t xml:space="preserve"> </w:t>
      </w:r>
      <w:r>
        <w:rPr>
          <w:rFonts w:ascii="宋体" w:eastAsia="宋体" w:hAnsi="宋体" w:cs="宋体" w:hint="eastAsia"/>
          <w:bCs/>
        </w:rPr>
        <w:t xml:space="preserve"> </w:t>
      </w:r>
    </w:p>
    <w:p w14:paraId="090F98A1"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电</w:t>
      </w:r>
      <w:r>
        <w:rPr>
          <w:rFonts w:ascii="宋体" w:eastAsia="宋体" w:hAnsi="宋体" w:cs="宋体" w:hint="eastAsia"/>
          <w:bCs/>
        </w:rPr>
        <w:t xml:space="preserve">    </w:t>
      </w:r>
      <w:r>
        <w:rPr>
          <w:rFonts w:ascii="宋体" w:eastAsia="宋体" w:hAnsi="宋体" w:cs="宋体" w:hint="eastAsia"/>
          <w:bCs/>
        </w:rPr>
        <w:t>话：</w:t>
      </w:r>
      <w:r>
        <w:rPr>
          <w:rFonts w:ascii="宋体" w:eastAsia="宋体" w:hAnsi="宋体" w:cs="宋体" w:hint="eastAsia"/>
          <w:bCs/>
          <w:u w:val="single"/>
        </w:rPr>
        <w:t xml:space="preserve">                                   </w:t>
      </w:r>
      <w:r>
        <w:rPr>
          <w:rFonts w:ascii="宋体" w:eastAsia="宋体" w:hAnsi="宋体" w:cs="宋体" w:hint="eastAsia"/>
          <w:bCs/>
        </w:rPr>
        <w:t xml:space="preserve">                                                                                                   </w:t>
      </w:r>
    </w:p>
    <w:p w14:paraId="365F0D8A" w14:textId="77777777" w:rsidR="00463A7A" w:rsidRDefault="00463A7A">
      <w:pPr>
        <w:snapToGrid w:val="0"/>
        <w:spacing w:line="360" w:lineRule="auto"/>
        <w:ind w:firstLineChars="200" w:firstLine="480"/>
        <w:rPr>
          <w:rFonts w:ascii="宋体" w:eastAsia="宋体" w:hAnsi="宋体" w:cs="宋体"/>
          <w:bCs/>
        </w:rPr>
      </w:pPr>
    </w:p>
    <w:p w14:paraId="779731AF" w14:textId="77777777" w:rsidR="00463A7A" w:rsidRDefault="00463A7A">
      <w:pPr>
        <w:pStyle w:val="a0"/>
        <w:rPr>
          <w:rFonts w:ascii="宋体" w:hAnsi="宋体" w:cs="宋体"/>
          <w:bCs/>
          <w:sz w:val="24"/>
        </w:rPr>
      </w:pPr>
    </w:p>
    <w:p w14:paraId="7E59FC82" w14:textId="77777777" w:rsidR="00463A7A" w:rsidRDefault="00463A7A"/>
    <w:p w14:paraId="5D3903D5"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承包人：</w:t>
      </w:r>
      <w:r>
        <w:rPr>
          <w:rFonts w:ascii="宋体" w:eastAsia="宋体" w:hAnsi="宋体" w:cs="宋体" w:hint="eastAsia"/>
          <w:bCs/>
          <w:u w:val="single"/>
        </w:rPr>
        <w:t xml:space="preserve">                                  </w:t>
      </w:r>
      <w:r>
        <w:rPr>
          <w:rFonts w:ascii="宋体" w:eastAsia="宋体" w:hAnsi="宋体" w:cs="宋体" w:hint="eastAsia"/>
          <w:bCs/>
        </w:rPr>
        <w:t>（盖单位公章或合同专用章）</w:t>
      </w:r>
    </w:p>
    <w:p w14:paraId="6F54DEEA"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t>法定代表人或其委托代理人：</w:t>
      </w:r>
      <w:r>
        <w:rPr>
          <w:rFonts w:ascii="宋体" w:eastAsia="宋体" w:hAnsi="宋体" w:cs="宋体" w:hint="eastAsia"/>
          <w:bCs/>
          <w:u w:val="single"/>
        </w:rPr>
        <w:t xml:space="preserve">          </w:t>
      </w:r>
      <w:r>
        <w:rPr>
          <w:rFonts w:ascii="宋体" w:eastAsia="宋体" w:hAnsi="宋体" w:cs="宋体" w:hint="eastAsia"/>
          <w:bCs/>
        </w:rPr>
        <w:t>（签名）</w:t>
      </w:r>
    </w:p>
    <w:p w14:paraId="25F89D5D" w14:textId="77777777" w:rsidR="00463A7A" w:rsidRDefault="006A0FE7">
      <w:pPr>
        <w:snapToGrid w:val="0"/>
        <w:spacing w:line="360" w:lineRule="auto"/>
        <w:ind w:firstLineChars="200" w:firstLine="480"/>
        <w:rPr>
          <w:rFonts w:ascii="宋体" w:eastAsia="宋体" w:hAnsi="宋体" w:cs="宋体"/>
          <w:bCs/>
        </w:rPr>
      </w:pPr>
      <w:r>
        <w:rPr>
          <w:rFonts w:ascii="宋体" w:eastAsia="宋体" w:hAnsi="宋体" w:cs="宋体" w:hint="eastAsia"/>
          <w:bCs/>
        </w:rPr>
        <w:lastRenderedPageBreak/>
        <w:t>地</w:t>
      </w:r>
      <w:r>
        <w:rPr>
          <w:rFonts w:ascii="宋体" w:eastAsia="宋体" w:hAnsi="宋体" w:cs="宋体" w:hint="eastAsia"/>
          <w:bCs/>
        </w:rPr>
        <w:t xml:space="preserve">    </w:t>
      </w:r>
      <w:r>
        <w:rPr>
          <w:rFonts w:ascii="宋体" w:eastAsia="宋体" w:hAnsi="宋体" w:cs="宋体" w:hint="eastAsia"/>
          <w:bCs/>
        </w:rPr>
        <w:t>址：</w:t>
      </w:r>
      <w:r>
        <w:rPr>
          <w:rFonts w:ascii="宋体" w:eastAsia="宋体" w:hAnsi="宋体" w:cs="宋体" w:hint="eastAsia"/>
          <w:bCs/>
          <w:u w:val="single"/>
        </w:rPr>
        <w:t xml:space="preserve">                                   </w:t>
      </w:r>
      <w:r>
        <w:rPr>
          <w:rFonts w:ascii="宋体" w:eastAsia="宋体" w:hAnsi="宋体" w:cs="宋体" w:hint="eastAsia"/>
          <w:bCs/>
        </w:rPr>
        <w:t xml:space="preserve"> </w:t>
      </w:r>
    </w:p>
    <w:p w14:paraId="4DB9B10E" w14:textId="77777777" w:rsidR="00463A7A" w:rsidRDefault="006A0FE7">
      <w:pPr>
        <w:pStyle w:val="a0"/>
        <w:ind w:firstLineChars="200" w:firstLine="520"/>
      </w:pPr>
      <w:r>
        <w:rPr>
          <w:rFonts w:ascii="宋体" w:hAnsi="宋体" w:cs="宋体" w:hint="eastAsia"/>
          <w:bCs/>
        </w:rPr>
        <w:t>电</w:t>
      </w:r>
      <w:r>
        <w:rPr>
          <w:rFonts w:ascii="宋体" w:hAnsi="宋体" w:cs="宋体" w:hint="eastAsia"/>
          <w:bCs/>
        </w:rPr>
        <w:t xml:space="preserve">   </w:t>
      </w:r>
      <w:r>
        <w:rPr>
          <w:rFonts w:ascii="宋体" w:hAnsi="宋体" w:cs="宋体" w:hint="eastAsia"/>
          <w:bCs/>
        </w:rPr>
        <w:t>话：</w:t>
      </w:r>
      <w:r>
        <w:rPr>
          <w:rFonts w:ascii="宋体" w:hAnsi="宋体" w:cs="宋体" w:hint="eastAsia"/>
          <w:bCs/>
          <w:u w:val="single"/>
        </w:rPr>
        <w:t xml:space="preserve">                               </w:t>
      </w:r>
    </w:p>
    <w:p w14:paraId="67CA4FBC" w14:textId="77777777" w:rsidR="00463A7A" w:rsidRDefault="00463A7A">
      <w:pPr>
        <w:snapToGrid w:val="0"/>
        <w:spacing w:line="360" w:lineRule="auto"/>
        <w:ind w:firstLineChars="200" w:firstLine="480"/>
        <w:jc w:val="right"/>
        <w:rPr>
          <w:rFonts w:ascii="宋体" w:eastAsia="宋体" w:hAnsi="宋体" w:cs="宋体"/>
          <w:bCs/>
        </w:rPr>
      </w:pPr>
    </w:p>
    <w:p w14:paraId="5761BD7B" w14:textId="77777777" w:rsidR="00463A7A" w:rsidRDefault="00463A7A">
      <w:pPr>
        <w:snapToGrid w:val="0"/>
        <w:spacing w:line="360" w:lineRule="auto"/>
        <w:ind w:firstLineChars="200" w:firstLine="480"/>
        <w:jc w:val="right"/>
        <w:rPr>
          <w:rFonts w:ascii="宋体" w:eastAsia="宋体" w:hAnsi="宋体" w:cs="宋体"/>
          <w:bCs/>
        </w:rPr>
      </w:pPr>
    </w:p>
    <w:p w14:paraId="60424AA0" w14:textId="77777777" w:rsidR="00463A7A" w:rsidRDefault="006A0FE7">
      <w:pPr>
        <w:jc w:val="right"/>
        <w:rPr>
          <w:rFonts w:ascii="宋体" w:eastAsia="宋体" w:hAnsi="宋体" w:cs="宋体"/>
          <w:bCs/>
        </w:rPr>
      </w:pPr>
      <w:r>
        <w:rPr>
          <w:rFonts w:ascii="宋体" w:eastAsia="宋体" w:hAnsi="宋体" w:cs="宋体" w:hint="eastAsia"/>
          <w:bCs/>
        </w:rPr>
        <w:t>签约时间：</w:t>
      </w:r>
      <w:r>
        <w:rPr>
          <w:rFonts w:ascii="宋体" w:eastAsia="宋体" w:hAnsi="宋体" w:cs="宋体" w:hint="eastAsia"/>
          <w:bCs/>
          <w:u w:val="single"/>
        </w:rPr>
        <w:t xml:space="preserve">     </w:t>
      </w:r>
      <w:r>
        <w:rPr>
          <w:rFonts w:ascii="宋体" w:eastAsia="宋体" w:hAnsi="宋体" w:cs="宋体" w:hint="eastAsia"/>
          <w:bCs/>
        </w:rPr>
        <w:t>年</w:t>
      </w:r>
      <w:r>
        <w:rPr>
          <w:rFonts w:ascii="宋体" w:eastAsia="宋体" w:hAnsi="宋体" w:cs="宋体" w:hint="eastAsia"/>
          <w:bCs/>
          <w:u w:val="single"/>
        </w:rPr>
        <w:t xml:space="preserve">     </w:t>
      </w:r>
      <w:r>
        <w:rPr>
          <w:rFonts w:ascii="宋体" w:eastAsia="宋体" w:hAnsi="宋体" w:cs="宋体" w:hint="eastAsia"/>
          <w:bCs/>
        </w:rPr>
        <w:t>月</w:t>
      </w:r>
      <w:r>
        <w:rPr>
          <w:rFonts w:ascii="宋体" w:eastAsia="宋体" w:hAnsi="宋体" w:cs="宋体" w:hint="eastAsia"/>
          <w:bCs/>
          <w:u w:val="single"/>
        </w:rPr>
        <w:t xml:space="preserve">     </w:t>
      </w:r>
      <w:r>
        <w:rPr>
          <w:rFonts w:ascii="宋体" w:eastAsia="宋体" w:hAnsi="宋体" w:cs="宋体" w:hint="eastAsia"/>
          <w:bCs/>
        </w:rPr>
        <w:t>日</w:t>
      </w:r>
      <w:bookmarkEnd w:id="616"/>
    </w:p>
    <w:p w14:paraId="47AB3AFF" w14:textId="77777777" w:rsidR="00463A7A" w:rsidRDefault="006A0FE7">
      <w:pPr>
        <w:rPr>
          <w:rFonts w:ascii="宋体" w:eastAsia="宋体" w:hAnsi="宋体" w:cs="宋体"/>
          <w:sz w:val="21"/>
        </w:rPr>
      </w:pPr>
      <w:r>
        <w:rPr>
          <w:rFonts w:ascii="宋体" w:eastAsia="宋体" w:hAnsi="宋体" w:cs="宋体" w:hint="eastAsia"/>
          <w:sz w:val="21"/>
        </w:rPr>
        <w:t>以下附件是本合同的有效组成部分：</w:t>
      </w:r>
    </w:p>
    <w:p w14:paraId="68EB4445" w14:textId="77777777" w:rsidR="00463A7A" w:rsidRDefault="006A0FE7">
      <w:pPr>
        <w:spacing w:line="360" w:lineRule="auto"/>
        <w:ind w:rightChars="50" w:right="120"/>
        <w:jc w:val="left"/>
        <w:rPr>
          <w:rFonts w:ascii="宋体" w:eastAsia="宋体" w:hAnsi="宋体" w:cs="宋体"/>
          <w:sz w:val="21"/>
          <w:szCs w:val="21"/>
        </w:rPr>
      </w:pPr>
      <w:r>
        <w:rPr>
          <w:rFonts w:ascii="宋体" w:eastAsia="宋体" w:hAnsi="宋体" w:cs="宋体" w:hint="eastAsia"/>
          <w:sz w:val="21"/>
          <w:szCs w:val="21"/>
        </w:rPr>
        <w:t>附件</w:t>
      </w:r>
      <w:r>
        <w:rPr>
          <w:rFonts w:ascii="宋体" w:eastAsia="宋体" w:hAnsi="宋体" w:cs="宋体" w:hint="eastAsia"/>
          <w:sz w:val="21"/>
          <w:szCs w:val="21"/>
        </w:rPr>
        <w:t>1</w:t>
      </w:r>
      <w:r>
        <w:rPr>
          <w:rFonts w:ascii="宋体" w:eastAsia="宋体" w:hAnsi="宋体" w:cs="宋体" w:hint="eastAsia"/>
          <w:sz w:val="21"/>
          <w:szCs w:val="21"/>
        </w:rPr>
        <w:t>：工程质量保修书</w:t>
      </w:r>
    </w:p>
    <w:p w14:paraId="1909AA74" w14:textId="77777777" w:rsidR="00463A7A" w:rsidRDefault="006A0FE7">
      <w:pPr>
        <w:spacing w:line="360" w:lineRule="auto"/>
        <w:ind w:rightChars="50" w:right="120"/>
        <w:jc w:val="left"/>
        <w:rPr>
          <w:rFonts w:ascii="宋体" w:eastAsia="宋体" w:hAnsi="宋体" w:cs="宋体"/>
          <w:sz w:val="21"/>
          <w:szCs w:val="21"/>
        </w:rPr>
      </w:pPr>
      <w:r>
        <w:rPr>
          <w:rFonts w:ascii="宋体" w:eastAsia="宋体" w:hAnsi="宋体" w:cs="宋体" w:hint="eastAsia"/>
          <w:sz w:val="21"/>
          <w:szCs w:val="21"/>
        </w:rPr>
        <w:t>附件</w:t>
      </w:r>
      <w:r>
        <w:rPr>
          <w:rFonts w:ascii="宋体" w:eastAsia="宋体" w:hAnsi="宋体" w:cs="宋体" w:hint="eastAsia"/>
          <w:sz w:val="21"/>
          <w:szCs w:val="21"/>
        </w:rPr>
        <w:t>2</w:t>
      </w:r>
      <w:r>
        <w:rPr>
          <w:rFonts w:ascii="宋体" w:eastAsia="宋体" w:hAnsi="宋体" w:cs="宋体" w:hint="eastAsia"/>
          <w:sz w:val="21"/>
          <w:szCs w:val="21"/>
        </w:rPr>
        <w:t>：履约担保（如有）</w:t>
      </w:r>
    </w:p>
    <w:p w14:paraId="72520DD0" w14:textId="77777777" w:rsidR="00463A7A" w:rsidRDefault="006A0FE7">
      <w:pPr>
        <w:spacing w:line="360" w:lineRule="auto"/>
        <w:ind w:rightChars="50" w:right="120"/>
        <w:jc w:val="left"/>
        <w:rPr>
          <w:rFonts w:ascii="宋体" w:eastAsia="宋体" w:hAnsi="宋体" w:cs="宋体"/>
          <w:sz w:val="21"/>
          <w:szCs w:val="21"/>
        </w:rPr>
      </w:pPr>
      <w:r>
        <w:rPr>
          <w:rFonts w:ascii="宋体" w:eastAsia="宋体" w:hAnsi="宋体" w:cs="宋体" w:hint="eastAsia"/>
          <w:sz w:val="21"/>
          <w:szCs w:val="21"/>
        </w:rPr>
        <w:t>附件</w:t>
      </w:r>
      <w:r>
        <w:rPr>
          <w:rFonts w:ascii="宋体" w:eastAsia="宋体" w:hAnsi="宋体" w:cs="宋体" w:hint="eastAsia"/>
          <w:sz w:val="21"/>
          <w:szCs w:val="21"/>
        </w:rPr>
        <w:t>3</w:t>
      </w:r>
      <w:r>
        <w:rPr>
          <w:rFonts w:ascii="宋体" w:eastAsia="宋体" w:hAnsi="宋体" w:cs="宋体" w:hint="eastAsia"/>
          <w:sz w:val="21"/>
          <w:szCs w:val="21"/>
        </w:rPr>
        <w:t>：预付款担保（如有）</w:t>
      </w:r>
    </w:p>
    <w:p w14:paraId="54097115" w14:textId="77777777" w:rsidR="00463A7A" w:rsidRDefault="006A0FE7">
      <w:pPr>
        <w:spacing w:line="360" w:lineRule="auto"/>
        <w:ind w:rightChars="50" w:right="120"/>
        <w:jc w:val="left"/>
        <w:rPr>
          <w:rFonts w:ascii="宋体" w:eastAsia="宋体" w:hAnsi="宋体" w:cs="宋体"/>
          <w:sz w:val="21"/>
          <w:szCs w:val="21"/>
        </w:rPr>
      </w:pPr>
      <w:r>
        <w:rPr>
          <w:rFonts w:ascii="宋体" w:eastAsia="宋体" w:hAnsi="宋体" w:cs="宋体" w:hint="eastAsia"/>
          <w:sz w:val="21"/>
          <w:szCs w:val="21"/>
        </w:rPr>
        <w:t>附件</w:t>
      </w:r>
      <w:r>
        <w:rPr>
          <w:rFonts w:ascii="宋体" w:eastAsia="宋体" w:hAnsi="宋体" w:cs="宋体" w:hint="eastAsia"/>
          <w:sz w:val="21"/>
          <w:szCs w:val="21"/>
        </w:rPr>
        <w:t>4</w:t>
      </w:r>
      <w:r>
        <w:rPr>
          <w:rFonts w:ascii="宋体" w:eastAsia="宋体" w:hAnsi="宋体" w:cs="宋体" w:hint="eastAsia"/>
          <w:sz w:val="21"/>
          <w:szCs w:val="21"/>
        </w:rPr>
        <w:t>：廉洁从业协议</w:t>
      </w:r>
    </w:p>
    <w:p w14:paraId="1BE38A69" w14:textId="77777777" w:rsidR="00463A7A" w:rsidRDefault="006A0FE7">
      <w:pPr>
        <w:spacing w:line="360" w:lineRule="auto"/>
        <w:ind w:rightChars="50" w:right="120"/>
        <w:jc w:val="left"/>
        <w:rPr>
          <w:rFonts w:ascii="宋体" w:eastAsia="宋体" w:hAnsi="宋体" w:cs="宋体"/>
          <w:sz w:val="21"/>
          <w:szCs w:val="21"/>
        </w:rPr>
      </w:pPr>
      <w:r>
        <w:rPr>
          <w:rFonts w:ascii="宋体" w:eastAsia="宋体" w:hAnsi="宋体" w:cs="宋体" w:hint="eastAsia"/>
          <w:sz w:val="21"/>
          <w:szCs w:val="21"/>
        </w:rPr>
        <w:t>附件</w:t>
      </w:r>
      <w:r>
        <w:rPr>
          <w:rFonts w:ascii="宋体" w:eastAsia="宋体" w:hAnsi="宋体" w:cs="宋体" w:hint="eastAsia"/>
          <w:sz w:val="21"/>
          <w:szCs w:val="21"/>
        </w:rPr>
        <w:t>5</w:t>
      </w:r>
      <w:r>
        <w:rPr>
          <w:rFonts w:ascii="宋体" w:eastAsia="宋体" w:hAnsi="宋体" w:cs="宋体" w:hint="eastAsia"/>
          <w:sz w:val="21"/>
          <w:szCs w:val="21"/>
        </w:rPr>
        <w:t>：安全管理协议</w:t>
      </w:r>
    </w:p>
    <w:p w14:paraId="1150CE3B" w14:textId="77777777" w:rsidR="00463A7A" w:rsidRDefault="006A0FE7">
      <w:pPr>
        <w:spacing w:line="360" w:lineRule="auto"/>
        <w:ind w:rightChars="50" w:right="120"/>
        <w:jc w:val="left"/>
        <w:rPr>
          <w:rFonts w:ascii="宋体" w:eastAsia="宋体" w:hAnsi="宋体" w:cs="宋体"/>
          <w:sz w:val="21"/>
          <w:szCs w:val="21"/>
        </w:rPr>
      </w:pPr>
      <w:r>
        <w:rPr>
          <w:rFonts w:ascii="宋体" w:eastAsia="宋体" w:hAnsi="宋体" w:cs="宋体" w:hint="eastAsia"/>
          <w:sz w:val="21"/>
          <w:szCs w:val="21"/>
        </w:rPr>
        <w:t>附件</w:t>
      </w:r>
      <w:r>
        <w:rPr>
          <w:rFonts w:ascii="宋体" w:eastAsia="宋体" w:hAnsi="宋体" w:cs="宋体" w:hint="eastAsia"/>
          <w:sz w:val="21"/>
          <w:szCs w:val="21"/>
        </w:rPr>
        <w:t>6</w:t>
      </w:r>
      <w:r>
        <w:rPr>
          <w:rFonts w:ascii="宋体" w:eastAsia="宋体" w:hAnsi="宋体" w:cs="宋体" w:hint="eastAsia"/>
          <w:sz w:val="21"/>
          <w:szCs w:val="21"/>
        </w:rPr>
        <w:t>：保障农民工工资支付协议</w:t>
      </w:r>
    </w:p>
    <w:p w14:paraId="2285B4B5" w14:textId="77777777" w:rsidR="00463A7A" w:rsidRDefault="006A0FE7">
      <w:pPr>
        <w:spacing w:line="360" w:lineRule="auto"/>
        <w:ind w:rightChars="50" w:right="120"/>
        <w:jc w:val="left"/>
        <w:rPr>
          <w:rFonts w:ascii="宋体" w:eastAsia="宋体" w:hAnsi="宋体" w:cs="宋体"/>
          <w:sz w:val="21"/>
          <w:szCs w:val="21"/>
        </w:rPr>
      </w:pPr>
      <w:r>
        <w:rPr>
          <w:rFonts w:ascii="宋体" w:eastAsia="宋体" w:hAnsi="宋体" w:cs="宋体" w:hint="eastAsia"/>
          <w:sz w:val="21"/>
          <w:szCs w:val="21"/>
        </w:rPr>
        <w:t>附件</w:t>
      </w:r>
      <w:r>
        <w:rPr>
          <w:rFonts w:ascii="宋体" w:eastAsia="宋体" w:hAnsi="宋体" w:cs="宋体" w:hint="eastAsia"/>
          <w:sz w:val="21"/>
          <w:szCs w:val="21"/>
        </w:rPr>
        <w:t>7</w:t>
      </w:r>
      <w:r>
        <w:rPr>
          <w:rFonts w:ascii="宋体" w:eastAsia="宋体" w:hAnsi="宋体" w:cs="宋体" w:hint="eastAsia"/>
          <w:sz w:val="21"/>
          <w:szCs w:val="21"/>
        </w:rPr>
        <w:t>：低价风险担保保函示范文本（独立保函）（如有）</w:t>
      </w:r>
    </w:p>
    <w:p w14:paraId="430E2AA3" w14:textId="77777777" w:rsidR="00463A7A" w:rsidRDefault="006A0FE7">
      <w:pPr>
        <w:spacing w:line="360" w:lineRule="auto"/>
        <w:rPr>
          <w:rFonts w:ascii="宋体" w:eastAsia="宋体" w:hAnsi="宋体" w:cs="宋体"/>
          <w:sz w:val="21"/>
          <w:szCs w:val="21"/>
        </w:rPr>
      </w:pPr>
      <w:r>
        <w:rPr>
          <w:rFonts w:ascii="宋体" w:eastAsia="宋体" w:hAnsi="宋体" w:cs="宋体" w:hint="eastAsia"/>
          <w:snapToGrid w:val="0"/>
          <w:kern w:val="0"/>
          <w:szCs w:val="21"/>
        </w:rPr>
        <w:br w:type="page"/>
      </w:r>
      <w:bookmarkEnd w:id="581"/>
      <w:r>
        <w:rPr>
          <w:rFonts w:ascii="宋体" w:eastAsia="宋体" w:hAnsi="宋体" w:cs="宋体" w:hint="eastAsia"/>
          <w:sz w:val="21"/>
          <w:szCs w:val="21"/>
        </w:rPr>
        <w:lastRenderedPageBreak/>
        <w:t>附</w:t>
      </w:r>
      <w:bookmarkStart w:id="617" w:name="_Toc296503226"/>
      <w:bookmarkStart w:id="618" w:name="_Toc267261693"/>
      <w:bookmarkStart w:id="619" w:name="_Toc296891054"/>
      <w:bookmarkStart w:id="620" w:name="_Toc296347225"/>
      <w:bookmarkStart w:id="621" w:name="_Toc296891266"/>
      <w:bookmarkStart w:id="622" w:name="_Toc296346727"/>
      <w:bookmarkStart w:id="623" w:name="_Toc296944565"/>
      <w:r>
        <w:rPr>
          <w:rFonts w:ascii="宋体" w:eastAsia="宋体" w:hAnsi="宋体" w:cs="宋体" w:hint="eastAsia"/>
          <w:sz w:val="21"/>
          <w:szCs w:val="21"/>
        </w:rPr>
        <w:t>件</w:t>
      </w:r>
      <w:r>
        <w:rPr>
          <w:rFonts w:ascii="宋体" w:eastAsia="宋体" w:hAnsi="宋体" w:cs="宋体" w:hint="eastAsia"/>
          <w:sz w:val="21"/>
          <w:szCs w:val="21"/>
        </w:rPr>
        <w:t>1</w:t>
      </w:r>
      <w:r>
        <w:rPr>
          <w:rFonts w:ascii="宋体" w:eastAsia="宋体" w:hAnsi="宋体" w:cs="宋体" w:hint="eastAsia"/>
          <w:sz w:val="21"/>
          <w:szCs w:val="21"/>
        </w:rPr>
        <w:t>：</w:t>
      </w:r>
      <w:bookmarkEnd w:id="617"/>
      <w:bookmarkEnd w:id="618"/>
      <w:bookmarkEnd w:id="619"/>
      <w:bookmarkEnd w:id="620"/>
      <w:bookmarkEnd w:id="621"/>
      <w:bookmarkEnd w:id="622"/>
      <w:bookmarkEnd w:id="623"/>
    </w:p>
    <w:p w14:paraId="34DE15BF" w14:textId="77777777" w:rsidR="00463A7A" w:rsidRDefault="006A0FE7">
      <w:pPr>
        <w:spacing w:line="360" w:lineRule="auto"/>
        <w:jc w:val="center"/>
        <w:rPr>
          <w:rFonts w:ascii="宋体" w:eastAsia="宋体" w:hAnsi="宋体" w:cs="宋体"/>
          <w:sz w:val="21"/>
          <w:szCs w:val="21"/>
        </w:rPr>
      </w:pPr>
      <w:r>
        <w:rPr>
          <w:rFonts w:ascii="宋体" w:eastAsia="宋体" w:hAnsi="宋体" w:cs="宋体" w:hint="eastAsia"/>
          <w:sz w:val="21"/>
          <w:szCs w:val="21"/>
        </w:rPr>
        <w:t>工程质量保修书</w:t>
      </w:r>
    </w:p>
    <w:p w14:paraId="50E1616E" w14:textId="77777777" w:rsidR="00463A7A" w:rsidRDefault="006A0FE7">
      <w:pPr>
        <w:snapToGrid w:val="0"/>
        <w:spacing w:line="360" w:lineRule="auto"/>
        <w:ind w:firstLineChars="200" w:firstLine="422"/>
        <w:rPr>
          <w:rFonts w:ascii="宋体" w:eastAsia="宋体" w:hAnsi="宋体" w:cs="宋体"/>
          <w:b/>
          <w:sz w:val="21"/>
          <w:szCs w:val="21"/>
          <w:u w:val="single"/>
        </w:rPr>
      </w:pPr>
      <w:r>
        <w:rPr>
          <w:rFonts w:ascii="宋体" w:eastAsia="宋体" w:hAnsi="宋体" w:cs="宋体" w:hint="eastAsia"/>
          <w:b/>
          <w:sz w:val="21"/>
          <w:szCs w:val="21"/>
        </w:rPr>
        <w:t>发包人（全称）：</w:t>
      </w:r>
      <w:r>
        <w:rPr>
          <w:rFonts w:ascii="宋体" w:eastAsia="宋体" w:hAnsi="宋体" w:cs="宋体" w:hint="eastAsia"/>
          <w:sz w:val="21"/>
          <w:szCs w:val="21"/>
          <w:u w:val="single"/>
        </w:rPr>
        <w:t>生猪技术创新中心（重庆）</w:t>
      </w:r>
      <w:r>
        <w:rPr>
          <w:rFonts w:ascii="宋体" w:eastAsia="宋体" w:hAnsi="宋体" w:cs="宋体" w:hint="eastAsia"/>
          <w:sz w:val="21"/>
          <w:szCs w:val="21"/>
          <w:u w:val="single"/>
        </w:rPr>
        <w:t xml:space="preserve">     </w:t>
      </w:r>
    </w:p>
    <w:p w14:paraId="3E3C5DA5" w14:textId="77777777" w:rsidR="00463A7A" w:rsidRDefault="006A0FE7">
      <w:pPr>
        <w:snapToGrid w:val="0"/>
        <w:spacing w:line="360" w:lineRule="auto"/>
        <w:ind w:firstLineChars="200" w:firstLine="422"/>
        <w:rPr>
          <w:rFonts w:ascii="宋体" w:eastAsia="宋体" w:hAnsi="宋体" w:cs="宋体"/>
          <w:b/>
          <w:sz w:val="21"/>
          <w:szCs w:val="21"/>
          <w:u w:val="single"/>
        </w:rPr>
      </w:pPr>
      <w:r>
        <w:rPr>
          <w:rFonts w:ascii="宋体" w:eastAsia="宋体" w:hAnsi="宋体" w:cs="宋体" w:hint="eastAsia"/>
          <w:b/>
          <w:sz w:val="21"/>
          <w:szCs w:val="21"/>
        </w:rPr>
        <w:t>承包人（全称）：</w:t>
      </w:r>
      <w:r>
        <w:rPr>
          <w:rFonts w:ascii="宋体" w:eastAsia="宋体" w:hAnsi="宋体" w:cs="宋体" w:hint="eastAsia"/>
          <w:sz w:val="21"/>
          <w:szCs w:val="21"/>
          <w:u w:val="single"/>
        </w:rPr>
        <w:t></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u w:val="single"/>
        </w:rPr>
        <w:t xml:space="preserve">           </w:t>
      </w:r>
    </w:p>
    <w:p w14:paraId="4D889390"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发包人和承包人根据《中华人民共和国建筑法》和《建设工程质量管理条例》，经协商一致就</w:t>
      </w:r>
      <w:r>
        <w:rPr>
          <w:rFonts w:ascii="宋体" w:eastAsia="宋体" w:hAnsi="宋体" w:cs="宋体" w:hint="eastAsia"/>
          <w:sz w:val="21"/>
          <w:szCs w:val="21"/>
          <w:u w:val="single"/>
        </w:rPr>
        <w:t>荣昌猪父系选育场改造项目</w:t>
      </w:r>
      <w:r>
        <w:rPr>
          <w:rFonts w:ascii="宋体" w:eastAsia="宋体" w:hAnsi="宋体" w:cs="宋体" w:hint="eastAsia"/>
          <w:sz w:val="21"/>
          <w:szCs w:val="21"/>
          <w:u w:val="single"/>
        </w:rPr>
        <w:t>---</w:t>
      </w:r>
      <w:r>
        <w:rPr>
          <w:rFonts w:ascii="宋体" w:eastAsia="宋体" w:hAnsi="宋体" w:cs="宋体" w:hint="eastAsia"/>
          <w:sz w:val="21"/>
          <w:szCs w:val="21"/>
          <w:u w:val="single"/>
        </w:rPr>
        <w:t>室内外监控工程</w:t>
      </w:r>
      <w:r>
        <w:rPr>
          <w:rFonts w:ascii="宋体" w:eastAsia="宋体" w:hAnsi="宋体" w:cs="宋体" w:hint="eastAsia"/>
          <w:sz w:val="21"/>
          <w:szCs w:val="21"/>
          <w:u w:val="single"/>
        </w:rPr>
        <w:t xml:space="preserve"> </w:t>
      </w:r>
      <w:r>
        <w:rPr>
          <w:rFonts w:ascii="宋体" w:eastAsia="宋体" w:hAnsi="宋体" w:cs="宋体" w:hint="eastAsia"/>
          <w:sz w:val="21"/>
          <w:szCs w:val="21"/>
        </w:rPr>
        <w:t>（工程全称）签订工程质量保修书。</w:t>
      </w:r>
    </w:p>
    <w:p w14:paraId="7943BF14" w14:textId="77777777" w:rsidR="00463A7A" w:rsidRDefault="006A0FE7">
      <w:pPr>
        <w:spacing w:line="360" w:lineRule="auto"/>
        <w:ind w:firstLineChars="200" w:firstLine="420"/>
        <w:rPr>
          <w:rFonts w:ascii="宋体" w:eastAsia="宋体" w:hAnsi="宋体" w:cs="宋体"/>
          <w:sz w:val="21"/>
          <w:szCs w:val="21"/>
        </w:rPr>
      </w:pPr>
      <w:bookmarkStart w:id="624" w:name="_Toc532375687"/>
      <w:r>
        <w:rPr>
          <w:rFonts w:ascii="宋体" w:eastAsia="宋体" w:hAnsi="宋体" w:cs="宋体" w:hint="eastAsia"/>
          <w:sz w:val="21"/>
          <w:szCs w:val="21"/>
        </w:rPr>
        <w:t>一、工程质量保修范围和内容</w:t>
      </w:r>
      <w:bookmarkEnd w:id="624"/>
    </w:p>
    <w:p w14:paraId="4DCACF7E"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承包人在质量保修期内，按照有关法律规定和合同约定，承担工程质量保修责任。</w:t>
      </w:r>
    </w:p>
    <w:p w14:paraId="6C1917BA"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8C6E49D"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承包人承包范围内容均属质量保修范围内容；其中：</w:t>
      </w:r>
    </w:p>
    <w:p w14:paraId="20000187"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属于设计原因造成的质量问题，承包人负责维修，不留隐患，费用由发包人承担；</w:t>
      </w:r>
    </w:p>
    <w:p w14:paraId="2CB053AA"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属于施工造成的质量问题，承包人负责维修，不留隐患；</w:t>
      </w:r>
    </w:p>
    <w:p w14:paraId="3910C05B"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属于业主使用不当造成的质量问题，配合抢修，费用由发包人承担。</w:t>
      </w:r>
    </w:p>
    <w:p w14:paraId="4970CFA5" w14:textId="77777777" w:rsidR="00463A7A" w:rsidRDefault="006A0FE7">
      <w:pPr>
        <w:spacing w:line="360" w:lineRule="auto"/>
        <w:ind w:firstLineChars="200" w:firstLine="420"/>
        <w:rPr>
          <w:rFonts w:ascii="宋体" w:eastAsia="宋体" w:hAnsi="宋体" w:cs="宋体"/>
          <w:sz w:val="21"/>
          <w:szCs w:val="21"/>
        </w:rPr>
      </w:pPr>
      <w:bookmarkStart w:id="625" w:name="_Toc532375688"/>
      <w:r>
        <w:rPr>
          <w:rFonts w:ascii="宋体" w:eastAsia="宋体" w:hAnsi="宋体" w:cs="宋体" w:hint="eastAsia"/>
          <w:sz w:val="21"/>
          <w:szCs w:val="21"/>
        </w:rPr>
        <w:t>二、质量保修期</w:t>
      </w:r>
      <w:bookmarkEnd w:id="625"/>
    </w:p>
    <w:p w14:paraId="37EE2EEC"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根据《建设工程质量管理条例》及有关</w:t>
      </w:r>
      <w:r>
        <w:rPr>
          <w:rFonts w:ascii="宋体" w:eastAsia="宋体" w:hAnsi="宋体" w:cs="宋体" w:hint="eastAsia"/>
          <w:sz w:val="21"/>
          <w:szCs w:val="21"/>
        </w:rPr>
        <w:t>规定，本工程质量保修期约定如下：</w:t>
      </w:r>
    </w:p>
    <w:p w14:paraId="53778F94"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基础设施工程、房屋建筑的地基基础工程和主体结构工程，为设计文件规定的该工程的合理使用年限；</w:t>
      </w:r>
    </w:p>
    <w:p w14:paraId="611B99EC"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屋面防水工程、有防水要求的卫生间、房间和外墙面的防渗漏，为</w:t>
      </w:r>
      <w:r>
        <w:rPr>
          <w:rFonts w:ascii="宋体" w:eastAsia="宋体" w:hAnsi="宋体" w:cs="宋体" w:hint="eastAsia"/>
          <w:sz w:val="21"/>
          <w:szCs w:val="21"/>
        </w:rPr>
        <w:t>5</w:t>
      </w:r>
      <w:r>
        <w:rPr>
          <w:rFonts w:ascii="宋体" w:eastAsia="宋体" w:hAnsi="宋体" w:cs="宋体" w:hint="eastAsia"/>
          <w:sz w:val="21"/>
          <w:szCs w:val="21"/>
        </w:rPr>
        <w:t>年；</w:t>
      </w:r>
    </w:p>
    <w:p w14:paraId="6C8CB364"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供热与供冷系统，为</w:t>
      </w:r>
      <w:r>
        <w:rPr>
          <w:rFonts w:ascii="宋体" w:eastAsia="宋体" w:hAnsi="宋体" w:cs="宋体" w:hint="eastAsia"/>
          <w:sz w:val="21"/>
          <w:szCs w:val="21"/>
        </w:rPr>
        <w:t>2</w:t>
      </w:r>
      <w:r>
        <w:rPr>
          <w:rFonts w:ascii="宋体" w:eastAsia="宋体" w:hAnsi="宋体" w:cs="宋体" w:hint="eastAsia"/>
          <w:sz w:val="21"/>
          <w:szCs w:val="21"/>
        </w:rPr>
        <w:t>个采暖期、供冷期；</w:t>
      </w:r>
    </w:p>
    <w:p w14:paraId="03F5FB96"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电气管线、给排水管道、设备安装和装修工程，为</w:t>
      </w:r>
      <w:r>
        <w:rPr>
          <w:rFonts w:ascii="宋体" w:eastAsia="宋体" w:hAnsi="宋体" w:cs="宋体" w:hint="eastAsia"/>
          <w:sz w:val="21"/>
          <w:szCs w:val="21"/>
        </w:rPr>
        <w:t>2</w:t>
      </w:r>
      <w:r>
        <w:rPr>
          <w:rFonts w:ascii="宋体" w:eastAsia="宋体" w:hAnsi="宋体" w:cs="宋体" w:hint="eastAsia"/>
          <w:sz w:val="21"/>
          <w:szCs w:val="21"/>
        </w:rPr>
        <w:t>年；</w:t>
      </w:r>
    </w:p>
    <w:p w14:paraId="694EA5C1"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其他项目保修期限：</w:t>
      </w:r>
      <w:r>
        <w:rPr>
          <w:rFonts w:ascii="宋体" w:eastAsia="宋体" w:hAnsi="宋体" w:cs="宋体" w:hint="eastAsia"/>
          <w:sz w:val="21"/>
          <w:szCs w:val="21"/>
        </w:rPr>
        <w:t>2</w:t>
      </w:r>
      <w:r>
        <w:rPr>
          <w:rFonts w:ascii="宋体" w:eastAsia="宋体" w:hAnsi="宋体" w:cs="宋体" w:hint="eastAsia"/>
          <w:sz w:val="21"/>
          <w:szCs w:val="21"/>
        </w:rPr>
        <w:t>年；</w:t>
      </w:r>
      <w:r>
        <w:rPr>
          <w:rFonts w:ascii="宋体" w:eastAsia="宋体" w:hAnsi="宋体" w:cs="宋体" w:hint="eastAsia"/>
          <w:i/>
          <w:sz w:val="21"/>
          <w:szCs w:val="21"/>
        </w:rPr>
        <w:t>[</w:t>
      </w:r>
      <w:r>
        <w:rPr>
          <w:rFonts w:ascii="宋体" w:eastAsia="宋体" w:hAnsi="宋体" w:cs="宋体" w:hint="eastAsia"/>
          <w:i/>
          <w:sz w:val="21"/>
          <w:szCs w:val="21"/>
        </w:rPr>
        <w:t>提示：如有不同，根据具体情况修改</w:t>
      </w:r>
      <w:r>
        <w:rPr>
          <w:rFonts w:ascii="宋体" w:eastAsia="宋体" w:hAnsi="宋体" w:cs="宋体" w:hint="eastAsia"/>
          <w:i/>
          <w:sz w:val="21"/>
          <w:szCs w:val="21"/>
        </w:rPr>
        <w:t>]</w:t>
      </w:r>
    </w:p>
    <w:p w14:paraId="31EC6C24"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建设工程的保修期，自工程竣工验收合格之日起计算。</w:t>
      </w:r>
    </w:p>
    <w:p w14:paraId="1DDA0F78" w14:textId="77777777" w:rsidR="00463A7A" w:rsidRDefault="006A0FE7">
      <w:pPr>
        <w:spacing w:line="360" w:lineRule="auto"/>
        <w:ind w:firstLineChars="200" w:firstLine="420"/>
        <w:rPr>
          <w:rFonts w:ascii="宋体" w:eastAsia="宋体" w:hAnsi="宋体" w:cs="宋体"/>
          <w:sz w:val="21"/>
          <w:szCs w:val="21"/>
        </w:rPr>
      </w:pPr>
      <w:bookmarkStart w:id="626" w:name="_Toc532375689"/>
      <w:r>
        <w:rPr>
          <w:rFonts w:ascii="宋体" w:eastAsia="宋体" w:hAnsi="宋体" w:cs="宋体" w:hint="eastAsia"/>
          <w:sz w:val="21"/>
          <w:szCs w:val="21"/>
        </w:rPr>
        <w:t>三、质量保修责任</w:t>
      </w:r>
      <w:bookmarkEnd w:id="626"/>
    </w:p>
    <w:p w14:paraId="12B2E5A9"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属于保修范围、内容的项目，承包人应当在接到保修通知之日起</w:t>
      </w:r>
      <w:r>
        <w:rPr>
          <w:rFonts w:ascii="宋体" w:eastAsia="宋体" w:hAnsi="宋体" w:cs="宋体" w:hint="eastAsia"/>
          <w:sz w:val="21"/>
          <w:szCs w:val="21"/>
        </w:rPr>
        <w:t>7</w:t>
      </w:r>
      <w:r>
        <w:rPr>
          <w:rFonts w:ascii="宋体" w:eastAsia="宋体" w:hAnsi="宋体" w:cs="宋体" w:hint="eastAsia"/>
          <w:sz w:val="21"/>
          <w:szCs w:val="21"/>
        </w:rPr>
        <w:t>天内派人保修。承</w:t>
      </w:r>
      <w:r>
        <w:rPr>
          <w:rFonts w:ascii="宋体" w:eastAsia="宋体" w:hAnsi="宋体" w:cs="宋体" w:hint="eastAsia"/>
          <w:sz w:val="21"/>
          <w:szCs w:val="21"/>
        </w:rPr>
        <w:t>包人不在约定期限内派人保修的，发包人可以委托他人修理。</w:t>
      </w:r>
    </w:p>
    <w:p w14:paraId="42A7DD0C"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发生紧急事故需抢修的，承包人在接到事故通知后，应当立即到达事故现场抢修。</w:t>
      </w:r>
    </w:p>
    <w:p w14:paraId="4A9FB31D"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对于涉及结构安全的质量问题，应当按照《房屋建筑工程质量保修办法》的规定，立即向当地建设行政主管部门报告，采取安全防范措施；由原设计单位或者具有相应资质等级</w:t>
      </w:r>
      <w:r>
        <w:rPr>
          <w:rFonts w:ascii="宋体" w:eastAsia="宋体" w:hAnsi="宋体" w:cs="宋体" w:hint="eastAsia"/>
          <w:sz w:val="21"/>
          <w:szCs w:val="21"/>
        </w:rPr>
        <w:lastRenderedPageBreak/>
        <w:t>的设计单位提出保修方案，承包人实施保修。</w:t>
      </w:r>
    </w:p>
    <w:p w14:paraId="35F7EBAF"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质量保修完成后，由发包人组织验收。</w:t>
      </w:r>
    </w:p>
    <w:p w14:paraId="606CE9AE" w14:textId="77777777" w:rsidR="00463A7A" w:rsidRDefault="006A0FE7">
      <w:pPr>
        <w:spacing w:line="360" w:lineRule="auto"/>
        <w:ind w:firstLineChars="200" w:firstLine="420"/>
        <w:rPr>
          <w:rFonts w:ascii="宋体" w:eastAsia="宋体" w:hAnsi="宋体" w:cs="宋体"/>
          <w:sz w:val="21"/>
          <w:szCs w:val="21"/>
        </w:rPr>
      </w:pPr>
      <w:bookmarkStart w:id="627" w:name="_Toc532375690"/>
      <w:r>
        <w:rPr>
          <w:rFonts w:ascii="宋体" w:eastAsia="宋体" w:hAnsi="宋体" w:cs="宋体" w:hint="eastAsia"/>
          <w:sz w:val="21"/>
          <w:szCs w:val="21"/>
        </w:rPr>
        <w:t>四、保修费用</w:t>
      </w:r>
      <w:bookmarkEnd w:id="627"/>
    </w:p>
    <w:p w14:paraId="59C757F4"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保修费用由质量缺陷的责任方承担。</w:t>
      </w:r>
    </w:p>
    <w:p w14:paraId="79765BBD" w14:textId="77777777" w:rsidR="00463A7A" w:rsidRDefault="006A0FE7">
      <w:pPr>
        <w:spacing w:line="360" w:lineRule="auto"/>
        <w:ind w:firstLineChars="200" w:firstLine="420"/>
        <w:rPr>
          <w:rFonts w:ascii="宋体" w:eastAsia="宋体" w:hAnsi="宋体" w:cs="宋体"/>
          <w:sz w:val="21"/>
          <w:szCs w:val="21"/>
        </w:rPr>
      </w:pPr>
      <w:bookmarkStart w:id="628" w:name="_Toc532375691"/>
      <w:r>
        <w:rPr>
          <w:rFonts w:ascii="宋体" w:eastAsia="宋体" w:hAnsi="宋体" w:cs="宋体" w:hint="eastAsia"/>
          <w:sz w:val="21"/>
          <w:szCs w:val="21"/>
        </w:rPr>
        <w:t>五、双方约定的其他工程质量保修事项</w:t>
      </w:r>
    </w:p>
    <w:p w14:paraId="3A2C1A6C"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u w:val="single"/>
        </w:rPr>
        <w:t>按国家相关法律和规定执行</w:t>
      </w:r>
      <w:r>
        <w:rPr>
          <w:rFonts w:ascii="宋体" w:eastAsia="宋体" w:hAnsi="宋体" w:cs="宋体" w:hint="eastAsia"/>
          <w:sz w:val="21"/>
          <w:szCs w:val="21"/>
        </w:rPr>
        <w:t>。</w:t>
      </w:r>
      <w:bookmarkEnd w:id="628"/>
    </w:p>
    <w:p w14:paraId="376B0D25"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本工程质量保修书由发包人、</w:t>
      </w:r>
      <w:r>
        <w:rPr>
          <w:rFonts w:ascii="宋体" w:eastAsia="宋体" w:hAnsi="宋体" w:cs="宋体" w:hint="eastAsia"/>
          <w:sz w:val="21"/>
          <w:szCs w:val="21"/>
        </w:rPr>
        <w:t>承包人在工程竣工验收前共同签署，作为施工合同附件，其有效期限至保修期满。</w:t>
      </w:r>
    </w:p>
    <w:p w14:paraId="1F40A7C4"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六、本文件生效</w:t>
      </w:r>
    </w:p>
    <w:p w14:paraId="2E78E693"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本工程质量保修书经发包人与承包人盖章后生效。</w:t>
      </w:r>
    </w:p>
    <w:p w14:paraId="662219B9" w14:textId="77777777" w:rsidR="00463A7A" w:rsidRDefault="00463A7A">
      <w:pPr>
        <w:spacing w:line="360" w:lineRule="auto"/>
        <w:ind w:firstLineChars="200" w:firstLine="520"/>
        <w:rPr>
          <w:rFonts w:ascii="宋体" w:eastAsia="宋体" w:hAnsi="宋体" w:cs="宋体"/>
          <w:sz w:val="26"/>
          <w:szCs w:val="21"/>
        </w:rPr>
      </w:pPr>
    </w:p>
    <w:p w14:paraId="7FD3308E" w14:textId="77777777" w:rsidR="00463A7A" w:rsidRDefault="006A0FE7">
      <w:pPr>
        <w:spacing w:line="360" w:lineRule="auto"/>
        <w:ind w:firstLineChars="200" w:firstLine="420"/>
        <w:rPr>
          <w:rFonts w:ascii="宋体" w:eastAsia="宋体" w:hAnsi="宋体" w:cs="宋体"/>
          <w:snapToGrid w:val="0"/>
          <w:kern w:val="0"/>
          <w:sz w:val="21"/>
          <w:szCs w:val="21"/>
        </w:rPr>
      </w:pPr>
      <w:r>
        <w:rPr>
          <w:rFonts w:ascii="宋体" w:eastAsia="宋体" w:hAnsi="宋体" w:cs="宋体" w:hint="eastAsia"/>
          <w:snapToGrid w:val="0"/>
          <w:kern w:val="0"/>
          <w:sz w:val="21"/>
          <w:szCs w:val="21"/>
        </w:rPr>
        <w:t>发包人：</w:t>
      </w:r>
      <w:r>
        <w:rPr>
          <w:rFonts w:ascii="宋体" w:eastAsia="宋体" w:hAnsi="宋体" w:cs="宋体" w:hint="eastAsia"/>
          <w:snapToGrid w:val="0"/>
          <w:kern w:val="0"/>
          <w:sz w:val="21"/>
          <w:szCs w:val="21"/>
          <w:u w:val="single"/>
        </w:rPr>
        <w:t xml:space="preserve">       </w:t>
      </w:r>
      <w:r>
        <w:rPr>
          <w:rFonts w:ascii="宋体" w:eastAsia="宋体" w:hAnsi="宋体" w:cs="宋体" w:hint="eastAsia"/>
          <w:snapToGrid w:val="0"/>
          <w:kern w:val="0"/>
          <w:sz w:val="21"/>
          <w:szCs w:val="21"/>
          <w:u w:val="single"/>
        </w:rPr>
        <w:t>生猪技术创新中心（重庆）</w:t>
      </w:r>
      <w:r>
        <w:rPr>
          <w:rFonts w:ascii="宋体" w:eastAsia="宋体" w:hAnsi="宋体" w:cs="宋体" w:hint="eastAsia"/>
          <w:snapToGrid w:val="0"/>
          <w:kern w:val="0"/>
          <w:sz w:val="21"/>
          <w:szCs w:val="21"/>
          <w:u w:val="single"/>
        </w:rPr>
        <w:t xml:space="preserve">   </w:t>
      </w:r>
      <w:r>
        <w:rPr>
          <w:rFonts w:ascii="宋体" w:eastAsia="宋体" w:hAnsi="宋体" w:cs="宋体" w:hint="eastAsia"/>
          <w:snapToGrid w:val="0"/>
          <w:kern w:val="0"/>
          <w:sz w:val="21"/>
          <w:szCs w:val="21"/>
        </w:rPr>
        <w:t>（盖单位公章）</w:t>
      </w:r>
    </w:p>
    <w:p w14:paraId="17C1E95B" w14:textId="77777777" w:rsidR="00463A7A" w:rsidRDefault="00463A7A">
      <w:pPr>
        <w:spacing w:line="360" w:lineRule="auto"/>
        <w:ind w:firstLineChars="200" w:firstLine="420"/>
        <w:rPr>
          <w:rFonts w:ascii="宋体" w:eastAsia="宋体" w:hAnsi="宋体" w:cs="宋体"/>
          <w:snapToGrid w:val="0"/>
          <w:kern w:val="0"/>
          <w:sz w:val="21"/>
          <w:szCs w:val="21"/>
        </w:rPr>
      </w:pPr>
    </w:p>
    <w:p w14:paraId="752F2F9A" w14:textId="77777777" w:rsidR="00463A7A" w:rsidRDefault="00463A7A">
      <w:pPr>
        <w:spacing w:line="360" w:lineRule="auto"/>
        <w:ind w:firstLineChars="200" w:firstLine="420"/>
        <w:rPr>
          <w:rFonts w:ascii="宋体" w:eastAsia="宋体" w:hAnsi="宋体" w:cs="宋体"/>
          <w:snapToGrid w:val="0"/>
          <w:kern w:val="0"/>
          <w:sz w:val="21"/>
          <w:szCs w:val="21"/>
        </w:rPr>
      </w:pPr>
    </w:p>
    <w:p w14:paraId="06234568" w14:textId="77777777" w:rsidR="00463A7A" w:rsidRDefault="006A0FE7">
      <w:pPr>
        <w:spacing w:line="360" w:lineRule="auto"/>
        <w:ind w:firstLineChars="200" w:firstLine="420"/>
        <w:rPr>
          <w:rFonts w:ascii="宋体" w:eastAsia="宋体" w:hAnsi="宋体" w:cs="宋体"/>
          <w:snapToGrid w:val="0"/>
          <w:kern w:val="0"/>
          <w:sz w:val="21"/>
          <w:szCs w:val="21"/>
        </w:rPr>
      </w:pPr>
      <w:r>
        <w:rPr>
          <w:rFonts w:ascii="宋体" w:eastAsia="宋体" w:hAnsi="宋体" w:cs="宋体" w:hint="eastAsia"/>
          <w:snapToGrid w:val="0"/>
          <w:kern w:val="0"/>
          <w:sz w:val="21"/>
          <w:szCs w:val="21"/>
        </w:rPr>
        <w:t>法定代表人或其委托代理人：</w:t>
      </w:r>
      <w:r>
        <w:rPr>
          <w:rFonts w:ascii="宋体" w:eastAsia="宋体" w:hAnsi="宋体" w:cs="宋体" w:hint="eastAsia"/>
          <w:snapToGrid w:val="0"/>
          <w:kern w:val="0"/>
          <w:sz w:val="21"/>
          <w:szCs w:val="21"/>
          <w:u w:val="single"/>
        </w:rPr>
        <w:t xml:space="preserve">                </w:t>
      </w:r>
      <w:r>
        <w:rPr>
          <w:rFonts w:ascii="宋体" w:eastAsia="宋体" w:hAnsi="宋体" w:cs="宋体" w:hint="eastAsia"/>
          <w:snapToGrid w:val="0"/>
          <w:kern w:val="0"/>
          <w:sz w:val="21"/>
          <w:szCs w:val="21"/>
        </w:rPr>
        <w:t>（签名）</w:t>
      </w:r>
    </w:p>
    <w:p w14:paraId="4A8409B3" w14:textId="77777777" w:rsidR="00463A7A" w:rsidRDefault="00463A7A">
      <w:pPr>
        <w:spacing w:line="360" w:lineRule="auto"/>
        <w:ind w:firstLineChars="200" w:firstLine="420"/>
        <w:rPr>
          <w:rFonts w:ascii="宋体" w:eastAsia="宋体" w:hAnsi="宋体" w:cs="宋体"/>
          <w:snapToGrid w:val="0"/>
          <w:kern w:val="0"/>
          <w:sz w:val="21"/>
          <w:szCs w:val="21"/>
        </w:rPr>
      </w:pPr>
    </w:p>
    <w:p w14:paraId="5A3C139C" w14:textId="77777777" w:rsidR="00463A7A" w:rsidRDefault="00463A7A">
      <w:pPr>
        <w:spacing w:line="360" w:lineRule="auto"/>
        <w:ind w:firstLineChars="200" w:firstLine="420"/>
        <w:rPr>
          <w:rFonts w:ascii="宋体" w:eastAsia="宋体" w:hAnsi="宋体" w:cs="宋体"/>
          <w:snapToGrid w:val="0"/>
          <w:kern w:val="0"/>
          <w:sz w:val="21"/>
          <w:szCs w:val="21"/>
        </w:rPr>
      </w:pPr>
    </w:p>
    <w:p w14:paraId="25EF19BE"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napToGrid w:val="0"/>
          <w:kern w:val="0"/>
          <w:sz w:val="21"/>
          <w:szCs w:val="21"/>
        </w:rPr>
        <w:t>承包人：</w:t>
      </w:r>
      <w:r>
        <w:rPr>
          <w:rFonts w:ascii="宋体" w:eastAsia="宋体" w:hAnsi="宋体" w:cs="宋体" w:hint="eastAsia"/>
          <w:snapToGrid w:val="0"/>
          <w:kern w:val="0"/>
          <w:sz w:val="21"/>
          <w:szCs w:val="21"/>
          <w:u w:val="single"/>
        </w:rPr>
        <w:t xml:space="preserve">                                </w:t>
      </w:r>
      <w:r>
        <w:rPr>
          <w:rFonts w:ascii="宋体" w:eastAsia="宋体" w:hAnsi="宋体" w:cs="宋体" w:hint="eastAsia"/>
          <w:snapToGrid w:val="0"/>
          <w:kern w:val="0"/>
          <w:sz w:val="21"/>
          <w:szCs w:val="21"/>
        </w:rPr>
        <w:t>（盖单位公章）</w:t>
      </w:r>
    </w:p>
    <w:p w14:paraId="6BFAFEAB" w14:textId="77777777" w:rsidR="00463A7A" w:rsidRDefault="00463A7A">
      <w:pPr>
        <w:spacing w:line="360" w:lineRule="auto"/>
        <w:ind w:firstLineChars="200" w:firstLine="420"/>
        <w:rPr>
          <w:rFonts w:ascii="宋体" w:eastAsia="宋体" w:hAnsi="宋体" w:cs="宋体"/>
          <w:snapToGrid w:val="0"/>
          <w:kern w:val="0"/>
          <w:sz w:val="21"/>
          <w:szCs w:val="21"/>
        </w:rPr>
      </w:pPr>
    </w:p>
    <w:p w14:paraId="34A2A356" w14:textId="77777777" w:rsidR="00463A7A" w:rsidRDefault="00463A7A">
      <w:pPr>
        <w:spacing w:line="360" w:lineRule="auto"/>
        <w:ind w:firstLineChars="200" w:firstLine="420"/>
        <w:rPr>
          <w:rFonts w:ascii="宋体" w:eastAsia="宋体" w:hAnsi="宋体" w:cs="宋体"/>
          <w:snapToGrid w:val="0"/>
          <w:kern w:val="0"/>
          <w:sz w:val="21"/>
          <w:szCs w:val="21"/>
        </w:rPr>
      </w:pPr>
    </w:p>
    <w:p w14:paraId="36362B04" w14:textId="77777777" w:rsidR="00463A7A" w:rsidRDefault="006A0FE7">
      <w:pPr>
        <w:spacing w:line="360" w:lineRule="auto"/>
        <w:ind w:firstLineChars="200" w:firstLine="420"/>
        <w:rPr>
          <w:rFonts w:ascii="宋体" w:eastAsia="宋体" w:hAnsi="宋体" w:cs="宋体"/>
          <w:bCs/>
          <w:kern w:val="0"/>
          <w:sz w:val="21"/>
          <w:szCs w:val="21"/>
        </w:rPr>
      </w:pPr>
      <w:r>
        <w:rPr>
          <w:rFonts w:ascii="宋体" w:eastAsia="宋体" w:hAnsi="宋体" w:cs="宋体" w:hint="eastAsia"/>
          <w:snapToGrid w:val="0"/>
          <w:kern w:val="0"/>
          <w:sz w:val="21"/>
          <w:szCs w:val="21"/>
        </w:rPr>
        <w:t>法定代表人或其委托代理人：</w:t>
      </w:r>
      <w:r>
        <w:rPr>
          <w:rFonts w:ascii="宋体" w:eastAsia="宋体" w:hAnsi="宋体" w:cs="宋体" w:hint="eastAsia"/>
          <w:snapToGrid w:val="0"/>
          <w:kern w:val="0"/>
          <w:sz w:val="21"/>
          <w:szCs w:val="21"/>
          <w:u w:val="single"/>
        </w:rPr>
        <w:t xml:space="preserve">                </w:t>
      </w:r>
      <w:r>
        <w:rPr>
          <w:rFonts w:ascii="宋体" w:eastAsia="宋体" w:hAnsi="宋体" w:cs="宋体" w:hint="eastAsia"/>
          <w:snapToGrid w:val="0"/>
          <w:kern w:val="0"/>
          <w:sz w:val="21"/>
          <w:szCs w:val="21"/>
        </w:rPr>
        <w:t>（签名）</w:t>
      </w:r>
    </w:p>
    <w:p w14:paraId="583A7175" w14:textId="77777777" w:rsidR="00463A7A" w:rsidRDefault="00463A7A">
      <w:pPr>
        <w:spacing w:line="360" w:lineRule="auto"/>
        <w:ind w:firstLineChars="200" w:firstLine="417"/>
        <w:rPr>
          <w:rFonts w:ascii="宋体" w:eastAsia="宋体" w:hAnsi="宋体" w:cs="宋体"/>
          <w:snapToGrid w:val="0"/>
          <w:spacing w:val="1"/>
          <w:w w:val="99"/>
          <w:kern w:val="0"/>
          <w:position w:val="-2"/>
          <w:sz w:val="21"/>
          <w:szCs w:val="21"/>
        </w:rPr>
      </w:pPr>
    </w:p>
    <w:p w14:paraId="58931D39" w14:textId="77777777" w:rsidR="00463A7A" w:rsidRDefault="00463A7A">
      <w:pPr>
        <w:spacing w:line="360" w:lineRule="auto"/>
        <w:ind w:firstLineChars="200" w:firstLine="417"/>
        <w:rPr>
          <w:rFonts w:ascii="宋体" w:eastAsia="宋体" w:hAnsi="宋体" w:cs="宋体"/>
          <w:snapToGrid w:val="0"/>
          <w:spacing w:val="1"/>
          <w:w w:val="99"/>
          <w:kern w:val="0"/>
          <w:position w:val="-2"/>
          <w:sz w:val="21"/>
          <w:szCs w:val="21"/>
        </w:rPr>
      </w:pPr>
    </w:p>
    <w:p w14:paraId="64FB835E" w14:textId="77777777" w:rsidR="00463A7A" w:rsidRDefault="006A0FE7">
      <w:pPr>
        <w:spacing w:line="360" w:lineRule="auto"/>
        <w:ind w:firstLineChars="200" w:firstLine="420"/>
        <w:rPr>
          <w:rFonts w:ascii="宋体" w:eastAsia="宋体" w:hAnsi="宋体" w:cs="宋体"/>
          <w:snapToGrid w:val="0"/>
          <w:kern w:val="0"/>
          <w:sz w:val="21"/>
          <w:szCs w:val="21"/>
        </w:rPr>
      </w:pPr>
      <w:r>
        <w:rPr>
          <w:rFonts w:ascii="宋体" w:eastAsia="宋体" w:hAnsi="宋体" w:cs="宋体" w:hint="eastAsia"/>
          <w:snapToGrid w:val="0"/>
          <w:kern w:val="0"/>
          <w:sz w:val="21"/>
          <w:szCs w:val="21"/>
        </w:rPr>
        <w:t>签约时间：</w:t>
      </w:r>
      <w:r>
        <w:rPr>
          <w:rFonts w:ascii="宋体" w:eastAsia="宋体" w:hAnsi="宋体" w:cs="宋体" w:hint="eastAsia"/>
          <w:snapToGrid w:val="0"/>
          <w:kern w:val="0"/>
          <w:sz w:val="21"/>
          <w:szCs w:val="21"/>
          <w:u w:val="single"/>
        </w:rPr>
        <w:t xml:space="preserve">     </w:t>
      </w:r>
      <w:r>
        <w:rPr>
          <w:rFonts w:ascii="宋体" w:eastAsia="宋体" w:hAnsi="宋体" w:cs="宋体" w:hint="eastAsia"/>
          <w:snapToGrid w:val="0"/>
          <w:kern w:val="0"/>
          <w:sz w:val="21"/>
          <w:szCs w:val="21"/>
        </w:rPr>
        <w:t>年</w:t>
      </w:r>
      <w:r>
        <w:rPr>
          <w:rFonts w:ascii="宋体" w:eastAsia="宋体" w:hAnsi="宋体" w:cs="宋体" w:hint="eastAsia"/>
          <w:snapToGrid w:val="0"/>
          <w:kern w:val="0"/>
          <w:sz w:val="21"/>
          <w:szCs w:val="21"/>
          <w:u w:val="single"/>
        </w:rPr>
        <w:t xml:space="preserve">     </w:t>
      </w:r>
      <w:r>
        <w:rPr>
          <w:rFonts w:ascii="宋体" w:eastAsia="宋体" w:hAnsi="宋体" w:cs="宋体" w:hint="eastAsia"/>
          <w:snapToGrid w:val="0"/>
          <w:kern w:val="0"/>
          <w:sz w:val="21"/>
          <w:szCs w:val="21"/>
        </w:rPr>
        <w:t>月</w:t>
      </w:r>
      <w:r>
        <w:rPr>
          <w:rFonts w:ascii="宋体" w:eastAsia="宋体" w:hAnsi="宋体" w:cs="宋体" w:hint="eastAsia"/>
          <w:snapToGrid w:val="0"/>
          <w:kern w:val="0"/>
          <w:sz w:val="21"/>
          <w:szCs w:val="21"/>
          <w:u w:val="single"/>
        </w:rPr>
        <w:t xml:space="preserve">     </w:t>
      </w:r>
      <w:r>
        <w:rPr>
          <w:rFonts w:ascii="宋体" w:eastAsia="宋体" w:hAnsi="宋体" w:cs="宋体" w:hint="eastAsia"/>
          <w:snapToGrid w:val="0"/>
          <w:kern w:val="0"/>
          <w:sz w:val="21"/>
          <w:szCs w:val="21"/>
        </w:rPr>
        <w:t>日</w:t>
      </w:r>
    </w:p>
    <w:p w14:paraId="7413ACC4" w14:textId="77777777" w:rsidR="00463A7A" w:rsidRDefault="006A0FE7">
      <w:pPr>
        <w:spacing w:line="360" w:lineRule="auto"/>
        <w:rPr>
          <w:rFonts w:ascii="宋体" w:eastAsia="宋体" w:hAnsi="宋体" w:cs="宋体"/>
          <w:sz w:val="21"/>
          <w:szCs w:val="21"/>
        </w:rPr>
      </w:pPr>
      <w:r>
        <w:rPr>
          <w:rFonts w:ascii="宋体" w:eastAsia="宋体" w:hAnsi="宋体" w:cs="宋体" w:hint="eastAsia"/>
          <w:sz w:val="21"/>
          <w:szCs w:val="21"/>
        </w:rPr>
        <w:br w:type="page"/>
      </w:r>
      <w:bookmarkStart w:id="629" w:name="_Toc267261701"/>
      <w:r>
        <w:rPr>
          <w:rFonts w:ascii="宋体" w:eastAsia="宋体" w:hAnsi="宋体" w:cs="宋体" w:hint="eastAsia"/>
          <w:sz w:val="21"/>
          <w:szCs w:val="21"/>
        </w:rPr>
        <w:lastRenderedPageBreak/>
        <w:t>附</w:t>
      </w:r>
      <w:bookmarkStart w:id="630" w:name="_Toc296944570"/>
      <w:bookmarkStart w:id="631" w:name="_Toc296891059"/>
      <w:bookmarkStart w:id="632" w:name="_Toc296503231"/>
      <w:bookmarkStart w:id="633" w:name="_Toc296347230"/>
      <w:bookmarkStart w:id="634" w:name="_Toc296891271"/>
      <w:bookmarkStart w:id="635" w:name="_Toc296346732"/>
      <w:r>
        <w:rPr>
          <w:rFonts w:ascii="宋体" w:eastAsia="宋体" w:hAnsi="宋体" w:cs="宋体" w:hint="eastAsia"/>
          <w:sz w:val="21"/>
          <w:szCs w:val="21"/>
        </w:rPr>
        <w:t>件</w:t>
      </w:r>
      <w:r>
        <w:rPr>
          <w:rFonts w:ascii="宋体" w:eastAsia="宋体" w:hAnsi="宋体" w:cs="宋体" w:hint="eastAsia"/>
          <w:sz w:val="21"/>
          <w:szCs w:val="21"/>
        </w:rPr>
        <w:t>2</w:t>
      </w:r>
      <w:r>
        <w:rPr>
          <w:rFonts w:ascii="宋体" w:eastAsia="宋体" w:hAnsi="宋体" w:cs="宋体" w:hint="eastAsia"/>
          <w:sz w:val="21"/>
          <w:szCs w:val="21"/>
        </w:rPr>
        <w:t>：</w:t>
      </w:r>
      <w:r>
        <w:rPr>
          <w:rFonts w:ascii="宋体" w:eastAsia="宋体" w:hAnsi="宋体" w:cs="宋体" w:hint="eastAsia"/>
          <w:sz w:val="21"/>
          <w:szCs w:val="21"/>
        </w:rPr>
        <w:t>履约担保（如有）</w:t>
      </w:r>
    </w:p>
    <w:bookmarkEnd w:id="629"/>
    <w:bookmarkEnd w:id="630"/>
    <w:bookmarkEnd w:id="631"/>
    <w:bookmarkEnd w:id="632"/>
    <w:bookmarkEnd w:id="633"/>
    <w:bookmarkEnd w:id="634"/>
    <w:bookmarkEnd w:id="635"/>
    <w:p w14:paraId="6FE5838B" w14:textId="77777777" w:rsidR="00463A7A" w:rsidRDefault="006A0FE7">
      <w:pPr>
        <w:spacing w:line="360" w:lineRule="auto"/>
        <w:jc w:val="center"/>
        <w:rPr>
          <w:rFonts w:ascii="宋体" w:eastAsia="宋体" w:hAnsi="宋体" w:cs="宋体"/>
          <w:sz w:val="21"/>
          <w:szCs w:val="21"/>
        </w:rPr>
      </w:pPr>
      <w:r>
        <w:rPr>
          <w:rFonts w:ascii="宋体" w:eastAsia="宋体" w:hAnsi="宋体" w:cs="宋体" w:hint="eastAsia"/>
          <w:sz w:val="21"/>
          <w:szCs w:val="21"/>
        </w:rPr>
        <w:t>履约保函示范文本</w:t>
      </w:r>
    </w:p>
    <w:p w14:paraId="212FA940" w14:textId="77777777" w:rsidR="00463A7A" w:rsidRDefault="00463A7A">
      <w:pPr>
        <w:spacing w:line="360" w:lineRule="auto"/>
        <w:rPr>
          <w:rFonts w:ascii="宋体" w:eastAsia="宋体" w:hAnsi="宋体" w:cs="宋体"/>
          <w:sz w:val="21"/>
          <w:szCs w:val="21"/>
        </w:rPr>
      </w:pPr>
    </w:p>
    <w:p w14:paraId="744DC8C1"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申请人：</w:t>
      </w:r>
    </w:p>
    <w:p w14:paraId="6604FA65"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地</w:t>
      </w:r>
      <w:r>
        <w:rPr>
          <w:rFonts w:ascii="宋体" w:eastAsia="宋体" w:hAnsi="宋体" w:cs="宋体" w:hint="eastAsia"/>
          <w:sz w:val="21"/>
          <w:szCs w:val="21"/>
        </w:rPr>
        <w:t xml:space="preserve">  </w:t>
      </w:r>
      <w:r>
        <w:rPr>
          <w:rFonts w:ascii="宋体" w:eastAsia="宋体" w:hAnsi="宋体" w:cs="宋体" w:hint="eastAsia"/>
          <w:sz w:val="21"/>
          <w:szCs w:val="21"/>
        </w:rPr>
        <w:t>址：</w:t>
      </w:r>
    </w:p>
    <w:p w14:paraId="733636C0"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受益人：</w:t>
      </w:r>
    </w:p>
    <w:p w14:paraId="798AD232"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地</w:t>
      </w:r>
      <w:r>
        <w:rPr>
          <w:rFonts w:ascii="宋体" w:eastAsia="宋体" w:hAnsi="宋体" w:cs="宋体" w:hint="eastAsia"/>
          <w:sz w:val="21"/>
          <w:szCs w:val="21"/>
        </w:rPr>
        <w:t xml:space="preserve">  </w:t>
      </w:r>
      <w:r>
        <w:rPr>
          <w:rFonts w:ascii="宋体" w:eastAsia="宋体" w:hAnsi="宋体" w:cs="宋体" w:hint="eastAsia"/>
          <w:sz w:val="21"/>
          <w:szCs w:val="21"/>
        </w:rPr>
        <w:t>址：</w:t>
      </w:r>
    </w:p>
    <w:p w14:paraId="6EEA1CD3"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开立人：</w:t>
      </w:r>
    </w:p>
    <w:p w14:paraId="20E074C4"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地</w:t>
      </w:r>
      <w:r>
        <w:rPr>
          <w:rFonts w:ascii="宋体" w:eastAsia="宋体" w:hAnsi="宋体" w:cs="宋体" w:hint="eastAsia"/>
          <w:sz w:val="21"/>
          <w:szCs w:val="21"/>
        </w:rPr>
        <w:t xml:space="preserve">  </w:t>
      </w:r>
      <w:r>
        <w:rPr>
          <w:rFonts w:ascii="宋体" w:eastAsia="宋体" w:hAnsi="宋体" w:cs="宋体" w:hint="eastAsia"/>
          <w:sz w:val="21"/>
          <w:szCs w:val="21"/>
        </w:rPr>
        <w:t>址：</w:t>
      </w:r>
    </w:p>
    <w:p w14:paraId="1E3AEB40" w14:textId="77777777" w:rsidR="00463A7A" w:rsidRDefault="00463A7A">
      <w:pPr>
        <w:spacing w:line="360" w:lineRule="auto"/>
        <w:rPr>
          <w:rFonts w:ascii="宋体" w:eastAsia="宋体" w:hAnsi="宋体" w:cs="宋体"/>
          <w:sz w:val="21"/>
          <w:szCs w:val="21"/>
        </w:rPr>
      </w:pPr>
    </w:p>
    <w:p w14:paraId="7EDD304C" w14:textId="77777777" w:rsidR="00463A7A" w:rsidRDefault="006A0FE7">
      <w:pPr>
        <w:spacing w:line="360" w:lineRule="auto"/>
        <w:rPr>
          <w:rFonts w:ascii="宋体" w:eastAsia="宋体" w:hAnsi="宋体" w:cs="宋体"/>
          <w:sz w:val="21"/>
          <w:szCs w:val="21"/>
        </w:rPr>
      </w:pP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rPr>
        <w:t>（受益人名称）：</w:t>
      </w:r>
    </w:p>
    <w:p w14:paraId="6FC0B0C4"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鉴于</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w:t>
      </w:r>
      <w:r>
        <w:rPr>
          <w:rFonts w:ascii="宋体" w:eastAsia="宋体" w:hAnsi="宋体" w:cs="宋体" w:hint="eastAsia"/>
          <w:sz w:val="21"/>
          <w:szCs w:val="21"/>
        </w:rPr>
        <w:t>（</w:t>
      </w:r>
      <w:r>
        <w:rPr>
          <w:rFonts w:ascii="宋体" w:eastAsia="宋体" w:hAnsi="宋体" w:cs="宋体" w:hint="eastAsia"/>
          <w:sz w:val="21"/>
          <w:szCs w:val="21"/>
        </w:rPr>
        <w:t>以下简称“受益人”）与</w:t>
      </w:r>
      <w:r>
        <w:rPr>
          <w:rFonts w:ascii="宋体" w:eastAsia="宋体" w:hAnsi="宋体" w:cs="宋体" w:hint="eastAsia"/>
          <w:sz w:val="21"/>
          <w:szCs w:val="21"/>
          <w:u w:val="single"/>
        </w:rPr>
        <w:t xml:space="preserve">            </w:t>
      </w:r>
      <w:r>
        <w:rPr>
          <w:rFonts w:ascii="宋体" w:eastAsia="宋体" w:hAnsi="宋体" w:cs="宋体" w:hint="eastAsia"/>
          <w:sz w:val="21"/>
          <w:szCs w:val="21"/>
        </w:rPr>
        <w:t>（以下简称“申请人”）就工程</w:t>
      </w:r>
      <w:r>
        <w:rPr>
          <w:rFonts w:ascii="宋体" w:eastAsia="宋体" w:hAnsi="宋体" w:cs="宋体" w:hint="eastAsia"/>
          <w:sz w:val="21"/>
          <w:szCs w:val="21"/>
          <w:u w:val="single"/>
        </w:rPr>
        <w:t xml:space="preserve">          </w:t>
      </w:r>
      <w:r>
        <w:rPr>
          <w:rFonts w:ascii="宋体" w:eastAsia="宋体" w:hAnsi="宋体" w:cs="宋体" w:hint="eastAsia"/>
          <w:sz w:val="21"/>
          <w:szCs w:val="21"/>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ascii="宋体" w:eastAsia="宋体" w:hAnsi="宋体" w:cs="宋体" w:hint="eastAsia"/>
          <w:sz w:val="21"/>
          <w:szCs w:val="21"/>
          <w:u w:val="single"/>
        </w:rPr>
        <w:t>《</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rPr>
        <w:t>（以下简称“基础合同”）约定的义务，</w:t>
      </w:r>
      <w:r>
        <w:rPr>
          <w:rFonts w:ascii="宋体" w:eastAsia="宋体" w:hAnsi="宋体" w:cs="宋体" w:hint="eastAsia"/>
          <w:sz w:val="21"/>
          <w:szCs w:val="21"/>
        </w:rPr>
        <w:t>向贵方提供不可撤销、不可转让的见索即付独立保函（以下简称“本保函”）。</w:t>
      </w:r>
    </w:p>
    <w:p w14:paraId="7C06D4E1"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一、本保函担保范围：承包人未按照基础合同的约定履行义务，应当向贵方承担的违约责任和赔偿因此造成的损失、利息、律师费、诉讼费用等实现债权的费用。</w:t>
      </w:r>
    </w:p>
    <w:p w14:paraId="487DA6D8"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二、本保函担保金额最高不超过人民币（大写）</w:t>
      </w:r>
      <w:r>
        <w:rPr>
          <w:rFonts w:ascii="宋体" w:eastAsia="宋体" w:hAnsi="宋体" w:cs="宋体" w:hint="eastAsia"/>
          <w:sz w:val="21"/>
          <w:szCs w:val="21"/>
          <w:u w:val="single"/>
        </w:rPr>
        <w:t xml:space="preserve">          </w:t>
      </w:r>
      <w:r>
        <w:rPr>
          <w:rFonts w:ascii="宋体" w:eastAsia="宋体" w:hAnsi="宋体" w:cs="宋体" w:hint="eastAsia"/>
          <w:sz w:val="21"/>
          <w:szCs w:val="21"/>
        </w:rPr>
        <w:t>元（</w:t>
      </w:r>
      <w:r>
        <w:rPr>
          <w:rFonts w:ascii="宋体" w:eastAsia="宋体" w:hAnsi="宋体" w:cs="宋体" w:hint="eastAsia"/>
          <w:sz w:val="21"/>
          <w:szCs w:val="21"/>
        </w:rPr>
        <w:t>¥</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14:paraId="56DF60D2" w14:textId="77777777" w:rsidR="00463A7A" w:rsidRDefault="006A0FE7">
      <w:pPr>
        <w:spacing w:line="360" w:lineRule="auto"/>
        <w:ind w:firstLineChars="200" w:firstLine="420"/>
        <w:rPr>
          <w:rFonts w:ascii="宋体" w:eastAsia="宋体" w:hAnsi="宋体" w:cs="宋体"/>
          <w:spacing w:val="6"/>
          <w:sz w:val="21"/>
          <w:szCs w:val="21"/>
        </w:rPr>
      </w:pPr>
      <w:r>
        <w:rPr>
          <w:rFonts w:ascii="宋体" w:eastAsia="宋体" w:hAnsi="宋体" w:cs="宋体" w:hint="eastAsia"/>
          <w:sz w:val="21"/>
          <w:szCs w:val="21"/>
        </w:rPr>
        <w:t>三、</w:t>
      </w:r>
      <w:r>
        <w:rPr>
          <w:rFonts w:ascii="宋体" w:eastAsia="宋体" w:hAnsi="宋体" w:cs="宋体" w:hint="eastAsia"/>
          <w:spacing w:val="6"/>
          <w:sz w:val="21"/>
          <w:szCs w:val="21"/>
        </w:rPr>
        <w:t>本保函有效期自</w:t>
      </w:r>
      <w:r>
        <w:rPr>
          <w:rFonts w:ascii="宋体" w:eastAsia="宋体" w:hAnsi="宋体" w:cs="宋体" w:hint="eastAsia"/>
          <w:spacing w:val="6"/>
          <w:sz w:val="21"/>
          <w:szCs w:val="21"/>
        </w:rPr>
        <w:t>受益人与申请人签订的合同生效之日</w:t>
      </w:r>
      <w:r>
        <w:rPr>
          <w:rFonts w:ascii="宋体" w:eastAsia="宋体" w:hAnsi="宋体" w:cs="宋体" w:hint="eastAsia"/>
          <w:sz w:val="21"/>
          <w:szCs w:val="21"/>
        </w:rPr>
        <w:t>起至合同约定的工期截止日后</w:t>
      </w:r>
      <w:r>
        <w:rPr>
          <w:rFonts w:ascii="宋体" w:eastAsia="宋体" w:hAnsi="宋体" w:cs="宋体" w:hint="eastAsia"/>
          <w:sz w:val="21"/>
          <w:szCs w:val="21"/>
          <w:u w:val="single"/>
        </w:rPr>
        <w:t xml:space="preserve">  </w:t>
      </w:r>
      <w:r>
        <w:rPr>
          <w:rFonts w:ascii="宋体" w:eastAsia="宋体" w:hAnsi="宋体" w:cs="宋体" w:hint="eastAsia"/>
          <w:sz w:val="21"/>
          <w:szCs w:val="21"/>
        </w:rPr>
        <w:t>天</w:t>
      </w:r>
      <w:r>
        <w:rPr>
          <w:rFonts w:ascii="宋体" w:eastAsia="宋体" w:hAnsi="宋体" w:cs="宋体" w:hint="eastAsia"/>
          <w:sz w:val="21"/>
          <w:szCs w:val="21"/>
        </w:rPr>
        <w:t>，最迟不超过</w:t>
      </w:r>
      <w:r>
        <w:rPr>
          <w:rFonts w:ascii="宋体" w:eastAsia="宋体" w:hAnsi="宋体" w:cs="宋体" w:hint="eastAsia"/>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 xml:space="preserve">  </w:t>
      </w:r>
      <w:r>
        <w:rPr>
          <w:rFonts w:ascii="宋体" w:eastAsia="宋体" w:hAnsi="宋体" w:cs="宋体" w:hint="eastAsia"/>
          <w:sz w:val="21"/>
          <w:szCs w:val="21"/>
        </w:rPr>
        <w:t>月</w:t>
      </w:r>
      <w:r>
        <w:rPr>
          <w:rFonts w:ascii="宋体" w:eastAsia="宋体" w:hAnsi="宋体" w:cs="宋体" w:hint="eastAsia"/>
          <w:sz w:val="21"/>
          <w:szCs w:val="21"/>
          <w:u w:val="single"/>
        </w:rPr>
        <w:t xml:space="preserve">  </w:t>
      </w:r>
      <w:r>
        <w:rPr>
          <w:rFonts w:ascii="宋体" w:eastAsia="宋体" w:hAnsi="宋体" w:cs="宋体" w:hint="eastAsia"/>
          <w:sz w:val="21"/>
          <w:szCs w:val="21"/>
        </w:rPr>
        <w:t>日。</w:t>
      </w:r>
    </w:p>
    <w:p w14:paraId="0A2D5BEA"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四、我方承诺，在收到受益人发来的书面</w:t>
      </w:r>
      <w:r>
        <w:rPr>
          <w:rFonts w:ascii="宋体" w:eastAsia="宋体" w:hAnsi="宋体" w:cs="宋体" w:hint="eastAsia"/>
          <w:sz w:val="21"/>
          <w:szCs w:val="21"/>
        </w:rPr>
        <w:t>索赔</w:t>
      </w:r>
      <w:r>
        <w:rPr>
          <w:rFonts w:ascii="宋体" w:eastAsia="宋体" w:hAnsi="宋体" w:cs="宋体" w:hint="eastAsia"/>
          <w:sz w:val="21"/>
          <w:szCs w:val="21"/>
        </w:rPr>
        <w:t>通知</w:t>
      </w:r>
      <w:r>
        <w:rPr>
          <w:rFonts w:ascii="宋体" w:eastAsia="宋体" w:hAnsi="宋体" w:cs="宋体" w:hint="eastAsia"/>
          <w:sz w:val="21"/>
          <w:szCs w:val="21"/>
        </w:rPr>
        <w:t>和本保函原件</w:t>
      </w:r>
      <w:r>
        <w:rPr>
          <w:rFonts w:ascii="宋体" w:eastAsia="宋体" w:hAnsi="宋体" w:cs="宋体" w:hint="eastAsia"/>
          <w:sz w:val="21"/>
          <w:szCs w:val="21"/>
        </w:rPr>
        <w:t>后的</w:t>
      </w:r>
      <w:r>
        <w:rPr>
          <w:rFonts w:ascii="宋体" w:eastAsia="宋体" w:hAnsi="宋体" w:cs="宋体" w:hint="eastAsia"/>
          <w:sz w:val="21"/>
          <w:szCs w:val="21"/>
          <w:u w:val="single"/>
        </w:rPr>
        <w:t xml:space="preserve">  </w:t>
      </w:r>
      <w:r>
        <w:rPr>
          <w:rFonts w:ascii="宋体" w:eastAsia="宋体" w:hAnsi="宋体" w:cs="宋体" w:hint="eastAsia"/>
          <w:sz w:val="21"/>
          <w:szCs w:val="21"/>
        </w:rPr>
        <w:t>个工作日内无条件支付至受益人指定账户，前述书面</w:t>
      </w:r>
      <w:r>
        <w:rPr>
          <w:rFonts w:ascii="宋体" w:eastAsia="宋体" w:hAnsi="宋体" w:cs="宋体" w:hint="eastAsia"/>
          <w:sz w:val="21"/>
          <w:szCs w:val="21"/>
        </w:rPr>
        <w:t>索赔</w:t>
      </w:r>
      <w:r>
        <w:rPr>
          <w:rFonts w:ascii="宋体" w:eastAsia="宋体" w:hAnsi="宋体" w:cs="宋体" w:hint="eastAsia"/>
          <w:sz w:val="21"/>
          <w:szCs w:val="21"/>
        </w:rPr>
        <w:t>通知即为付款要求之单据，且应满足以下要求：</w:t>
      </w:r>
    </w:p>
    <w:p w14:paraId="5C55586C"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w:t>
      </w:r>
      <w:r>
        <w:rPr>
          <w:rFonts w:ascii="宋体" w:eastAsia="宋体" w:hAnsi="宋体" w:cs="宋体" w:hint="eastAsia"/>
          <w:sz w:val="21"/>
          <w:szCs w:val="21"/>
        </w:rPr>
        <w:t>索赔</w:t>
      </w:r>
      <w:r>
        <w:rPr>
          <w:rFonts w:ascii="宋体" w:eastAsia="宋体" w:hAnsi="宋体" w:cs="宋体" w:hint="eastAsia"/>
          <w:sz w:val="21"/>
          <w:szCs w:val="21"/>
        </w:rPr>
        <w:t>通知到达的日期在本保函的有效期内；</w:t>
      </w:r>
    </w:p>
    <w:p w14:paraId="0A91F1A1"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）载明要求支付的金额；</w:t>
      </w:r>
    </w:p>
    <w:p w14:paraId="6557ECD6"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）载明申请人违反合同义务的条款和内容；</w:t>
      </w:r>
    </w:p>
    <w:p w14:paraId="52BA61A6"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4</w:t>
      </w:r>
      <w:r>
        <w:rPr>
          <w:rFonts w:ascii="宋体" w:eastAsia="宋体" w:hAnsi="宋体" w:cs="宋体" w:hint="eastAsia"/>
          <w:sz w:val="21"/>
          <w:szCs w:val="21"/>
        </w:rPr>
        <w:t>）声明不存在合同文件约定或我国法律规定免除申请人或开立人支付责任的情形；</w:t>
      </w:r>
    </w:p>
    <w:p w14:paraId="4761C4C8"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5</w:t>
      </w:r>
      <w:r>
        <w:rPr>
          <w:rFonts w:ascii="宋体" w:eastAsia="宋体" w:hAnsi="宋体" w:cs="宋体" w:hint="eastAsia"/>
          <w:sz w:val="21"/>
          <w:szCs w:val="21"/>
        </w:rPr>
        <w:t>）</w:t>
      </w:r>
      <w:r>
        <w:rPr>
          <w:rFonts w:ascii="宋体" w:eastAsia="宋体" w:hAnsi="宋体" w:cs="宋体" w:hint="eastAsia"/>
          <w:sz w:val="21"/>
          <w:szCs w:val="21"/>
        </w:rPr>
        <w:t>索赔</w:t>
      </w:r>
      <w:r>
        <w:rPr>
          <w:rFonts w:ascii="宋体" w:eastAsia="宋体" w:hAnsi="宋体" w:cs="宋体" w:hint="eastAsia"/>
          <w:sz w:val="21"/>
          <w:szCs w:val="21"/>
        </w:rPr>
        <w:t>通知应在本保函有效期内到达的地址是：</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14:paraId="4985C2B1"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受益人发出的书面索赔通知应由其为鉴明受益人法定代表人（负责人）或授权代理人签</w:t>
      </w:r>
      <w:r>
        <w:rPr>
          <w:rFonts w:ascii="宋体" w:eastAsia="宋体" w:hAnsi="宋体" w:cs="宋体" w:hint="eastAsia"/>
          <w:sz w:val="21"/>
          <w:szCs w:val="21"/>
        </w:rPr>
        <w:lastRenderedPageBreak/>
        <w:t>名或盖个人名章并加盖公章。</w:t>
      </w:r>
    </w:p>
    <w:p w14:paraId="25AEB921"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五、本保函项下的权利不得转让，不得设定担保。贵方未经我方书面同意转让本保函或其项下任何权利，对我方不发生法律效力。</w:t>
      </w:r>
    </w:p>
    <w:p w14:paraId="4D396D7F"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六、与本保函有关的基础合同不成立、不生效、无效、被撤销、被解除，不影响本保函的独立有效。</w:t>
      </w:r>
    </w:p>
    <w:p w14:paraId="02B49AB5"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七、贵方应在本保函到期后的</w:t>
      </w:r>
      <w:r>
        <w:rPr>
          <w:rFonts w:ascii="宋体" w:eastAsia="宋体" w:hAnsi="宋体" w:cs="宋体" w:hint="eastAsia"/>
          <w:sz w:val="21"/>
          <w:szCs w:val="21"/>
        </w:rPr>
        <w:t>七个工作</w:t>
      </w:r>
      <w:r>
        <w:rPr>
          <w:rFonts w:ascii="宋体" w:eastAsia="宋体" w:hAnsi="宋体" w:cs="宋体" w:hint="eastAsia"/>
          <w:sz w:val="21"/>
          <w:szCs w:val="21"/>
        </w:rPr>
        <w:t>日内将本保函正本退回我方注销，但是不论贵方是否按此要求将本保函正本退回我方，我方在本保函项下的义务和责任均在保函有效期到期后自动消灭。</w:t>
      </w:r>
    </w:p>
    <w:p w14:paraId="4E5A3222"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八、本保函适用的法律为中华人民共和国法律，争议裁判管辖地为中华人民共和国</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14:paraId="504771BC"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九、本保函自我方法定代表人或授权代表</w:t>
      </w:r>
      <w:r>
        <w:rPr>
          <w:rFonts w:ascii="宋体" w:eastAsia="宋体" w:hAnsi="宋体" w:cs="宋体" w:hint="eastAsia"/>
          <w:sz w:val="21"/>
          <w:szCs w:val="21"/>
        </w:rPr>
        <w:t>签名</w:t>
      </w:r>
      <w:r>
        <w:rPr>
          <w:rFonts w:ascii="宋体" w:eastAsia="宋体" w:hAnsi="宋体" w:cs="宋体" w:hint="eastAsia"/>
          <w:sz w:val="21"/>
          <w:szCs w:val="21"/>
        </w:rPr>
        <w:t>或盖个人名章并加盖公章或合同专用章之日起生效。</w:t>
      </w:r>
    </w:p>
    <w:p w14:paraId="2A5E18C1"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十、</w:t>
      </w:r>
      <w:r>
        <w:rPr>
          <w:rFonts w:ascii="宋体" w:eastAsia="宋体" w:hAnsi="宋体" w:cs="宋体" w:hint="eastAsia"/>
          <w:sz w:val="21"/>
          <w:szCs w:val="21"/>
        </w:rPr>
        <w:t>本保函在重庆市辖区范围内的核验地点：</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rPr>
        <w:t>；核验</w:t>
      </w:r>
      <w:r>
        <w:rPr>
          <w:rFonts w:ascii="宋体" w:eastAsia="宋体" w:hAnsi="宋体" w:cs="宋体" w:hint="eastAsia"/>
          <w:sz w:val="21"/>
          <w:szCs w:val="21"/>
        </w:rPr>
        <w:t>方式：</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14:paraId="4279617D" w14:textId="77777777" w:rsidR="00463A7A" w:rsidRDefault="00463A7A">
      <w:pPr>
        <w:spacing w:line="360" w:lineRule="auto"/>
        <w:rPr>
          <w:rFonts w:ascii="宋体" w:eastAsia="宋体" w:hAnsi="宋体" w:cs="宋体"/>
          <w:sz w:val="21"/>
          <w:szCs w:val="21"/>
        </w:rPr>
      </w:pPr>
    </w:p>
    <w:p w14:paraId="77830F43"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开</w:t>
      </w:r>
      <w:r>
        <w:rPr>
          <w:rFonts w:ascii="宋体" w:eastAsia="宋体" w:hAnsi="宋体" w:cs="宋体" w:hint="eastAsia"/>
          <w:sz w:val="21"/>
          <w:szCs w:val="21"/>
        </w:rPr>
        <w:t xml:space="preserve"> </w:t>
      </w:r>
      <w:r>
        <w:rPr>
          <w:rFonts w:ascii="宋体" w:eastAsia="宋体" w:hAnsi="宋体" w:cs="宋体" w:hint="eastAsia"/>
          <w:sz w:val="21"/>
          <w:szCs w:val="21"/>
        </w:rPr>
        <w:t>立</w:t>
      </w:r>
      <w:r>
        <w:rPr>
          <w:rFonts w:ascii="宋体" w:eastAsia="宋体" w:hAnsi="宋体" w:cs="宋体" w:hint="eastAsia"/>
          <w:sz w:val="21"/>
          <w:szCs w:val="21"/>
        </w:rPr>
        <w:t xml:space="preserve"> </w:t>
      </w:r>
      <w:r>
        <w:rPr>
          <w:rFonts w:ascii="宋体" w:eastAsia="宋体" w:hAnsi="宋体" w:cs="宋体" w:hint="eastAsia"/>
          <w:sz w:val="21"/>
          <w:szCs w:val="21"/>
        </w:rPr>
        <w:t>人：</w:t>
      </w:r>
      <w:r>
        <w:rPr>
          <w:rFonts w:ascii="宋体" w:eastAsia="宋体" w:hAnsi="宋体" w:cs="宋体" w:hint="eastAsia"/>
          <w:sz w:val="21"/>
          <w:szCs w:val="21"/>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rPr>
        <w:t>（公章）</w:t>
      </w:r>
    </w:p>
    <w:p w14:paraId="65B384E3"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法定代表人（或授权代表）：</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rPr>
        <w:t>（</w:t>
      </w:r>
      <w:r>
        <w:rPr>
          <w:rFonts w:ascii="宋体" w:eastAsia="宋体" w:hAnsi="宋体" w:cs="宋体" w:hint="eastAsia"/>
          <w:sz w:val="21"/>
          <w:szCs w:val="21"/>
        </w:rPr>
        <w:t>签名或盖个人名章</w:t>
      </w:r>
      <w:r>
        <w:rPr>
          <w:rFonts w:ascii="宋体" w:eastAsia="宋体" w:hAnsi="宋体" w:cs="宋体" w:hint="eastAsia"/>
          <w:sz w:val="21"/>
          <w:szCs w:val="21"/>
        </w:rPr>
        <w:t>）</w:t>
      </w:r>
    </w:p>
    <w:p w14:paraId="3EA079C7" w14:textId="77777777" w:rsidR="00463A7A" w:rsidRDefault="006A0FE7">
      <w:pPr>
        <w:spacing w:line="360" w:lineRule="auto"/>
        <w:ind w:firstLineChars="200" w:firstLine="420"/>
        <w:rPr>
          <w:rFonts w:ascii="宋体" w:eastAsia="宋体" w:hAnsi="宋体" w:cs="宋体"/>
          <w:sz w:val="21"/>
          <w:szCs w:val="21"/>
          <w:u w:val="single"/>
        </w:rPr>
      </w:pPr>
      <w:r>
        <w:rPr>
          <w:rFonts w:ascii="宋体" w:eastAsia="宋体" w:hAnsi="宋体" w:cs="宋体" w:hint="eastAsia"/>
          <w:sz w:val="21"/>
          <w:szCs w:val="21"/>
        </w:rPr>
        <w:t>地</w:t>
      </w:r>
      <w:r>
        <w:rPr>
          <w:rFonts w:ascii="宋体" w:eastAsia="宋体" w:hAnsi="宋体" w:cs="宋体" w:hint="eastAsia"/>
          <w:sz w:val="21"/>
          <w:szCs w:val="21"/>
        </w:rPr>
        <w:t xml:space="preserve">   </w:t>
      </w:r>
      <w:r>
        <w:rPr>
          <w:rFonts w:ascii="宋体" w:eastAsia="宋体" w:hAnsi="宋体" w:cs="宋体" w:hint="eastAsia"/>
          <w:sz w:val="21"/>
          <w:szCs w:val="21"/>
        </w:rPr>
        <w:t xml:space="preserve"> </w:t>
      </w:r>
      <w:r>
        <w:rPr>
          <w:rFonts w:ascii="宋体" w:eastAsia="宋体" w:hAnsi="宋体" w:cs="宋体" w:hint="eastAsia"/>
          <w:sz w:val="21"/>
          <w:szCs w:val="21"/>
        </w:rPr>
        <w:t>址：</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p>
    <w:p w14:paraId="05D1DF8E"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邮政编码：</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p>
    <w:p w14:paraId="2DB10637"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电</w:t>
      </w:r>
      <w:r>
        <w:rPr>
          <w:rFonts w:ascii="宋体" w:eastAsia="宋体" w:hAnsi="宋体" w:cs="宋体" w:hint="eastAsia"/>
          <w:sz w:val="21"/>
          <w:szCs w:val="21"/>
        </w:rPr>
        <w:t xml:space="preserve">    </w:t>
      </w:r>
      <w:r>
        <w:rPr>
          <w:rFonts w:ascii="宋体" w:eastAsia="宋体" w:hAnsi="宋体" w:cs="宋体" w:hint="eastAsia"/>
          <w:sz w:val="21"/>
          <w:szCs w:val="21"/>
        </w:rPr>
        <w:t>话：</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p>
    <w:p w14:paraId="6E335C61"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传</w:t>
      </w:r>
      <w:r>
        <w:rPr>
          <w:rFonts w:ascii="宋体" w:eastAsia="宋体" w:hAnsi="宋体" w:cs="宋体" w:hint="eastAsia"/>
          <w:sz w:val="21"/>
          <w:szCs w:val="21"/>
        </w:rPr>
        <w:t xml:space="preserve">    </w:t>
      </w:r>
      <w:r>
        <w:rPr>
          <w:rFonts w:ascii="宋体" w:eastAsia="宋体" w:hAnsi="宋体" w:cs="宋体" w:hint="eastAsia"/>
          <w:sz w:val="21"/>
          <w:szCs w:val="21"/>
        </w:rPr>
        <w:t>真：</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p>
    <w:p w14:paraId="710D88A5"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开立时间：</w:t>
      </w:r>
      <w:r>
        <w:rPr>
          <w:rFonts w:ascii="宋体" w:eastAsia="宋体" w:hAnsi="宋体" w:cs="宋体" w:hint="eastAsia"/>
          <w:sz w:val="21"/>
          <w:szCs w:val="21"/>
        </w:rPr>
        <w:t xml:space="preserve">    </w:t>
      </w:r>
      <w:r>
        <w:rPr>
          <w:rFonts w:ascii="宋体" w:eastAsia="宋体" w:hAnsi="宋体" w:cs="宋体" w:hint="eastAsia"/>
          <w:sz w:val="21"/>
          <w:szCs w:val="21"/>
        </w:rPr>
        <w:t>年</w:t>
      </w:r>
      <w:r>
        <w:rPr>
          <w:rFonts w:ascii="宋体" w:eastAsia="宋体" w:hAnsi="宋体" w:cs="宋体" w:hint="eastAsia"/>
          <w:sz w:val="21"/>
          <w:szCs w:val="21"/>
        </w:rPr>
        <w:t xml:space="preserve">    </w:t>
      </w:r>
      <w:r>
        <w:rPr>
          <w:rFonts w:ascii="宋体" w:eastAsia="宋体" w:hAnsi="宋体" w:cs="宋体" w:hint="eastAsia"/>
          <w:sz w:val="21"/>
          <w:szCs w:val="21"/>
        </w:rPr>
        <w:t>月</w:t>
      </w:r>
      <w:r>
        <w:rPr>
          <w:rFonts w:ascii="宋体" w:eastAsia="宋体" w:hAnsi="宋体" w:cs="宋体" w:hint="eastAsia"/>
          <w:sz w:val="21"/>
          <w:szCs w:val="21"/>
        </w:rPr>
        <w:t xml:space="preserve">    </w:t>
      </w:r>
      <w:r>
        <w:rPr>
          <w:rFonts w:ascii="宋体" w:eastAsia="宋体" w:hAnsi="宋体" w:cs="宋体" w:hint="eastAsia"/>
          <w:sz w:val="21"/>
          <w:szCs w:val="21"/>
        </w:rPr>
        <w:t>日</w:t>
      </w:r>
    </w:p>
    <w:p w14:paraId="4E0811AB" w14:textId="77777777" w:rsidR="00463A7A" w:rsidRDefault="006A0FE7">
      <w:pPr>
        <w:widowControl/>
        <w:spacing w:line="360" w:lineRule="auto"/>
        <w:jc w:val="left"/>
        <w:rPr>
          <w:rFonts w:ascii="宋体" w:eastAsia="宋体" w:hAnsi="宋体" w:cs="宋体"/>
          <w:sz w:val="21"/>
          <w:szCs w:val="21"/>
        </w:rPr>
      </w:pPr>
      <w:r>
        <w:rPr>
          <w:rFonts w:ascii="宋体" w:eastAsia="宋体" w:hAnsi="宋体" w:cs="宋体" w:hint="eastAsia"/>
          <w:sz w:val="21"/>
          <w:szCs w:val="21"/>
        </w:rPr>
        <w:t>注：出具保函时，不得对实质性内容进行修改，否则视为不符合比选文件规定。</w:t>
      </w:r>
      <w:r>
        <w:rPr>
          <w:rFonts w:ascii="宋体" w:eastAsia="宋体" w:hAnsi="宋体" w:cs="宋体" w:hint="eastAsia"/>
          <w:sz w:val="21"/>
          <w:szCs w:val="21"/>
        </w:rPr>
        <w:br w:type="page"/>
      </w:r>
    </w:p>
    <w:p w14:paraId="0FA68BC9" w14:textId="77777777" w:rsidR="00463A7A" w:rsidRDefault="006A0FE7">
      <w:pPr>
        <w:spacing w:line="360" w:lineRule="auto"/>
        <w:rPr>
          <w:rFonts w:ascii="宋体" w:eastAsia="宋体" w:hAnsi="宋体" w:cs="宋体"/>
          <w:sz w:val="21"/>
          <w:szCs w:val="21"/>
        </w:rPr>
      </w:pPr>
      <w:r>
        <w:rPr>
          <w:rFonts w:ascii="宋体" w:eastAsia="宋体" w:hAnsi="宋体" w:cs="宋体" w:hint="eastAsia"/>
          <w:sz w:val="21"/>
          <w:szCs w:val="21"/>
        </w:rPr>
        <w:lastRenderedPageBreak/>
        <w:t>附</w:t>
      </w:r>
      <w:bookmarkStart w:id="636" w:name="_Toc296346733"/>
      <w:bookmarkStart w:id="637" w:name="_Toc296891272"/>
      <w:bookmarkStart w:id="638" w:name="_Toc267261702"/>
      <w:bookmarkStart w:id="639" w:name="_Toc296891060"/>
      <w:bookmarkStart w:id="640" w:name="_Toc296503232"/>
      <w:bookmarkStart w:id="641" w:name="_Toc296347231"/>
      <w:bookmarkStart w:id="642" w:name="_Toc296944571"/>
      <w:r>
        <w:rPr>
          <w:rFonts w:ascii="宋体" w:eastAsia="宋体" w:hAnsi="宋体" w:cs="宋体" w:hint="eastAsia"/>
          <w:sz w:val="21"/>
          <w:szCs w:val="21"/>
        </w:rPr>
        <w:t>件</w:t>
      </w:r>
      <w:r>
        <w:rPr>
          <w:rFonts w:ascii="宋体" w:eastAsia="宋体" w:hAnsi="宋体" w:cs="宋体" w:hint="eastAsia"/>
          <w:sz w:val="21"/>
          <w:szCs w:val="21"/>
        </w:rPr>
        <w:t>3</w:t>
      </w:r>
      <w:r>
        <w:rPr>
          <w:rFonts w:ascii="宋体" w:eastAsia="宋体" w:hAnsi="宋体" w:cs="宋体" w:hint="eastAsia"/>
          <w:sz w:val="21"/>
          <w:szCs w:val="21"/>
        </w:rPr>
        <w:t>：</w:t>
      </w:r>
    </w:p>
    <w:bookmarkEnd w:id="636"/>
    <w:bookmarkEnd w:id="637"/>
    <w:bookmarkEnd w:id="638"/>
    <w:bookmarkEnd w:id="639"/>
    <w:bookmarkEnd w:id="640"/>
    <w:bookmarkEnd w:id="641"/>
    <w:bookmarkEnd w:id="642"/>
    <w:p w14:paraId="5A9AC989" w14:textId="77777777" w:rsidR="00463A7A" w:rsidRDefault="006A0FE7">
      <w:pPr>
        <w:spacing w:line="360" w:lineRule="auto"/>
        <w:jc w:val="center"/>
        <w:rPr>
          <w:rFonts w:ascii="宋体" w:eastAsia="宋体" w:hAnsi="宋体" w:cs="宋体"/>
          <w:sz w:val="21"/>
          <w:szCs w:val="21"/>
        </w:rPr>
      </w:pPr>
      <w:r>
        <w:rPr>
          <w:rFonts w:ascii="宋体" w:eastAsia="宋体" w:hAnsi="宋体" w:cs="宋体" w:hint="eastAsia"/>
          <w:sz w:val="21"/>
          <w:szCs w:val="21"/>
        </w:rPr>
        <w:t>预付款担保（如有）</w:t>
      </w:r>
    </w:p>
    <w:p w14:paraId="305E5065"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ab/>
      </w:r>
      <w:r>
        <w:rPr>
          <w:rFonts w:ascii="宋体" w:eastAsia="宋体" w:hAnsi="宋体" w:cs="宋体" w:hint="eastAsia"/>
          <w:sz w:val="21"/>
          <w:szCs w:val="21"/>
          <w:u w:val="single"/>
        </w:rPr>
        <w:tab/>
        <w:t xml:space="preserve"> </w:t>
      </w:r>
      <w:r>
        <w:rPr>
          <w:rFonts w:ascii="宋体" w:eastAsia="宋体" w:hAnsi="宋体" w:cs="宋体" w:hint="eastAsia"/>
          <w:sz w:val="21"/>
          <w:szCs w:val="21"/>
        </w:rPr>
        <w:t xml:space="preserve"> </w:t>
      </w:r>
      <w:r>
        <w:rPr>
          <w:rFonts w:ascii="宋体" w:eastAsia="宋体" w:hAnsi="宋体" w:cs="宋体" w:hint="eastAsia"/>
          <w:sz w:val="21"/>
          <w:szCs w:val="21"/>
        </w:rPr>
        <w:t>（发包人名称）：</w:t>
      </w:r>
    </w:p>
    <w:p w14:paraId="44B0EF2F" w14:textId="56454176"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根据</w:t>
      </w:r>
      <w:r>
        <w:rPr>
          <w:rFonts w:ascii="宋体" w:eastAsia="宋体" w:hAnsi="宋体" w:cs="宋体" w:hint="eastAsia"/>
          <w:sz w:val="21"/>
          <w:szCs w:val="21"/>
          <w:u w:val="single"/>
        </w:rPr>
        <w:t xml:space="preserve">       </w:t>
      </w:r>
      <w:r>
        <w:rPr>
          <w:rFonts w:ascii="宋体" w:eastAsia="宋体" w:hAnsi="宋体" w:cs="宋体" w:hint="eastAsia"/>
          <w:sz w:val="21"/>
          <w:szCs w:val="21"/>
        </w:rPr>
        <w:t>（承包人名称）（以下称“承包人”）与</w:t>
      </w:r>
      <w:r>
        <w:rPr>
          <w:rFonts w:ascii="宋体" w:eastAsia="宋体" w:hAnsi="宋体" w:cs="宋体" w:hint="eastAsia"/>
          <w:sz w:val="21"/>
          <w:szCs w:val="21"/>
          <w:u w:val="single"/>
        </w:rPr>
        <w:t xml:space="preserve">         </w:t>
      </w:r>
      <w:r>
        <w:rPr>
          <w:rFonts w:ascii="宋体" w:eastAsia="宋体" w:hAnsi="宋体" w:cs="宋体" w:hint="eastAsia"/>
          <w:sz w:val="21"/>
          <w:szCs w:val="21"/>
        </w:rPr>
        <w:t>（发包人名称）（以下简称“发包人”）于</w:t>
      </w:r>
      <w:r>
        <w:rPr>
          <w:rFonts w:ascii="宋体" w:eastAsia="宋体" w:hAnsi="宋体" w:cs="宋体" w:hint="eastAsia"/>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 xml:space="preserve">      </w:t>
      </w:r>
      <w:r>
        <w:rPr>
          <w:rFonts w:ascii="宋体" w:eastAsia="宋体" w:hAnsi="宋体" w:cs="宋体" w:hint="eastAsia"/>
          <w:sz w:val="21"/>
          <w:szCs w:val="21"/>
        </w:rPr>
        <w:t>月</w:t>
      </w:r>
      <w:r>
        <w:rPr>
          <w:rFonts w:ascii="宋体" w:eastAsia="宋体" w:hAnsi="宋体" w:cs="宋体" w:hint="eastAsia"/>
          <w:sz w:val="21"/>
          <w:szCs w:val="21"/>
          <w:u w:val="single"/>
        </w:rPr>
        <w:t xml:space="preserve">      </w:t>
      </w:r>
      <w:r>
        <w:rPr>
          <w:rFonts w:ascii="宋体" w:eastAsia="宋体" w:hAnsi="宋体" w:cs="宋体" w:hint="eastAsia"/>
          <w:sz w:val="21"/>
          <w:szCs w:val="21"/>
        </w:rPr>
        <w:t>日签订的</w:t>
      </w:r>
      <w:r>
        <w:rPr>
          <w:rFonts w:ascii="宋体" w:eastAsia="宋体" w:hAnsi="宋体" w:cs="宋体" w:hint="eastAsia"/>
          <w:sz w:val="21"/>
          <w:szCs w:val="21"/>
          <w:u w:val="single"/>
        </w:rPr>
        <w:t xml:space="preserve">            </w:t>
      </w:r>
      <w:r>
        <w:rPr>
          <w:rFonts w:ascii="宋体" w:eastAsia="宋体" w:hAnsi="宋体" w:cs="宋体" w:hint="eastAsia"/>
          <w:sz w:val="21"/>
          <w:szCs w:val="21"/>
        </w:rPr>
        <w:t>（工程名称）《建设工程施工合同》，承包人按约定的金额向你方提交一份预付款担保，即有权得到你方支付相等金额的预付</w:t>
      </w:r>
      <w:r w:rsidR="00AF1B9D">
        <w:rPr>
          <w:rFonts w:ascii="宋体" w:eastAsia="宋体" w:hAnsi="宋体" w:cs="宋体" w:hint="eastAsia"/>
          <w:sz w:val="21"/>
          <w:szCs w:val="21"/>
        </w:rPr>
        <w:t>款。我方愿意就你方提供给承包人的预付款为承包人提供连带责任担保，</w:t>
      </w:r>
      <w:bookmarkStart w:id="643" w:name="_GoBack"/>
      <w:bookmarkEnd w:id="643"/>
      <w:r>
        <w:rPr>
          <w:rFonts w:ascii="宋体" w:eastAsia="宋体" w:hAnsi="宋体" w:cs="宋体" w:hint="eastAsia"/>
          <w:sz w:val="21"/>
          <w:szCs w:val="21"/>
        </w:rPr>
        <w:t>向贵方提供不可撤销、不可转让的见索即付独立保函（以下简称“本保函”）。</w:t>
      </w:r>
    </w:p>
    <w:p w14:paraId="6C011BB3"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1. </w:t>
      </w:r>
      <w:r>
        <w:rPr>
          <w:rFonts w:ascii="宋体" w:eastAsia="宋体" w:hAnsi="宋体" w:cs="宋体" w:hint="eastAsia"/>
          <w:sz w:val="21"/>
          <w:szCs w:val="21"/>
        </w:rPr>
        <w:t>担保金额人民币（大写）</w:t>
      </w:r>
      <w:r>
        <w:rPr>
          <w:rFonts w:ascii="宋体" w:eastAsia="宋体" w:hAnsi="宋体" w:cs="宋体" w:hint="eastAsia"/>
          <w:sz w:val="21"/>
          <w:szCs w:val="21"/>
          <w:u w:val="single"/>
        </w:rPr>
        <w:t xml:space="preserve">        </w:t>
      </w:r>
      <w:r>
        <w:rPr>
          <w:rFonts w:ascii="宋体" w:eastAsia="宋体" w:hAnsi="宋体" w:cs="宋体" w:hint="eastAsia"/>
          <w:sz w:val="21"/>
          <w:szCs w:val="21"/>
        </w:rPr>
        <w:t>元（</w:t>
      </w:r>
      <w:r>
        <w:rPr>
          <w:rFonts w:ascii="宋体" w:eastAsia="宋体" w:hAnsi="宋体" w:cs="宋体" w:hint="eastAsia"/>
          <w:sz w:val="21"/>
          <w:szCs w:val="21"/>
        </w:rPr>
        <w:t>¥</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14:paraId="5A95FBF3"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2. </w:t>
      </w:r>
      <w:r>
        <w:rPr>
          <w:rFonts w:ascii="宋体" w:eastAsia="宋体" w:hAnsi="宋体" w:cs="宋体" w:hint="eastAsia"/>
          <w:sz w:val="21"/>
          <w:szCs w:val="21"/>
        </w:rPr>
        <w:t>担保有效期自预付款支付给承包人起生效，至你方签发的进度款支付证书说明已完全扣清止。</w:t>
      </w:r>
    </w:p>
    <w:p w14:paraId="644EF00C"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3. </w:t>
      </w:r>
      <w:r>
        <w:rPr>
          <w:rFonts w:ascii="宋体" w:eastAsia="宋体" w:hAnsi="宋体" w:cs="宋体" w:hint="eastAsia"/>
          <w:sz w:val="21"/>
          <w:szCs w:val="21"/>
        </w:rPr>
        <w:t>在本保函有效期内，因承包人违反合同约定的义务而要求收回预付款时，我方在收到你方的书面通知后，在７天</w:t>
      </w:r>
      <w:r>
        <w:rPr>
          <w:rFonts w:ascii="宋体" w:eastAsia="宋体" w:hAnsi="宋体" w:cs="宋体" w:hint="eastAsia"/>
          <w:sz w:val="21"/>
          <w:szCs w:val="21"/>
        </w:rPr>
        <w:t>内无条件支付。但本保函的担保金额，在任何时候不应超过预付款金额减去你方按合同约定在向承包人签发的进度款支付证书中扣除的金额。</w:t>
      </w:r>
    </w:p>
    <w:p w14:paraId="1F229C89"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4. </w:t>
      </w:r>
      <w:r>
        <w:rPr>
          <w:rFonts w:ascii="宋体" w:eastAsia="宋体" w:hAnsi="宋体" w:cs="宋体" w:hint="eastAsia"/>
          <w:sz w:val="21"/>
          <w:szCs w:val="21"/>
        </w:rPr>
        <w:t>你方和承包人按合同约定变更合同时，我方承担本保函规定的义务不变。</w:t>
      </w:r>
    </w:p>
    <w:p w14:paraId="37C05BDA"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5. </w:t>
      </w:r>
      <w:r>
        <w:rPr>
          <w:rFonts w:ascii="宋体" w:eastAsia="宋体" w:hAnsi="宋体" w:cs="宋体" w:hint="eastAsia"/>
          <w:sz w:val="21"/>
          <w:szCs w:val="21"/>
        </w:rPr>
        <w:t>因本保函发生的纠纷，可由双方协商解决，协商不成的，按下列第</w:t>
      </w:r>
      <w:r>
        <w:rPr>
          <w:rFonts w:ascii="宋体" w:eastAsia="宋体" w:hAnsi="宋体" w:cs="宋体" w:hint="eastAsia"/>
          <w:sz w:val="21"/>
          <w:szCs w:val="21"/>
          <w:u w:val="single"/>
        </w:rPr>
        <w:t xml:space="preserve">    </w:t>
      </w:r>
      <w:r>
        <w:rPr>
          <w:rFonts w:ascii="宋体" w:eastAsia="宋体" w:hAnsi="宋体" w:cs="宋体" w:hint="eastAsia"/>
          <w:sz w:val="21"/>
          <w:szCs w:val="21"/>
        </w:rPr>
        <w:t>种方式解决：</w:t>
      </w:r>
    </w:p>
    <w:p w14:paraId="02C7D195"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）向</w:t>
      </w:r>
      <w:r>
        <w:rPr>
          <w:rFonts w:ascii="宋体" w:eastAsia="宋体" w:hAnsi="宋体" w:cs="宋体" w:hint="eastAsia"/>
          <w:sz w:val="21"/>
          <w:szCs w:val="21"/>
          <w:u w:val="single"/>
        </w:rPr>
        <w:t xml:space="preserve">                     </w:t>
      </w:r>
      <w:r>
        <w:rPr>
          <w:rFonts w:ascii="宋体" w:eastAsia="宋体" w:hAnsi="宋体" w:cs="宋体" w:hint="eastAsia"/>
          <w:sz w:val="21"/>
          <w:szCs w:val="21"/>
        </w:rPr>
        <w:t>仲裁委员会申请仲裁；</w:t>
      </w:r>
    </w:p>
    <w:p w14:paraId="1F2D02B4"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）向</w:t>
      </w:r>
      <w:r>
        <w:rPr>
          <w:rFonts w:ascii="宋体" w:eastAsia="宋体" w:hAnsi="宋体" w:cs="宋体" w:hint="eastAsia"/>
          <w:sz w:val="21"/>
          <w:szCs w:val="21"/>
          <w:u w:val="single"/>
        </w:rPr>
        <w:t xml:space="preserve">                     </w:t>
      </w:r>
      <w:r>
        <w:rPr>
          <w:rFonts w:ascii="宋体" w:eastAsia="宋体" w:hAnsi="宋体" w:cs="宋体" w:hint="eastAsia"/>
          <w:sz w:val="21"/>
          <w:szCs w:val="21"/>
        </w:rPr>
        <w:t>人民法院起诉。</w:t>
      </w:r>
    </w:p>
    <w:p w14:paraId="4BDFEFAD"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6. </w:t>
      </w:r>
      <w:r>
        <w:rPr>
          <w:rFonts w:ascii="宋体" w:eastAsia="宋体" w:hAnsi="宋体" w:cs="宋体" w:hint="eastAsia"/>
          <w:sz w:val="21"/>
          <w:szCs w:val="21"/>
        </w:rPr>
        <w:t>本保函自我方法定代表人（或其委托代理人）</w:t>
      </w:r>
      <w:r>
        <w:rPr>
          <w:rFonts w:ascii="宋体" w:eastAsia="宋体" w:hAnsi="宋体" w:cs="宋体" w:hint="eastAsia"/>
          <w:sz w:val="21"/>
          <w:szCs w:val="21"/>
        </w:rPr>
        <w:t>签名</w:t>
      </w:r>
      <w:r>
        <w:rPr>
          <w:rFonts w:ascii="宋体" w:eastAsia="宋体" w:hAnsi="宋体" w:cs="宋体" w:hint="eastAsia"/>
          <w:sz w:val="21"/>
          <w:szCs w:val="21"/>
        </w:rPr>
        <w:t>并加盖</w:t>
      </w:r>
      <w:r>
        <w:rPr>
          <w:rFonts w:ascii="宋体" w:eastAsia="宋体" w:hAnsi="宋体" w:cs="宋体" w:hint="eastAsia"/>
          <w:sz w:val="21"/>
          <w:szCs w:val="21"/>
        </w:rPr>
        <w:t>单位</w:t>
      </w:r>
      <w:r>
        <w:rPr>
          <w:rFonts w:ascii="宋体" w:eastAsia="宋体" w:hAnsi="宋体" w:cs="宋体" w:hint="eastAsia"/>
          <w:sz w:val="21"/>
          <w:szCs w:val="21"/>
        </w:rPr>
        <w:t>公章之日起生效。</w:t>
      </w:r>
    </w:p>
    <w:p w14:paraId="7259C6F7" w14:textId="77777777" w:rsidR="00463A7A" w:rsidRDefault="00463A7A">
      <w:pPr>
        <w:spacing w:line="360" w:lineRule="auto"/>
        <w:ind w:firstLineChars="200" w:firstLine="420"/>
        <w:rPr>
          <w:rFonts w:ascii="宋体" w:eastAsia="宋体" w:hAnsi="宋体" w:cs="宋体"/>
          <w:sz w:val="21"/>
          <w:szCs w:val="21"/>
        </w:rPr>
      </w:pPr>
    </w:p>
    <w:p w14:paraId="3C0D5951"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担保人：</w:t>
      </w:r>
      <w:r>
        <w:rPr>
          <w:rFonts w:ascii="宋体" w:eastAsia="宋体" w:hAnsi="宋体" w:cs="宋体" w:hint="eastAsia"/>
          <w:sz w:val="21"/>
          <w:szCs w:val="21"/>
          <w:u w:val="single"/>
        </w:rPr>
        <w:t xml:space="preserve">                           </w:t>
      </w:r>
      <w:r>
        <w:rPr>
          <w:rFonts w:ascii="宋体" w:eastAsia="宋体" w:hAnsi="宋体" w:cs="宋体" w:hint="eastAsia"/>
          <w:sz w:val="21"/>
          <w:szCs w:val="21"/>
        </w:rPr>
        <w:t>（盖单位</w:t>
      </w:r>
      <w:r>
        <w:rPr>
          <w:rFonts w:ascii="宋体" w:eastAsia="宋体" w:hAnsi="宋体" w:cs="宋体" w:hint="eastAsia"/>
          <w:sz w:val="21"/>
          <w:szCs w:val="21"/>
        </w:rPr>
        <w:t>公</w:t>
      </w:r>
      <w:r>
        <w:rPr>
          <w:rFonts w:ascii="宋体" w:eastAsia="宋体" w:hAnsi="宋体" w:cs="宋体" w:hint="eastAsia"/>
          <w:sz w:val="21"/>
          <w:szCs w:val="21"/>
        </w:rPr>
        <w:t>章）</w:t>
      </w:r>
    </w:p>
    <w:p w14:paraId="6F0471D6"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法定代表人或其委托代理人：</w:t>
      </w:r>
      <w:r>
        <w:rPr>
          <w:rFonts w:ascii="宋体" w:eastAsia="宋体" w:hAnsi="宋体" w:cs="宋体" w:hint="eastAsia"/>
          <w:sz w:val="21"/>
          <w:szCs w:val="21"/>
          <w:u w:val="single"/>
        </w:rPr>
        <w:t xml:space="preserve">          </w:t>
      </w:r>
      <w:r>
        <w:rPr>
          <w:rFonts w:ascii="宋体" w:eastAsia="宋体" w:hAnsi="宋体" w:cs="宋体" w:hint="eastAsia"/>
          <w:sz w:val="21"/>
          <w:szCs w:val="21"/>
        </w:rPr>
        <w:t>（</w:t>
      </w:r>
      <w:r>
        <w:rPr>
          <w:rFonts w:ascii="宋体" w:eastAsia="宋体" w:hAnsi="宋体" w:cs="宋体" w:hint="eastAsia"/>
          <w:sz w:val="21"/>
          <w:szCs w:val="21"/>
        </w:rPr>
        <w:t>签名</w:t>
      </w:r>
      <w:r>
        <w:rPr>
          <w:rFonts w:ascii="宋体" w:eastAsia="宋体" w:hAnsi="宋体" w:cs="宋体" w:hint="eastAsia"/>
          <w:sz w:val="21"/>
          <w:szCs w:val="21"/>
        </w:rPr>
        <w:t>）</w:t>
      </w:r>
    </w:p>
    <w:p w14:paraId="0C70CE85"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地</w:t>
      </w:r>
      <w:r>
        <w:rPr>
          <w:rFonts w:ascii="宋体" w:eastAsia="宋体" w:hAnsi="宋体" w:cs="宋体" w:hint="eastAsia"/>
          <w:sz w:val="21"/>
          <w:szCs w:val="21"/>
        </w:rPr>
        <w:t xml:space="preserve">    </w:t>
      </w:r>
      <w:r>
        <w:rPr>
          <w:rFonts w:ascii="宋体" w:eastAsia="宋体" w:hAnsi="宋体" w:cs="宋体" w:hint="eastAsia"/>
          <w:sz w:val="21"/>
          <w:szCs w:val="21"/>
        </w:rPr>
        <w:t>址：</w:t>
      </w:r>
      <w:r>
        <w:rPr>
          <w:rFonts w:ascii="宋体" w:eastAsia="宋体" w:hAnsi="宋体" w:cs="宋体" w:hint="eastAsia"/>
          <w:sz w:val="21"/>
          <w:szCs w:val="21"/>
          <w:u w:val="single"/>
        </w:rPr>
        <w:tab/>
      </w:r>
      <w:r>
        <w:rPr>
          <w:rFonts w:ascii="宋体" w:eastAsia="宋体" w:hAnsi="宋体" w:cs="宋体" w:hint="eastAsia"/>
          <w:sz w:val="21"/>
          <w:szCs w:val="21"/>
          <w:u w:val="single"/>
        </w:rPr>
        <w:tab/>
      </w:r>
      <w:r>
        <w:rPr>
          <w:rFonts w:ascii="宋体" w:eastAsia="宋体" w:hAnsi="宋体" w:cs="宋体" w:hint="eastAsia"/>
          <w:sz w:val="21"/>
          <w:szCs w:val="21"/>
          <w:u w:val="single"/>
        </w:rPr>
        <w:tab/>
      </w:r>
      <w:r>
        <w:rPr>
          <w:rFonts w:ascii="宋体" w:eastAsia="宋体" w:hAnsi="宋体" w:cs="宋体" w:hint="eastAsia"/>
          <w:sz w:val="21"/>
          <w:szCs w:val="21"/>
          <w:u w:val="single"/>
        </w:rPr>
        <w:tab/>
      </w:r>
      <w:r>
        <w:rPr>
          <w:rFonts w:ascii="宋体" w:eastAsia="宋体" w:hAnsi="宋体" w:cs="宋体" w:hint="eastAsia"/>
          <w:sz w:val="21"/>
          <w:szCs w:val="21"/>
          <w:u w:val="single"/>
        </w:rPr>
        <w:tab/>
      </w:r>
      <w:r>
        <w:rPr>
          <w:rFonts w:ascii="宋体" w:eastAsia="宋体" w:hAnsi="宋体" w:cs="宋体" w:hint="eastAsia"/>
          <w:sz w:val="21"/>
          <w:szCs w:val="21"/>
          <w:u w:val="single"/>
        </w:rPr>
        <w:tab/>
      </w:r>
      <w:r>
        <w:rPr>
          <w:rFonts w:ascii="宋体" w:eastAsia="宋体" w:hAnsi="宋体" w:cs="宋体" w:hint="eastAsia"/>
          <w:sz w:val="21"/>
          <w:szCs w:val="21"/>
          <w:u w:val="single"/>
        </w:rPr>
        <w:tab/>
      </w:r>
    </w:p>
    <w:p w14:paraId="751E5337" w14:textId="77777777" w:rsidR="00463A7A" w:rsidRDefault="006A0FE7">
      <w:pPr>
        <w:spacing w:line="360" w:lineRule="auto"/>
        <w:ind w:firstLineChars="200" w:firstLine="420"/>
        <w:rPr>
          <w:rFonts w:ascii="宋体" w:eastAsia="宋体" w:hAnsi="宋体" w:cs="宋体"/>
          <w:sz w:val="21"/>
          <w:szCs w:val="21"/>
          <w:u w:val="single"/>
        </w:rPr>
      </w:pPr>
      <w:r>
        <w:rPr>
          <w:rFonts w:ascii="宋体" w:eastAsia="宋体" w:hAnsi="宋体" w:cs="宋体" w:hint="eastAsia"/>
          <w:sz w:val="21"/>
          <w:szCs w:val="21"/>
        </w:rPr>
        <w:t>邮政编码：</w:t>
      </w:r>
      <w:r>
        <w:rPr>
          <w:rFonts w:ascii="宋体" w:eastAsia="宋体" w:hAnsi="宋体" w:cs="宋体" w:hint="eastAsia"/>
          <w:sz w:val="21"/>
          <w:szCs w:val="21"/>
          <w:u w:val="single"/>
        </w:rPr>
        <w:tab/>
      </w:r>
      <w:r>
        <w:rPr>
          <w:rFonts w:ascii="宋体" w:eastAsia="宋体" w:hAnsi="宋体" w:cs="宋体" w:hint="eastAsia"/>
          <w:sz w:val="21"/>
          <w:szCs w:val="21"/>
          <w:u w:val="single"/>
        </w:rPr>
        <w:tab/>
      </w:r>
      <w:r>
        <w:rPr>
          <w:rFonts w:ascii="宋体" w:eastAsia="宋体" w:hAnsi="宋体" w:cs="宋体" w:hint="eastAsia"/>
          <w:sz w:val="21"/>
          <w:szCs w:val="21"/>
          <w:u w:val="single"/>
        </w:rPr>
        <w:tab/>
      </w:r>
      <w:r>
        <w:rPr>
          <w:rFonts w:ascii="宋体" w:eastAsia="宋体" w:hAnsi="宋体" w:cs="宋体" w:hint="eastAsia"/>
          <w:sz w:val="21"/>
          <w:szCs w:val="21"/>
          <w:u w:val="single"/>
        </w:rPr>
        <w:tab/>
      </w:r>
      <w:r>
        <w:rPr>
          <w:rFonts w:ascii="宋体" w:eastAsia="宋体" w:hAnsi="宋体" w:cs="宋体" w:hint="eastAsia"/>
          <w:sz w:val="21"/>
          <w:szCs w:val="21"/>
          <w:u w:val="single"/>
        </w:rPr>
        <w:tab/>
      </w:r>
      <w:r>
        <w:rPr>
          <w:rFonts w:ascii="宋体" w:eastAsia="宋体" w:hAnsi="宋体" w:cs="宋体" w:hint="eastAsia"/>
          <w:sz w:val="21"/>
          <w:szCs w:val="21"/>
          <w:u w:val="single"/>
        </w:rPr>
        <w:tab/>
      </w:r>
      <w:r>
        <w:rPr>
          <w:rFonts w:ascii="宋体" w:eastAsia="宋体" w:hAnsi="宋体" w:cs="宋体" w:hint="eastAsia"/>
          <w:sz w:val="21"/>
          <w:szCs w:val="21"/>
          <w:u w:val="single"/>
        </w:rPr>
        <w:tab/>
      </w:r>
    </w:p>
    <w:p w14:paraId="53D25180" w14:textId="77777777" w:rsidR="00463A7A" w:rsidRDefault="006A0FE7">
      <w:pPr>
        <w:spacing w:line="360" w:lineRule="auto"/>
        <w:ind w:firstLineChars="200" w:firstLine="420"/>
        <w:rPr>
          <w:rFonts w:ascii="宋体" w:eastAsia="宋体" w:hAnsi="宋体" w:cs="宋体"/>
          <w:sz w:val="21"/>
          <w:szCs w:val="21"/>
          <w:u w:val="single"/>
        </w:rPr>
      </w:pPr>
      <w:r>
        <w:rPr>
          <w:rFonts w:ascii="宋体" w:eastAsia="宋体" w:hAnsi="宋体" w:cs="宋体" w:hint="eastAsia"/>
          <w:sz w:val="21"/>
          <w:szCs w:val="21"/>
        </w:rPr>
        <w:t>电</w:t>
      </w:r>
      <w:r>
        <w:rPr>
          <w:rFonts w:ascii="宋体" w:eastAsia="宋体" w:hAnsi="宋体" w:cs="宋体" w:hint="eastAsia"/>
          <w:sz w:val="21"/>
          <w:szCs w:val="21"/>
        </w:rPr>
        <w:t xml:space="preserve">    </w:t>
      </w:r>
      <w:r>
        <w:rPr>
          <w:rFonts w:ascii="宋体" w:eastAsia="宋体" w:hAnsi="宋体" w:cs="宋体" w:hint="eastAsia"/>
          <w:sz w:val="21"/>
          <w:szCs w:val="21"/>
        </w:rPr>
        <w:t>话：</w:t>
      </w:r>
      <w:r>
        <w:rPr>
          <w:rFonts w:ascii="宋体" w:eastAsia="宋体" w:hAnsi="宋体" w:cs="宋体" w:hint="eastAsia"/>
          <w:sz w:val="21"/>
          <w:szCs w:val="21"/>
          <w:u w:val="single"/>
        </w:rPr>
        <w:tab/>
      </w:r>
      <w:r>
        <w:rPr>
          <w:rFonts w:ascii="宋体" w:eastAsia="宋体" w:hAnsi="宋体" w:cs="宋体" w:hint="eastAsia"/>
          <w:sz w:val="21"/>
          <w:szCs w:val="21"/>
          <w:u w:val="single"/>
        </w:rPr>
        <w:tab/>
      </w:r>
      <w:r>
        <w:rPr>
          <w:rFonts w:ascii="宋体" w:eastAsia="宋体" w:hAnsi="宋体" w:cs="宋体" w:hint="eastAsia"/>
          <w:sz w:val="21"/>
          <w:szCs w:val="21"/>
          <w:u w:val="single"/>
        </w:rPr>
        <w:tab/>
      </w:r>
      <w:r>
        <w:rPr>
          <w:rFonts w:ascii="宋体" w:eastAsia="宋体" w:hAnsi="宋体" w:cs="宋体" w:hint="eastAsia"/>
          <w:sz w:val="21"/>
          <w:szCs w:val="21"/>
          <w:u w:val="single"/>
        </w:rPr>
        <w:tab/>
      </w:r>
      <w:r>
        <w:rPr>
          <w:rFonts w:ascii="宋体" w:eastAsia="宋体" w:hAnsi="宋体" w:cs="宋体" w:hint="eastAsia"/>
          <w:sz w:val="21"/>
          <w:szCs w:val="21"/>
          <w:u w:val="single"/>
        </w:rPr>
        <w:tab/>
      </w:r>
      <w:r>
        <w:rPr>
          <w:rFonts w:ascii="宋体" w:eastAsia="宋体" w:hAnsi="宋体" w:cs="宋体" w:hint="eastAsia"/>
          <w:sz w:val="21"/>
          <w:szCs w:val="21"/>
          <w:u w:val="single"/>
        </w:rPr>
        <w:tab/>
      </w:r>
      <w:r>
        <w:rPr>
          <w:rFonts w:ascii="宋体" w:eastAsia="宋体" w:hAnsi="宋体" w:cs="宋体" w:hint="eastAsia"/>
          <w:sz w:val="21"/>
          <w:szCs w:val="21"/>
          <w:u w:val="single"/>
        </w:rPr>
        <w:tab/>
      </w:r>
    </w:p>
    <w:p w14:paraId="51462650" w14:textId="77777777" w:rsidR="00463A7A" w:rsidRDefault="006A0FE7">
      <w:pPr>
        <w:spacing w:line="360" w:lineRule="auto"/>
        <w:ind w:firstLineChars="200" w:firstLine="420"/>
        <w:rPr>
          <w:rFonts w:ascii="宋体" w:eastAsia="宋体" w:hAnsi="宋体" w:cs="宋体"/>
          <w:sz w:val="21"/>
          <w:szCs w:val="21"/>
          <w:u w:val="single"/>
        </w:rPr>
      </w:pPr>
      <w:r>
        <w:rPr>
          <w:rFonts w:ascii="宋体" w:eastAsia="宋体" w:hAnsi="宋体" w:cs="宋体" w:hint="eastAsia"/>
          <w:sz w:val="21"/>
          <w:szCs w:val="21"/>
        </w:rPr>
        <w:t>传</w:t>
      </w:r>
      <w:r>
        <w:rPr>
          <w:rFonts w:ascii="宋体" w:eastAsia="宋体" w:hAnsi="宋体" w:cs="宋体" w:hint="eastAsia"/>
          <w:sz w:val="21"/>
          <w:szCs w:val="21"/>
        </w:rPr>
        <w:t xml:space="preserve">    </w:t>
      </w:r>
      <w:r>
        <w:rPr>
          <w:rFonts w:ascii="宋体" w:eastAsia="宋体" w:hAnsi="宋体" w:cs="宋体" w:hint="eastAsia"/>
          <w:sz w:val="21"/>
          <w:szCs w:val="21"/>
        </w:rPr>
        <w:t>真：</w:t>
      </w:r>
      <w:r>
        <w:rPr>
          <w:rFonts w:ascii="宋体" w:eastAsia="宋体" w:hAnsi="宋体" w:cs="宋体" w:hint="eastAsia"/>
          <w:sz w:val="21"/>
          <w:szCs w:val="21"/>
          <w:u w:val="single"/>
        </w:rPr>
        <w:tab/>
      </w:r>
      <w:r>
        <w:rPr>
          <w:rFonts w:ascii="宋体" w:eastAsia="宋体" w:hAnsi="宋体" w:cs="宋体" w:hint="eastAsia"/>
          <w:sz w:val="21"/>
          <w:szCs w:val="21"/>
          <w:u w:val="single"/>
        </w:rPr>
        <w:tab/>
      </w:r>
      <w:r>
        <w:rPr>
          <w:rFonts w:ascii="宋体" w:eastAsia="宋体" w:hAnsi="宋体" w:cs="宋体" w:hint="eastAsia"/>
          <w:sz w:val="21"/>
          <w:szCs w:val="21"/>
          <w:u w:val="single"/>
        </w:rPr>
        <w:tab/>
      </w:r>
      <w:r>
        <w:rPr>
          <w:rFonts w:ascii="宋体" w:eastAsia="宋体" w:hAnsi="宋体" w:cs="宋体" w:hint="eastAsia"/>
          <w:sz w:val="21"/>
          <w:szCs w:val="21"/>
          <w:u w:val="single"/>
        </w:rPr>
        <w:tab/>
      </w:r>
      <w:r>
        <w:rPr>
          <w:rFonts w:ascii="宋体" w:eastAsia="宋体" w:hAnsi="宋体" w:cs="宋体" w:hint="eastAsia"/>
          <w:sz w:val="21"/>
          <w:szCs w:val="21"/>
          <w:u w:val="single"/>
        </w:rPr>
        <w:tab/>
      </w:r>
      <w:r>
        <w:rPr>
          <w:rFonts w:ascii="宋体" w:eastAsia="宋体" w:hAnsi="宋体" w:cs="宋体" w:hint="eastAsia"/>
          <w:sz w:val="21"/>
          <w:szCs w:val="21"/>
          <w:u w:val="single"/>
        </w:rPr>
        <w:tab/>
      </w:r>
      <w:r>
        <w:rPr>
          <w:rFonts w:ascii="宋体" w:eastAsia="宋体" w:hAnsi="宋体" w:cs="宋体" w:hint="eastAsia"/>
          <w:sz w:val="21"/>
          <w:szCs w:val="21"/>
          <w:u w:val="single"/>
        </w:rPr>
        <w:tab/>
      </w:r>
    </w:p>
    <w:p w14:paraId="50894B50" w14:textId="77777777" w:rsidR="00463A7A" w:rsidRDefault="00463A7A">
      <w:pPr>
        <w:spacing w:line="360" w:lineRule="auto"/>
        <w:ind w:firstLineChars="200" w:firstLine="420"/>
        <w:rPr>
          <w:rFonts w:ascii="宋体" w:eastAsia="宋体" w:hAnsi="宋体" w:cs="宋体"/>
          <w:sz w:val="21"/>
          <w:szCs w:val="21"/>
          <w:u w:val="single"/>
        </w:rPr>
      </w:pPr>
    </w:p>
    <w:p w14:paraId="0D66EAB8" w14:textId="77777777" w:rsidR="00463A7A" w:rsidRDefault="006A0FE7">
      <w:pPr>
        <w:spacing w:line="360" w:lineRule="auto"/>
        <w:ind w:firstLineChars="200" w:firstLine="420"/>
        <w:jc w:val="right"/>
        <w:rPr>
          <w:rFonts w:ascii="宋体" w:eastAsia="宋体" w:hAnsi="宋体" w:cs="宋体"/>
          <w:sz w:val="21"/>
          <w:szCs w:val="21"/>
        </w:rPr>
      </w:pPr>
      <w:r>
        <w:rPr>
          <w:rFonts w:ascii="宋体" w:eastAsia="宋体" w:hAnsi="宋体" w:cs="宋体" w:hint="eastAsia"/>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 xml:space="preserve">        </w:t>
      </w:r>
      <w:r>
        <w:rPr>
          <w:rFonts w:ascii="宋体" w:eastAsia="宋体" w:hAnsi="宋体" w:cs="宋体" w:hint="eastAsia"/>
          <w:sz w:val="21"/>
          <w:szCs w:val="21"/>
        </w:rPr>
        <w:t>月</w:t>
      </w:r>
      <w:r>
        <w:rPr>
          <w:rFonts w:ascii="宋体" w:eastAsia="宋体" w:hAnsi="宋体" w:cs="宋体" w:hint="eastAsia"/>
          <w:sz w:val="21"/>
          <w:szCs w:val="21"/>
          <w:u w:val="single"/>
        </w:rPr>
        <w:t xml:space="preserve">        </w:t>
      </w:r>
      <w:r>
        <w:rPr>
          <w:rFonts w:ascii="宋体" w:eastAsia="宋体" w:hAnsi="宋体" w:cs="宋体" w:hint="eastAsia"/>
          <w:sz w:val="21"/>
          <w:szCs w:val="21"/>
        </w:rPr>
        <w:t>日</w:t>
      </w:r>
    </w:p>
    <w:p w14:paraId="4D4610BF" w14:textId="77777777" w:rsidR="00463A7A" w:rsidRDefault="006A0FE7">
      <w:pPr>
        <w:spacing w:line="360" w:lineRule="auto"/>
        <w:rPr>
          <w:rFonts w:ascii="宋体" w:eastAsia="宋体" w:hAnsi="宋体" w:cs="宋体"/>
          <w:sz w:val="26"/>
          <w:szCs w:val="21"/>
        </w:rPr>
      </w:pPr>
      <w:r>
        <w:rPr>
          <w:rFonts w:ascii="宋体" w:eastAsia="宋体" w:hAnsi="宋体" w:cs="宋体" w:hint="eastAsia"/>
          <w:sz w:val="21"/>
          <w:szCs w:val="21"/>
        </w:rPr>
        <w:t>注：出具保函时，不得对实质性内容进行修改，否则视为不符合比选文件规定。</w:t>
      </w:r>
      <w:r>
        <w:rPr>
          <w:rFonts w:ascii="宋体" w:eastAsia="宋体" w:hAnsi="宋体" w:cs="宋体" w:hint="eastAsia"/>
          <w:sz w:val="26"/>
          <w:szCs w:val="21"/>
        </w:rPr>
        <w:br w:type="page"/>
      </w:r>
      <w:r>
        <w:rPr>
          <w:rFonts w:ascii="宋体" w:eastAsia="宋体" w:hAnsi="宋体" w:cs="宋体" w:hint="eastAsia"/>
          <w:sz w:val="26"/>
          <w:szCs w:val="21"/>
        </w:rPr>
        <w:lastRenderedPageBreak/>
        <w:t>附件</w:t>
      </w:r>
      <w:r>
        <w:rPr>
          <w:rFonts w:ascii="宋体" w:eastAsia="宋体" w:hAnsi="宋体" w:cs="宋体" w:hint="eastAsia"/>
          <w:sz w:val="26"/>
          <w:szCs w:val="21"/>
        </w:rPr>
        <w:t>4</w:t>
      </w:r>
      <w:r>
        <w:rPr>
          <w:rFonts w:ascii="宋体" w:eastAsia="宋体" w:hAnsi="宋体" w:cs="宋体" w:hint="eastAsia"/>
          <w:sz w:val="26"/>
          <w:szCs w:val="21"/>
        </w:rPr>
        <w:t>：</w:t>
      </w:r>
    </w:p>
    <w:p w14:paraId="19E338CF" w14:textId="77777777" w:rsidR="00463A7A" w:rsidRDefault="006A0FE7">
      <w:pPr>
        <w:spacing w:line="360" w:lineRule="auto"/>
        <w:jc w:val="center"/>
        <w:rPr>
          <w:rFonts w:ascii="宋体" w:eastAsia="宋体" w:hAnsi="宋体" w:cs="宋体"/>
          <w:sz w:val="21"/>
          <w:szCs w:val="21"/>
        </w:rPr>
      </w:pPr>
      <w:r>
        <w:rPr>
          <w:rFonts w:ascii="宋体" w:eastAsia="宋体" w:hAnsi="宋体" w:cs="宋体" w:hint="eastAsia"/>
          <w:sz w:val="21"/>
          <w:szCs w:val="21"/>
        </w:rPr>
        <w:t>廉洁从业协议</w:t>
      </w:r>
    </w:p>
    <w:p w14:paraId="64CC32CB" w14:textId="77777777" w:rsidR="00463A7A" w:rsidRDefault="006A0FE7">
      <w:pPr>
        <w:snapToGrid w:val="0"/>
        <w:spacing w:line="360" w:lineRule="auto"/>
        <w:ind w:firstLineChars="200" w:firstLine="422"/>
        <w:rPr>
          <w:rFonts w:ascii="宋体" w:eastAsia="宋体" w:hAnsi="宋体" w:cs="宋体"/>
          <w:b/>
          <w:sz w:val="21"/>
          <w:szCs w:val="21"/>
          <w:u w:val="single"/>
        </w:rPr>
      </w:pPr>
      <w:r>
        <w:rPr>
          <w:rFonts w:ascii="宋体" w:eastAsia="宋体" w:hAnsi="宋体" w:cs="宋体" w:hint="eastAsia"/>
          <w:b/>
          <w:sz w:val="21"/>
          <w:szCs w:val="21"/>
        </w:rPr>
        <w:t>发包人（全称）：</w:t>
      </w:r>
      <w:r>
        <w:rPr>
          <w:rFonts w:ascii="宋体" w:eastAsia="宋体" w:hAnsi="宋体" w:cs="宋体" w:hint="eastAsia"/>
          <w:sz w:val="21"/>
          <w:szCs w:val="21"/>
          <w:u w:val="single"/>
        </w:rPr>
        <w:t></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u w:val="single"/>
        </w:rPr>
        <w:t xml:space="preserve">           </w:t>
      </w:r>
    </w:p>
    <w:p w14:paraId="11A5CECF" w14:textId="77777777" w:rsidR="00463A7A" w:rsidRDefault="006A0FE7">
      <w:pPr>
        <w:snapToGrid w:val="0"/>
        <w:spacing w:line="360" w:lineRule="auto"/>
        <w:ind w:firstLineChars="200" w:firstLine="422"/>
        <w:rPr>
          <w:rFonts w:ascii="宋体" w:eastAsia="宋体" w:hAnsi="宋体" w:cs="宋体"/>
          <w:b/>
          <w:sz w:val="21"/>
          <w:szCs w:val="21"/>
          <w:u w:val="single"/>
        </w:rPr>
      </w:pPr>
      <w:r>
        <w:rPr>
          <w:rFonts w:ascii="宋体" w:eastAsia="宋体" w:hAnsi="宋体" w:cs="宋体" w:hint="eastAsia"/>
          <w:b/>
          <w:sz w:val="21"/>
          <w:szCs w:val="21"/>
        </w:rPr>
        <w:t>承包人（全称）：</w:t>
      </w:r>
      <w:r>
        <w:rPr>
          <w:rFonts w:ascii="宋体" w:eastAsia="宋体" w:hAnsi="宋体" w:cs="宋体" w:hint="eastAsia"/>
          <w:sz w:val="21"/>
          <w:szCs w:val="21"/>
          <w:u w:val="single"/>
        </w:rPr>
        <w:t></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u w:val="single"/>
        </w:rPr>
        <w:t xml:space="preserve">           </w:t>
      </w:r>
    </w:p>
    <w:p w14:paraId="190F8F8A"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150216E1"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 1. </w:t>
      </w:r>
      <w:r>
        <w:rPr>
          <w:rFonts w:ascii="宋体" w:eastAsia="宋体" w:hAnsi="宋体" w:cs="宋体" w:hint="eastAsia"/>
          <w:sz w:val="21"/>
          <w:szCs w:val="21"/>
        </w:rPr>
        <w:t>发包</w:t>
      </w:r>
      <w:r>
        <w:rPr>
          <w:rFonts w:ascii="宋体" w:eastAsia="宋体" w:hAnsi="宋体" w:cs="宋体" w:hint="eastAsia"/>
          <w:sz w:val="21"/>
          <w:szCs w:val="21"/>
        </w:rPr>
        <w:t>人和</w:t>
      </w:r>
      <w:r>
        <w:rPr>
          <w:rFonts w:ascii="宋体" w:eastAsia="宋体" w:hAnsi="宋体" w:cs="宋体" w:hint="eastAsia"/>
          <w:sz w:val="21"/>
          <w:szCs w:val="21"/>
        </w:rPr>
        <w:t>承包人的权利和义务</w:t>
      </w:r>
    </w:p>
    <w:p w14:paraId="20185B6F"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）严格遵守党的政策规定和国家有关法律法规及相关部门的有关规定。</w:t>
      </w:r>
    </w:p>
    <w:p w14:paraId="0A22BE43"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）严格执行</w:t>
      </w:r>
      <w:r>
        <w:rPr>
          <w:rFonts w:ascii="宋体" w:eastAsia="宋体" w:hAnsi="宋体" w:cs="宋体" w:hint="eastAsia"/>
          <w:sz w:val="21"/>
          <w:szCs w:val="21"/>
        </w:rPr>
        <w:t xml:space="preserve"> </w:t>
      </w:r>
      <w:r>
        <w:rPr>
          <w:rFonts w:ascii="宋体" w:eastAsia="宋体" w:hAnsi="宋体" w:cs="宋体" w:hint="eastAsia"/>
          <w:sz w:val="21"/>
          <w:szCs w:val="21"/>
        </w:rPr>
        <w:t>工程的合同文件，自觉按合同办事。</w:t>
      </w:r>
    </w:p>
    <w:p w14:paraId="63DEA4D5"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）双方的业务活动坚持公开、公正、诚信、透明的原</w:t>
      </w:r>
      <w:r>
        <w:rPr>
          <w:rFonts w:ascii="宋体" w:eastAsia="宋体" w:hAnsi="宋体" w:cs="宋体" w:hint="eastAsia"/>
          <w:sz w:val="21"/>
          <w:szCs w:val="21"/>
        </w:rPr>
        <w:t>则（法律认定的商业秘密和合同文件另有规定除外），不得损害国家和集体利益，违反工程建设管理规章制度。</w:t>
      </w:r>
    </w:p>
    <w:p w14:paraId="5858E8D0"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4</w:t>
      </w:r>
      <w:r>
        <w:rPr>
          <w:rFonts w:ascii="宋体" w:eastAsia="宋体" w:hAnsi="宋体" w:cs="宋体" w:hint="eastAsia"/>
          <w:sz w:val="21"/>
          <w:szCs w:val="21"/>
        </w:rPr>
        <w:t>）建立健全廉政制度，开展廉政教育，设立廉政告示牌，公布举报电话，监督并认真查处违法违纪行为。</w:t>
      </w:r>
    </w:p>
    <w:p w14:paraId="1E89719E"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5</w:t>
      </w:r>
      <w:r>
        <w:rPr>
          <w:rFonts w:ascii="宋体" w:eastAsia="宋体" w:hAnsi="宋体" w:cs="宋体" w:hint="eastAsia"/>
          <w:sz w:val="21"/>
          <w:szCs w:val="21"/>
        </w:rPr>
        <w:t>）发现对方在业务活动中有违反廉政规定的行为，有及时提醒对方纠正的权利和义务。</w:t>
      </w:r>
    </w:p>
    <w:p w14:paraId="5373FD43"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6</w:t>
      </w:r>
      <w:r>
        <w:rPr>
          <w:rFonts w:ascii="宋体" w:eastAsia="宋体" w:hAnsi="宋体" w:cs="宋体" w:hint="eastAsia"/>
          <w:sz w:val="21"/>
          <w:szCs w:val="21"/>
        </w:rPr>
        <w:t>）发现对方严重违反协议义务条款的行为，有向其上级有关部门举报、建议给予处理并要求告知处理结果的权利。</w:t>
      </w:r>
    </w:p>
    <w:p w14:paraId="4A92F023"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2. </w:t>
      </w:r>
      <w:r>
        <w:rPr>
          <w:rFonts w:ascii="宋体" w:eastAsia="宋体" w:hAnsi="宋体" w:cs="宋体" w:hint="eastAsia"/>
          <w:sz w:val="21"/>
          <w:szCs w:val="21"/>
        </w:rPr>
        <w:t>发包人的义务</w:t>
      </w:r>
    </w:p>
    <w:p w14:paraId="03676B08"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）发包人及其工作人员不得索要或接受承包人的礼金、有价证券和贵重物品，不得在承包人报销任何应由发包人或发</w:t>
      </w:r>
      <w:r>
        <w:rPr>
          <w:rFonts w:ascii="宋体" w:eastAsia="宋体" w:hAnsi="宋体" w:cs="宋体" w:hint="eastAsia"/>
          <w:sz w:val="21"/>
          <w:szCs w:val="21"/>
        </w:rPr>
        <w:t>包人工作人员个人支付的费用等。</w:t>
      </w:r>
    </w:p>
    <w:p w14:paraId="16368B7B"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）发包人工作人员不得参加承包人安排的超标准宴请和娱乐活动；不得接受承包人提供的通讯工具、交通工具和高档办公用品等。</w:t>
      </w:r>
    </w:p>
    <w:p w14:paraId="2C8CBDC9"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）发包人及其工作人员不得要求或者接受承包人为其住房装修、婚丧嫁娶活动、配偶子女的工作安排以及出国出境、旅游等提供方便等。</w:t>
      </w:r>
    </w:p>
    <w:p w14:paraId="5D3D1737"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4</w:t>
      </w:r>
      <w:r>
        <w:rPr>
          <w:rFonts w:ascii="宋体" w:eastAsia="宋体" w:hAnsi="宋体" w:cs="宋体" w:hint="eastAsia"/>
          <w:sz w:val="21"/>
          <w:szCs w:val="21"/>
        </w:rPr>
        <w:t>）发包人工作人员及其配偶、子女不得从事与发包人工程有关的材料设备供应、工程分包、劳务等经济活动等。</w:t>
      </w:r>
    </w:p>
    <w:p w14:paraId="02805F40"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5</w:t>
      </w:r>
      <w:r>
        <w:rPr>
          <w:rFonts w:ascii="宋体" w:eastAsia="宋体" w:hAnsi="宋体" w:cs="宋体" w:hint="eastAsia"/>
          <w:sz w:val="21"/>
          <w:szCs w:val="21"/>
        </w:rPr>
        <w:t>）发包人及其工作人员不得以任何理由向承包人推荐分包单位或推销材料，不得要求承包人购买合同规</w:t>
      </w:r>
      <w:r>
        <w:rPr>
          <w:rFonts w:ascii="宋体" w:eastAsia="宋体" w:hAnsi="宋体" w:cs="宋体" w:hint="eastAsia"/>
          <w:sz w:val="21"/>
          <w:szCs w:val="21"/>
        </w:rPr>
        <w:t>定以</w:t>
      </w:r>
      <w:r>
        <w:rPr>
          <w:rFonts w:ascii="宋体" w:eastAsia="宋体" w:hAnsi="宋体" w:cs="宋体" w:hint="eastAsia"/>
          <w:sz w:val="21"/>
          <w:szCs w:val="21"/>
        </w:rPr>
        <w:t>外的材料和设备。</w:t>
      </w:r>
    </w:p>
    <w:p w14:paraId="1FB1AF9F"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w:t>
      </w:r>
      <w:r>
        <w:rPr>
          <w:rFonts w:ascii="宋体" w:eastAsia="宋体" w:hAnsi="宋体" w:cs="宋体" w:hint="eastAsia"/>
          <w:sz w:val="21"/>
          <w:szCs w:val="21"/>
        </w:rPr>
        <w:t>6</w:t>
      </w:r>
      <w:r>
        <w:rPr>
          <w:rFonts w:ascii="宋体" w:eastAsia="宋体" w:hAnsi="宋体" w:cs="宋体" w:hint="eastAsia"/>
          <w:sz w:val="21"/>
          <w:szCs w:val="21"/>
        </w:rPr>
        <w:t>）发包人工作人员要秉公办事，不准营私舞弊，不准利用职权从事各种个人有偿中介活动和安排个人施工队伍。</w:t>
      </w:r>
    </w:p>
    <w:p w14:paraId="55510CFA"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3. </w:t>
      </w:r>
      <w:r>
        <w:rPr>
          <w:rFonts w:ascii="宋体" w:eastAsia="宋体" w:hAnsi="宋体" w:cs="宋体" w:hint="eastAsia"/>
          <w:sz w:val="21"/>
          <w:szCs w:val="21"/>
        </w:rPr>
        <w:t>承包人义务</w:t>
      </w:r>
    </w:p>
    <w:p w14:paraId="523E65BC"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）承包人不得以任何理由向发包人及其工作人员行贿或馈赠礼金、有价证券、贵重礼品。</w:t>
      </w:r>
    </w:p>
    <w:p w14:paraId="6A6DBE88"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）承包人不得以任何名义为发包人及其工作人员报销应由发包人单位或个人支付的任何费用。</w:t>
      </w:r>
    </w:p>
    <w:p w14:paraId="51223014"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）承包人不得以任何理由安排发包人工作人员参加超标准宴请及娱乐活动。</w:t>
      </w:r>
    </w:p>
    <w:p w14:paraId="0FEFCBDD"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4</w:t>
      </w:r>
      <w:r>
        <w:rPr>
          <w:rFonts w:ascii="宋体" w:eastAsia="宋体" w:hAnsi="宋体" w:cs="宋体" w:hint="eastAsia"/>
          <w:sz w:val="21"/>
          <w:szCs w:val="21"/>
        </w:rPr>
        <w:t>）承包人不得为发包人单位和个人购置或提供通讯工具、交通工具和高档办公用品等。</w:t>
      </w:r>
    </w:p>
    <w:p w14:paraId="7BCB617F"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4. </w:t>
      </w:r>
      <w:r>
        <w:rPr>
          <w:rFonts w:ascii="宋体" w:eastAsia="宋体" w:hAnsi="宋体" w:cs="宋体" w:hint="eastAsia"/>
          <w:sz w:val="21"/>
          <w:szCs w:val="21"/>
        </w:rPr>
        <w:t>违约责任</w:t>
      </w:r>
    </w:p>
    <w:p w14:paraId="0358C35E"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）发包人及其工作人员违反合同第</w:t>
      </w:r>
      <w:r>
        <w:rPr>
          <w:rFonts w:ascii="宋体" w:eastAsia="宋体" w:hAnsi="宋体" w:cs="宋体" w:hint="eastAsia"/>
          <w:sz w:val="21"/>
          <w:szCs w:val="21"/>
        </w:rPr>
        <w:t>1</w:t>
      </w: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条，按管</w:t>
      </w:r>
      <w:r>
        <w:rPr>
          <w:rFonts w:ascii="宋体" w:eastAsia="宋体" w:hAnsi="宋体" w:cs="宋体" w:hint="eastAsia"/>
          <w:sz w:val="21"/>
          <w:szCs w:val="21"/>
        </w:rPr>
        <w:t>理权限，依据有关规定给予党纪、政纪或组织处理；涉嫌犯罪的，移交司法机关追究刑事责任；给承包人单位造成经济损失的，应予以赔偿。</w:t>
      </w:r>
    </w:p>
    <w:p w14:paraId="54264A8B"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）承包人及其工作人员违反合同第</w:t>
      </w:r>
      <w:r>
        <w:rPr>
          <w:rFonts w:ascii="宋体" w:eastAsia="宋体" w:hAnsi="宋体" w:cs="宋体" w:hint="eastAsia"/>
          <w:sz w:val="21"/>
          <w:szCs w:val="21"/>
        </w:rPr>
        <w:t>1</w:t>
      </w: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条，按管理权限，依据有关规定给予党纪、政纪或组织处理；给发包人单位造成经济损失的，应予以赔偿。</w:t>
      </w:r>
    </w:p>
    <w:p w14:paraId="7F86B47D"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5. </w:t>
      </w:r>
      <w:r>
        <w:rPr>
          <w:rFonts w:ascii="宋体" w:eastAsia="宋体" w:hAnsi="宋体" w:cs="宋体" w:hint="eastAsia"/>
          <w:sz w:val="21"/>
          <w:szCs w:val="21"/>
        </w:rPr>
        <w:t>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11119CB7"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6. </w:t>
      </w:r>
      <w:r>
        <w:rPr>
          <w:rFonts w:ascii="宋体" w:eastAsia="宋体" w:hAnsi="宋体" w:cs="宋体" w:hint="eastAsia"/>
          <w:sz w:val="21"/>
          <w:szCs w:val="21"/>
        </w:rPr>
        <w:t>协议有效期为甲乙双方签署之日起至该工程项目</w:t>
      </w:r>
      <w:r>
        <w:rPr>
          <w:rFonts w:ascii="宋体" w:eastAsia="宋体" w:hAnsi="宋体" w:cs="宋体" w:hint="eastAsia"/>
          <w:sz w:val="21"/>
          <w:szCs w:val="21"/>
        </w:rPr>
        <w:t>竣工验收后止。</w:t>
      </w:r>
    </w:p>
    <w:p w14:paraId="3E8C42EE"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hint="eastAsia"/>
          <w:sz w:val="21"/>
          <w:szCs w:val="21"/>
        </w:rPr>
        <w:t>协议作为</w:t>
      </w:r>
      <w:r>
        <w:rPr>
          <w:rFonts w:ascii="宋体" w:eastAsia="宋体" w:hAnsi="宋体" w:cs="宋体" w:hint="eastAsia"/>
          <w:sz w:val="21"/>
          <w:szCs w:val="21"/>
        </w:rPr>
        <w:t xml:space="preserve"> </w:t>
      </w:r>
      <w:r>
        <w:rPr>
          <w:rFonts w:ascii="宋体" w:eastAsia="宋体" w:hAnsi="宋体" w:cs="宋体" w:hint="eastAsia"/>
          <w:sz w:val="21"/>
          <w:szCs w:val="21"/>
        </w:rPr>
        <w:t>工程施工合同的附件，与工程施工合同具有同等的法律效力，经合同双方签署立即生效。</w:t>
      </w:r>
    </w:p>
    <w:p w14:paraId="3C6CC203"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（以下无正文）</w:t>
      </w:r>
    </w:p>
    <w:p w14:paraId="5A50DFEE" w14:textId="77777777" w:rsidR="00463A7A" w:rsidRDefault="00463A7A">
      <w:pPr>
        <w:spacing w:line="360" w:lineRule="auto"/>
        <w:rPr>
          <w:rFonts w:ascii="宋体" w:eastAsia="宋体" w:hAnsi="宋体" w:cs="宋体"/>
          <w:sz w:val="21"/>
          <w:szCs w:val="21"/>
        </w:rPr>
      </w:pPr>
    </w:p>
    <w:p w14:paraId="018E51A0" w14:textId="77777777" w:rsidR="00463A7A" w:rsidRDefault="00463A7A">
      <w:pPr>
        <w:spacing w:line="360" w:lineRule="auto"/>
        <w:rPr>
          <w:rFonts w:ascii="宋体" w:eastAsia="宋体" w:hAnsi="宋体" w:cs="宋体"/>
          <w:sz w:val="26"/>
          <w:szCs w:val="21"/>
        </w:rPr>
      </w:pPr>
    </w:p>
    <w:p w14:paraId="15E2FC8E" w14:textId="77777777" w:rsidR="00463A7A" w:rsidRDefault="00463A7A">
      <w:pPr>
        <w:spacing w:line="360" w:lineRule="auto"/>
        <w:rPr>
          <w:rFonts w:ascii="宋体" w:eastAsia="宋体" w:hAnsi="宋体" w:cs="宋体"/>
          <w:sz w:val="26"/>
          <w:szCs w:val="21"/>
        </w:rPr>
      </w:pPr>
    </w:p>
    <w:p w14:paraId="2528C26C" w14:textId="77777777" w:rsidR="00463A7A" w:rsidRDefault="006A0FE7">
      <w:pPr>
        <w:spacing w:line="360" w:lineRule="auto"/>
        <w:rPr>
          <w:rFonts w:ascii="宋体" w:eastAsia="宋体" w:hAnsi="宋体" w:cs="宋体"/>
          <w:sz w:val="21"/>
          <w:szCs w:val="21"/>
        </w:rPr>
      </w:pPr>
      <w:r>
        <w:rPr>
          <w:rFonts w:ascii="宋体" w:eastAsia="宋体" w:hAnsi="宋体" w:cs="宋体" w:hint="eastAsia"/>
          <w:sz w:val="21"/>
          <w:szCs w:val="21"/>
        </w:rPr>
        <w:t>甲</w:t>
      </w:r>
      <w:r>
        <w:rPr>
          <w:rFonts w:ascii="宋体" w:eastAsia="宋体" w:hAnsi="宋体" w:cs="宋体" w:hint="eastAsia"/>
          <w:sz w:val="21"/>
          <w:szCs w:val="21"/>
        </w:rPr>
        <w:t xml:space="preserve">     </w:t>
      </w:r>
      <w:r>
        <w:rPr>
          <w:rFonts w:ascii="宋体" w:eastAsia="宋体" w:hAnsi="宋体" w:cs="宋体" w:hint="eastAsia"/>
          <w:sz w:val="21"/>
          <w:szCs w:val="21"/>
        </w:rPr>
        <w:t>方：</w:t>
      </w:r>
      <w:r>
        <w:rPr>
          <w:rFonts w:ascii="宋体" w:eastAsia="宋体" w:hAnsi="宋体" w:cs="宋体" w:hint="eastAsia"/>
          <w:sz w:val="21"/>
          <w:szCs w:val="21"/>
        </w:rPr>
        <w:t xml:space="preserve">                         </w:t>
      </w:r>
      <w:r>
        <w:rPr>
          <w:rFonts w:ascii="宋体" w:eastAsia="宋体" w:hAnsi="宋体" w:cs="宋体" w:hint="eastAsia"/>
          <w:sz w:val="21"/>
          <w:szCs w:val="21"/>
        </w:rPr>
        <w:t>乙</w:t>
      </w:r>
      <w:r>
        <w:rPr>
          <w:rFonts w:ascii="宋体" w:eastAsia="宋体" w:hAnsi="宋体" w:cs="宋体" w:hint="eastAsia"/>
          <w:sz w:val="21"/>
          <w:szCs w:val="21"/>
        </w:rPr>
        <w:t xml:space="preserve">     </w:t>
      </w:r>
      <w:r>
        <w:rPr>
          <w:rFonts w:ascii="宋体" w:eastAsia="宋体" w:hAnsi="宋体" w:cs="宋体" w:hint="eastAsia"/>
          <w:sz w:val="21"/>
          <w:szCs w:val="21"/>
        </w:rPr>
        <w:t>方：</w:t>
      </w:r>
    </w:p>
    <w:p w14:paraId="1502D381" w14:textId="77777777" w:rsidR="00463A7A" w:rsidRDefault="00463A7A">
      <w:pPr>
        <w:spacing w:line="360" w:lineRule="auto"/>
        <w:rPr>
          <w:rFonts w:ascii="宋体" w:eastAsia="宋体" w:hAnsi="宋体" w:cs="宋体"/>
          <w:sz w:val="21"/>
          <w:szCs w:val="21"/>
        </w:rPr>
      </w:pPr>
    </w:p>
    <w:p w14:paraId="05A94D62" w14:textId="77777777" w:rsidR="00463A7A" w:rsidRDefault="00463A7A">
      <w:pPr>
        <w:spacing w:line="360" w:lineRule="auto"/>
        <w:rPr>
          <w:rFonts w:ascii="宋体" w:eastAsia="宋体" w:hAnsi="宋体" w:cs="宋体"/>
          <w:sz w:val="21"/>
          <w:szCs w:val="21"/>
        </w:rPr>
      </w:pPr>
    </w:p>
    <w:p w14:paraId="2F97AC93" w14:textId="77777777" w:rsidR="00463A7A" w:rsidRDefault="006A0FE7">
      <w:pPr>
        <w:spacing w:line="360" w:lineRule="auto"/>
        <w:rPr>
          <w:rFonts w:ascii="宋体" w:eastAsia="宋体" w:hAnsi="宋体" w:cs="宋体"/>
          <w:sz w:val="21"/>
          <w:szCs w:val="21"/>
        </w:rPr>
      </w:pPr>
      <w:r>
        <w:rPr>
          <w:rFonts w:ascii="宋体" w:eastAsia="宋体" w:hAnsi="宋体" w:cs="宋体" w:hint="eastAsia"/>
          <w:sz w:val="21"/>
          <w:szCs w:val="21"/>
        </w:rPr>
        <w:lastRenderedPageBreak/>
        <w:t>法定代表人</w:t>
      </w:r>
      <w:r>
        <w:rPr>
          <w:rFonts w:ascii="宋体" w:eastAsia="宋体" w:hAnsi="宋体" w:cs="宋体" w:hint="eastAsia"/>
          <w:sz w:val="21"/>
          <w:szCs w:val="21"/>
        </w:rPr>
        <w:t xml:space="preserve">                          </w:t>
      </w:r>
      <w:r>
        <w:rPr>
          <w:rFonts w:ascii="宋体" w:eastAsia="宋体" w:hAnsi="宋体" w:cs="宋体" w:hint="eastAsia"/>
          <w:sz w:val="21"/>
          <w:szCs w:val="21"/>
        </w:rPr>
        <w:t>法定代表人</w:t>
      </w:r>
      <w:r>
        <w:rPr>
          <w:rFonts w:ascii="宋体" w:eastAsia="宋体" w:hAnsi="宋体" w:cs="宋体" w:hint="eastAsia"/>
          <w:sz w:val="21"/>
          <w:szCs w:val="21"/>
        </w:rPr>
        <w:t xml:space="preserve">                      </w:t>
      </w:r>
    </w:p>
    <w:p w14:paraId="56C7318F" w14:textId="77777777" w:rsidR="00463A7A" w:rsidRDefault="00463A7A">
      <w:pPr>
        <w:spacing w:line="360" w:lineRule="auto"/>
        <w:rPr>
          <w:rFonts w:ascii="宋体" w:eastAsia="宋体" w:hAnsi="宋体" w:cs="宋体"/>
          <w:sz w:val="21"/>
          <w:szCs w:val="21"/>
        </w:rPr>
      </w:pPr>
    </w:p>
    <w:p w14:paraId="5A209A43" w14:textId="77777777" w:rsidR="00463A7A" w:rsidRDefault="00463A7A">
      <w:pPr>
        <w:spacing w:line="360" w:lineRule="auto"/>
        <w:rPr>
          <w:rFonts w:ascii="宋体" w:eastAsia="宋体" w:hAnsi="宋体" w:cs="宋体"/>
          <w:sz w:val="21"/>
          <w:szCs w:val="21"/>
        </w:rPr>
      </w:pPr>
    </w:p>
    <w:p w14:paraId="0617F52C" w14:textId="77777777" w:rsidR="00463A7A" w:rsidRDefault="006A0FE7">
      <w:pPr>
        <w:spacing w:line="360" w:lineRule="auto"/>
        <w:rPr>
          <w:rFonts w:ascii="宋体" w:eastAsia="宋体" w:hAnsi="宋体" w:cs="宋体"/>
          <w:sz w:val="21"/>
          <w:szCs w:val="21"/>
        </w:rPr>
      </w:pPr>
      <w:r>
        <w:rPr>
          <w:rFonts w:ascii="宋体" w:eastAsia="宋体" w:hAnsi="宋体" w:cs="宋体" w:hint="eastAsia"/>
          <w:sz w:val="21"/>
          <w:szCs w:val="21"/>
        </w:rPr>
        <w:t>或其授权的代理人：</w:t>
      </w:r>
      <w:r>
        <w:rPr>
          <w:rFonts w:ascii="宋体" w:eastAsia="宋体" w:hAnsi="宋体" w:cs="宋体" w:hint="eastAsia"/>
          <w:sz w:val="21"/>
          <w:szCs w:val="21"/>
        </w:rPr>
        <w:t xml:space="preserve">                  </w:t>
      </w:r>
      <w:r>
        <w:rPr>
          <w:rFonts w:ascii="宋体" w:eastAsia="宋体" w:hAnsi="宋体" w:cs="宋体" w:hint="eastAsia"/>
          <w:sz w:val="21"/>
          <w:szCs w:val="21"/>
        </w:rPr>
        <w:t>或授权的代理人：</w:t>
      </w:r>
    </w:p>
    <w:p w14:paraId="276DE1A9" w14:textId="77777777" w:rsidR="00463A7A" w:rsidRDefault="006A0FE7">
      <w:pPr>
        <w:spacing w:line="360" w:lineRule="auto"/>
        <w:rPr>
          <w:rFonts w:ascii="宋体" w:eastAsia="宋体" w:hAnsi="宋体" w:cs="宋体"/>
          <w:sz w:val="21"/>
          <w:szCs w:val="21"/>
        </w:rPr>
      </w:pPr>
      <w:r>
        <w:rPr>
          <w:rFonts w:ascii="宋体" w:eastAsia="宋体" w:hAnsi="宋体" w:cs="宋体" w:hint="eastAsia"/>
          <w:sz w:val="21"/>
          <w:szCs w:val="21"/>
        </w:rPr>
        <w:br w:type="page"/>
      </w:r>
      <w:r>
        <w:rPr>
          <w:rFonts w:ascii="宋体" w:eastAsia="宋体" w:hAnsi="宋体" w:cs="宋体" w:hint="eastAsia"/>
          <w:sz w:val="21"/>
          <w:szCs w:val="21"/>
        </w:rPr>
        <w:lastRenderedPageBreak/>
        <w:t>附件</w:t>
      </w:r>
      <w:r>
        <w:rPr>
          <w:rFonts w:ascii="宋体" w:eastAsia="宋体" w:hAnsi="宋体" w:cs="宋体" w:hint="eastAsia"/>
          <w:sz w:val="21"/>
          <w:szCs w:val="21"/>
        </w:rPr>
        <w:t>5</w:t>
      </w:r>
      <w:r>
        <w:rPr>
          <w:rFonts w:ascii="宋体" w:eastAsia="宋体" w:hAnsi="宋体" w:cs="宋体" w:hint="eastAsia"/>
          <w:sz w:val="21"/>
          <w:szCs w:val="21"/>
        </w:rPr>
        <w:t>：</w:t>
      </w:r>
    </w:p>
    <w:p w14:paraId="51814B57" w14:textId="77777777" w:rsidR="00463A7A" w:rsidRDefault="006A0FE7">
      <w:pPr>
        <w:spacing w:line="360" w:lineRule="auto"/>
        <w:jc w:val="center"/>
        <w:rPr>
          <w:rFonts w:ascii="宋体" w:eastAsia="宋体" w:hAnsi="宋体" w:cs="宋体"/>
          <w:sz w:val="21"/>
          <w:szCs w:val="21"/>
        </w:rPr>
      </w:pPr>
      <w:bookmarkStart w:id="644" w:name="_Toc247431422"/>
      <w:bookmarkStart w:id="645" w:name="_Toc239510288"/>
      <w:bookmarkStart w:id="646" w:name="_Toc448406299"/>
      <w:bookmarkStart w:id="647" w:name="_Toc435689499"/>
      <w:bookmarkStart w:id="648" w:name="_Toc336680145"/>
      <w:bookmarkStart w:id="649" w:name="_Toc435690184"/>
      <w:r>
        <w:rPr>
          <w:rFonts w:ascii="宋体" w:eastAsia="宋体" w:hAnsi="宋体" w:cs="宋体" w:hint="eastAsia"/>
          <w:sz w:val="21"/>
          <w:szCs w:val="21"/>
        </w:rPr>
        <w:t>安全管理协议</w:t>
      </w:r>
      <w:bookmarkEnd w:id="644"/>
      <w:bookmarkEnd w:id="645"/>
      <w:bookmarkEnd w:id="646"/>
      <w:bookmarkEnd w:id="647"/>
      <w:bookmarkEnd w:id="648"/>
      <w:bookmarkEnd w:id="649"/>
    </w:p>
    <w:p w14:paraId="36451451" w14:textId="77777777" w:rsidR="00463A7A" w:rsidRDefault="006A0FE7">
      <w:pPr>
        <w:snapToGrid w:val="0"/>
        <w:spacing w:line="360" w:lineRule="auto"/>
        <w:ind w:firstLineChars="200" w:firstLine="422"/>
        <w:rPr>
          <w:rFonts w:ascii="宋体" w:eastAsia="宋体" w:hAnsi="宋体" w:cs="宋体"/>
          <w:b/>
          <w:sz w:val="21"/>
          <w:szCs w:val="21"/>
          <w:u w:val="single"/>
        </w:rPr>
      </w:pPr>
      <w:r>
        <w:rPr>
          <w:rFonts w:ascii="宋体" w:eastAsia="宋体" w:hAnsi="宋体" w:cs="宋体" w:hint="eastAsia"/>
          <w:b/>
          <w:sz w:val="21"/>
          <w:szCs w:val="21"/>
        </w:rPr>
        <w:t>发包人（全称）：</w:t>
      </w:r>
      <w:r>
        <w:rPr>
          <w:rFonts w:ascii="宋体" w:eastAsia="宋体" w:hAnsi="宋体" w:cs="宋体" w:hint="eastAsia"/>
          <w:sz w:val="21"/>
          <w:szCs w:val="21"/>
          <w:u w:val="single"/>
        </w:rPr>
        <w:t></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u w:val="single"/>
        </w:rPr>
        <w:t xml:space="preserve">           </w:t>
      </w:r>
    </w:p>
    <w:p w14:paraId="0449EF13" w14:textId="77777777" w:rsidR="00463A7A" w:rsidRDefault="006A0FE7">
      <w:pPr>
        <w:snapToGrid w:val="0"/>
        <w:spacing w:line="360" w:lineRule="auto"/>
        <w:ind w:firstLineChars="200" w:firstLine="422"/>
        <w:rPr>
          <w:rFonts w:ascii="宋体" w:eastAsia="宋体" w:hAnsi="宋体" w:cs="宋体"/>
          <w:b/>
          <w:sz w:val="21"/>
          <w:szCs w:val="21"/>
          <w:u w:val="single"/>
        </w:rPr>
      </w:pPr>
      <w:r>
        <w:rPr>
          <w:rFonts w:ascii="宋体" w:eastAsia="宋体" w:hAnsi="宋体" w:cs="宋体" w:hint="eastAsia"/>
          <w:b/>
          <w:sz w:val="21"/>
          <w:szCs w:val="21"/>
        </w:rPr>
        <w:t>承包人（全称）：</w:t>
      </w:r>
      <w:r>
        <w:rPr>
          <w:rFonts w:ascii="宋体" w:eastAsia="宋体" w:hAnsi="宋体" w:cs="宋体" w:hint="eastAsia"/>
          <w:sz w:val="21"/>
          <w:szCs w:val="21"/>
          <w:u w:val="single"/>
        </w:rPr>
        <w:t></w:t>
      </w:r>
      <w:r>
        <w:rPr>
          <w:rFonts w:ascii="宋体" w:eastAsia="宋体" w:hAnsi="宋体" w:cs="宋体" w:hint="eastAsia"/>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u w:val="single"/>
        </w:rPr>
        <w:t xml:space="preserve">           </w:t>
      </w:r>
    </w:p>
    <w:p w14:paraId="6E74404A"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为了确保实现</w:t>
      </w:r>
      <w:r>
        <w:rPr>
          <w:rFonts w:ascii="宋体" w:eastAsia="宋体" w:hAnsi="宋体" w:cs="宋体" w:hint="eastAsia"/>
          <w:sz w:val="21"/>
          <w:szCs w:val="21"/>
          <w:u w:val="single"/>
        </w:rPr>
        <w:t xml:space="preserve">        </w:t>
      </w:r>
      <w:r>
        <w:rPr>
          <w:rFonts w:ascii="宋体" w:eastAsia="宋体" w:hAnsi="宋体" w:cs="宋体" w:hint="eastAsia"/>
          <w:sz w:val="21"/>
          <w:szCs w:val="21"/>
        </w:rPr>
        <w:t>安全生产目标，进一步明确双方的安全管理责任，加强安全生产管理工作的协调、管理力度，</w:t>
      </w:r>
      <w:r>
        <w:rPr>
          <w:rFonts w:ascii="宋体" w:eastAsia="宋体" w:hAnsi="宋体" w:cs="宋体" w:hint="eastAsia"/>
          <w:sz w:val="21"/>
          <w:szCs w:val="21"/>
          <w:u w:val="single"/>
        </w:rPr>
        <w:t xml:space="preserve">        </w:t>
      </w:r>
      <w:r>
        <w:rPr>
          <w:rFonts w:ascii="宋体" w:eastAsia="宋体" w:hAnsi="宋体" w:cs="宋体" w:hint="eastAsia"/>
          <w:sz w:val="21"/>
          <w:szCs w:val="21"/>
        </w:rPr>
        <w:t>（以下简称“发包人”）与</w:t>
      </w:r>
      <w:r>
        <w:rPr>
          <w:rFonts w:ascii="宋体" w:eastAsia="宋体" w:hAnsi="宋体" w:cs="宋体" w:hint="eastAsia"/>
          <w:sz w:val="21"/>
          <w:szCs w:val="21"/>
          <w:u w:val="single"/>
        </w:rPr>
        <w:t xml:space="preserve">        </w:t>
      </w:r>
      <w:r>
        <w:rPr>
          <w:rFonts w:ascii="宋体" w:eastAsia="宋体" w:hAnsi="宋体" w:cs="宋体" w:hint="eastAsia"/>
          <w:sz w:val="21"/>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2ED6F0F2" w14:textId="77777777" w:rsidR="00463A7A" w:rsidRDefault="006A0FE7">
      <w:pPr>
        <w:spacing w:line="360" w:lineRule="auto"/>
        <w:ind w:firstLineChars="200" w:firstLine="420"/>
        <w:rPr>
          <w:rFonts w:ascii="宋体" w:eastAsia="宋体" w:hAnsi="宋体" w:cs="宋体"/>
          <w:sz w:val="21"/>
          <w:szCs w:val="21"/>
        </w:rPr>
      </w:pPr>
      <w:bookmarkStart w:id="650" w:name="_Toc247418263"/>
      <w:bookmarkStart w:id="651" w:name="_Toc532375700"/>
      <w:bookmarkStart w:id="652" w:name="_Toc247431423"/>
      <w:bookmarkStart w:id="653" w:name="_Toc239510289"/>
      <w:r>
        <w:rPr>
          <w:rFonts w:ascii="宋体" w:eastAsia="宋体" w:hAnsi="宋体" w:cs="宋体" w:hint="eastAsia"/>
          <w:sz w:val="21"/>
          <w:szCs w:val="21"/>
        </w:rPr>
        <w:t>一、协议有效期限</w:t>
      </w:r>
      <w:bookmarkEnd w:id="650"/>
      <w:bookmarkEnd w:id="651"/>
      <w:bookmarkEnd w:id="652"/>
      <w:bookmarkEnd w:id="653"/>
    </w:p>
    <w:p w14:paraId="65DF260F"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本协议中所涉及的安全管理责任自合同签订之日起开始生效，至合同工程全部完工验收且经发包人与承包人签订移交协议生效后之日终止。</w:t>
      </w:r>
    </w:p>
    <w:p w14:paraId="2F740B58" w14:textId="77777777" w:rsidR="00463A7A" w:rsidRDefault="006A0FE7">
      <w:pPr>
        <w:spacing w:line="360" w:lineRule="auto"/>
        <w:ind w:firstLineChars="200" w:firstLine="420"/>
        <w:rPr>
          <w:rFonts w:ascii="宋体" w:eastAsia="宋体" w:hAnsi="宋体" w:cs="宋体"/>
          <w:sz w:val="21"/>
          <w:szCs w:val="21"/>
        </w:rPr>
      </w:pPr>
      <w:bookmarkStart w:id="654" w:name="_Toc247431424"/>
      <w:bookmarkStart w:id="655" w:name="_Toc239510290"/>
      <w:bookmarkStart w:id="656" w:name="_Toc532375701"/>
      <w:bookmarkStart w:id="657" w:name="_Toc247418264"/>
      <w:r>
        <w:rPr>
          <w:rFonts w:ascii="宋体" w:eastAsia="宋体" w:hAnsi="宋体" w:cs="宋体" w:hint="eastAsia"/>
          <w:sz w:val="21"/>
          <w:szCs w:val="21"/>
        </w:rPr>
        <w:t>二、责任目标</w:t>
      </w:r>
      <w:bookmarkEnd w:id="654"/>
      <w:bookmarkEnd w:id="655"/>
      <w:bookmarkEnd w:id="656"/>
      <w:bookmarkEnd w:id="657"/>
    </w:p>
    <w:p w14:paraId="07C38746"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（一）承包人承诺承担和履行合同和发包人所规定的安全责任，且满足要求。</w:t>
      </w:r>
    </w:p>
    <w:p w14:paraId="30EB39FD"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（二）承包人的安全控制目标是确保本工程在实施过程中：</w:t>
      </w:r>
    </w:p>
    <w:p w14:paraId="7A0253BB"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．不发生人身重伤事故；</w:t>
      </w:r>
    </w:p>
    <w:p w14:paraId="167E09AE"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．不发生火灾事故；</w:t>
      </w:r>
    </w:p>
    <w:p w14:paraId="228D3A66"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．不发生负有同等及以上事故责任的造成人身重伤的一般交通事故；</w:t>
      </w:r>
    </w:p>
    <w:p w14:paraId="2239F017"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．不发生集体食物中毒事件（同时</w:t>
      </w:r>
      <w:r>
        <w:rPr>
          <w:rFonts w:ascii="宋体" w:eastAsia="宋体" w:hAnsi="宋体" w:cs="宋体" w:hint="eastAsia"/>
          <w:sz w:val="21"/>
          <w:szCs w:val="21"/>
        </w:rPr>
        <w:t>5</w:t>
      </w:r>
      <w:r>
        <w:rPr>
          <w:rFonts w:ascii="宋体" w:eastAsia="宋体" w:hAnsi="宋体" w:cs="宋体" w:hint="eastAsia"/>
          <w:sz w:val="21"/>
          <w:szCs w:val="21"/>
        </w:rPr>
        <w:t>人及以上的食物中毒）；</w:t>
      </w:r>
    </w:p>
    <w:p w14:paraId="088475CF"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．不发生流行性传染病</w:t>
      </w:r>
      <w:r>
        <w:rPr>
          <w:rFonts w:ascii="宋体" w:eastAsia="宋体" w:hAnsi="宋体" w:cs="宋体" w:hint="eastAsia"/>
          <w:sz w:val="21"/>
          <w:szCs w:val="21"/>
        </w:rPr>
        <w:t xml:space="preserve"> </w:t>
      </w:r>
      <w:r>
        <w:rPr>
          <w:rFonts w:ascii="宋体" w:eastAsia="宋体" w:hAnsi="宋体" w:cs="宋体" w:hint="eastAsia"/>
          <w:sz w:val="21"/>
          <w:szCs w:val="21"/>
        </w:rPr>
        <w:t>（无甲型传染病、其他常见传染病未形成多人同时患病）；</w:t>
      </w:r>
    </w:p>
    <w:p w14:paraId="4F4BD30C"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．不发生重大环境污染事件（生活、工业垃圾及其他污染物造成环境污染和大面积水土流失）；</w:t>
      </w:r>
    </w:p>
    <w:p w14:paraId="662B37F1"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hint="eastAsia"/>
          <w:sz w:val="21"/>
          <w:szCs w:val="21"/>
        </w:rPr>
        <w:t>．不发生对施工区附近生产、生活造成重大影响的事件（如造成重大设备损坏、重大财产损失、人员伤害等）；</w:t>
      </w:r>
    </w:p>
    <w:p w14:paraId="166FD1FE"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8</w:t>
      </w:r>
      <w:r>
        <w:rPr>
          <w:rFonts w:ascii="宋体" w:eastAsia="宋体" w:hAnsi="宋体" w:cs="宋体" w:hint="eastAsia"/>
          <w:sz w:val="21"/>
          <w:szCs w:val="21"/>
        </w:rPr>
        <w:t>．不发生治安保卫事件（构成刑事拘留及以上的事件、盗窃直接损失超过</w:t>
      </w:r>
      <w:r>
        <w:rPr>
          <w:rFonts w:ascii="宋体" w:eastAsia="宋体" w:hAnsi="宋体" w:cs="宋体" w:hint="eastAsia"/>
          <w:sz w:val="21"/>
          <w:szCs w:val="21"/>
        </w:rPr>
        <w:t>1</w:t>
      </w:r>
      <w:r>
        <w:rPr>
          <w:rFonts w:ascii="宋体" w:eastAsia="宋体" w:hAnsi="宋体" w:cs="宋体" w:hint="eastAsia"/>
          <w:sz w:val="21"/>
          <w:szCs w:val="21"/>
        </w:rPr>
        <w:t>万元人民币的事件）。</w:t>
      </w:r>
    </w:p>
    <w:p w14:paraId="781E68C6" w14:textId="77777777" w:rsidR="00463A7A" w:rsidRDefault="006A0FE7">
      <w:pPr>
        <w:spacing w:line="360" w:lineRule="auto"/>
        <w:ind w:firstLineChars="200" w:firstLine="420"/>
        <w:jc w:val="left"/>
        <w:rPr>
          <w:rFonts w:ascii="宋体" w:eastAsia="宋体" w:hAnsi="宋体" w:cs="宋体"/>
          <w:sz w:val="21"/>
          <w:szCs w:val="21"/>
        </w:rPr>
      </w:pPr>
      <w:bookmarkStart w:id="658" w:name="_Toc239510291"/>
      <w:bookmarkStart w:id="659" w:name="_Toc247431425"/>
      <w:bookmarkStart w:id="660" w:name="_Toc247418265"/>
      <w:r>
        <w:rPr>
          <w:rFonts w:ascii="宋体" w:eastAsia="宋体" w:hAnsi="宋体" w:cs="宋体" w:hint="eastAsia"/>
          <w:sz w:val="21"/>
          <w:szCs w:val="21"/>
        </w:rPr>
        <w:t>（三）承包</w:t>
      </w:r>
      <w:r>
        <w:rPr>
          <w:rFonts w:ascii="宋体" w:eastAsia="宋体" w:hAnsi="宋体" w:cs="宋体" w:hint="eastAsia"/>
          <w:sz w:val="21"/>
          <w:szCs w:val="21"/>
        </w:rPr>
        <w:t>人承诺在施工中控制以下安全事故的发生：</w:t>
      </w:r>
      <w:bookmarkEnd w:id="658"/>
      <w:bookmarkEnd w:id="659"/>
      <w:bookmarkEnd w:id="660"/>
    </w:p>
    <w:p w14:paraId="0AA8BDD5"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．人员轻伤事故。</w:t>
      </w:r>
    </w:p>
    <w:p w14:paraId="319B5A8F"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．负有同等及以上事故责任的人身轻伤交通事故。</w:t>
      </w:r>
    </w:p>
    <w:p w14:paraId="5E04391E"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．其他安全未遂事故和异常事件。</w:t>
      </w:r>
    </w:p>
    <w:p w14:paraId="3B94BBDA" w14:textId="77777777" w:rsidR="00463A7A" w:rsidRDefault="006A0FE7">
      <w:pPr>
        <w:spacing w:line="360" w:lineRule="auto"/>
        <w:ind w:firstLineChars="200" w:firstLine="420"/>
        <w:rPr>
          <w:rFonts w:ascii="宋体" w:eastAsia="宋体" w:hAnsi="宋体" w:cs="宋体"/>
          <w:sz w:val="21"/>
          <w:szCs w:val="21"/>
        </w:rPr>
      </w:pPr>
      <w:bookmarkStart w:id="661" w:name="_Toc247418266"/>
      <w:bookmarkStart w:id="662" w:name="_Toc532375702"/>
      <w:bookmarkStart w:id="663" w:name="_Toc239510292"/>
      <w:bookmarkStart w:id="664" w:name="_Toc247431426"/>
      <w:r>
        <w:rPr>
          <w:rFonts w:ascii="宋体" w:eastAsia="宋体" w:hAnsi="宋体" w:cs="宋体" w:hint="eastAsia"/>
          <w:sz w:val="21"/>
          <w:szCs w:val="21"/>
        </w:rPr>
        <w:lastRenderedPageBreak/>
        <w:t>三、安全责任</w:t>
      </w:r>
      <w:bookmarkEnd w:id="661"/>
      <w:bookmarkEnd w:id="662"/>
      <w:bookmarkEnd w:id="663"/>
      <w:bookmarkEnd w:id="664"/>
    </w:p>
    <w:p w14:paraId="43E7C7F6"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．承包人负有安全生产的管理责任和直接责任。</w:t>
      </w:r>
    </w:p>
    <w:p w14:paraId="2AC9DD62"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．承包人的法人或签署合同的公司总经理或受委托的代理人对合同安全负有全面的领导责任。</w:t>
      </w:r>
    </w:p>
    <w:p w14:paraId="3A03B1BB"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．承包人项目经理对施工现场的安全工作负有全面的直接领导责任。</w:t>
      </w:r>
    </w:p>
    <w:p w14:paraId="3E0391F8"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．承包人保证执行“谁施工、谁负责”的施工安全原则。</w:t>
      </w:r>
    </w:p>
    <w:p w14:paraId="62A11990"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．承包人保证服从发包人对安全工作的统一协调和管理。</w:t>
      </w:r>
    </w:p>
    <w:p w14:paraId="01010677"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．承包人保证对本工程项目安全生产条件及其管理资源自</w:t>
      </w:r>
      <w:r>
        <w:rPr>
          <w:rFonts w:ascii="宋体" w:eastAsia="宋体" w:hAnsi="宋体" w:cs="宋体" w:hint="eastAsia"/>
          <w:sz w:val="21"/>
          <w:szCs w:val="21"/>
        </w:rPr>
        <w:t>行投入，保证安全资金的专款专用。</w:t>
      </w:r>
    </w:p>
    <w:p w14:paraId="586A6EB5"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hint="eastAsia"/>
          <w:sz w:val="21"/>
          <w:szCs w:val="21"/>
        </w:rPr>
        <w:t>．承包人保证建立本工程项目的安全管理体系及安全保证体系（注：项目安全管理大纲</w:t>
      </w:r>
      <w:r>
        <w:rPr>
          <w:rFonts w:ascii="宋体" w:eastAsia="宋体" w:hAnsi="宋体" w:cs="宋体" w:hint="eastAsia"/>
          <w:sz w:val="21"/>
          <w:szCs w:val="21"/>
        </w:rPr>
        <w:t>/</w:t>
      </w:r>
      <w:r>
        <w:rPr>
          <w:rFonts w:ascii="宋体" w:eastAsia="宋体" w:hAnsi="宋体" w:cs="宋体" w:hint="eastAsia"/>
          <w:sz w:val="21"/>
          <w:szCs w:val="21"/>
        </w:rPr>
        <w:t>手册、管理性的程序文件等）。</w:t>
      </w:r>
    </w:p>
    <w:p w14:paraId="2C907B3F"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8</w:t>
      </w:r>
      <w:r>
        <w:rPr>
          <w:rFonts w:ascii="宋体" w:eastAsia="宋体" w:hAnsi="宋体" w:cs="宋体" w:hint="eastAsia"/>
          <w:sz w:val="21"/>
          <w:szCs w:val="21"/>
        </w:rPr>
        <w:t>．承包人保证现场的安全管理专职人员必须持有建设主管部门安全生产培训考核合格证书。</w:t>
      </w:r>
    </w:p>
    <w:p w14:paraId="1F00FCF5"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9</w:t>
      </w:r>
      <w:r>
        <w:rPr>
          <w:rFonts w:ascii="宋体" w:eastAsia="宋体" w:hAnsi="宋体" w:cs="宋体" w:hint="eastAsia"/>
          <w:sz w:val="21"/>
          <w:szCs w:val="21"/>
        </w:rPr>
        <w:t>．承包人保证为现场所有工作人员（含分包商员工及劳务人员）配备符合国家标准的有承包人和</w:t>
      </w:r>
      <w:r>
        <w:rPr>
          <w:rFonts w:ascii="宋体" w:eastAsia="宋体" w:hAnsi="宋体" w:cs="宋体" w:hint="eastAsia"/>
          <w:sz w:val="21"/>
          <w:szCs w:val="21"/>
        </w:rPr>
        <w:t>/</w:t>
      </w:r>
      <w:r>
        <w:rPr>
          <w:rFonts w:ascii="宋体" w:eastAsia="宋体" w:hAnsi="宋体" w:cs="宋体" w:hint="eastAsia"/>
          <w:sz w:val="21"/>
          <w:szCs w:val="21"/>
        </w:rPr>
        <w:t>或其下属分包商标志的个人基本劳动保护用品。</w:t>
      </w:r>
    </w:p>
    <w:p w14:paraId="49641A1F"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10</w:t>
      </w:r>
      <w:r>
        <w:rPr>
          <w:rFonts w:ascii="宋体" w:eastAsia="宋体" w:hAnsi="宋体" w:cs="宋体" w:hint="eastAsia"/>
          <w:sz w:val="21"/>
          <w:szCs w:val="21"/>
        </w:rPr>
        <w:t>．承包人保证按照国家法律规定为现场所有工作人员（含分包商员工及劳务人员）购买意外伤害保险。</w:t>
      </w:r>
    </w:p>
    <w:p w14:paraId="35E81D6C"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11</w:t>
      </w:r>
      <w:r>
        <w:rPr>
          <w:rFonts w:ascii="宋体" w:eastAsia="宋体" w:hAnsi="宋体" w:cs="宋体" w:hint="eastAsia"/>
          <w:sz w:val="21"/>
          <w:szCs w:val="21"/>
        </w:rPr>
        <w:t>．承包人保证施工生活营地（包括自建的和租用的营地）满</w:t>
      </w:r>
      <w:r>
        <w:rPr>
          <w:rFonts w:ascii="宋体" w:eastAsia="宋体" w:hAnsi="宋体" w:cs="宋体" w:hint="eastAsia"/>
          <w:sz w:val="21"/>
          <w:szCs w:val="21"/>
        </w:rPr>
        <w:t>足消防、安全用电、卫生防疫、防暴雨、防雷击等方面的安全要求。</w:t>
      </w:r>
    </w:p>
    <w:p w14:paraId="3935E049"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12</w:t>
      </w:r>
      <w:r>
        <w:rPr>
          <w:rFonts w:ascii="宋体" w:eastAsia="宋体" w:hAnsi="宋体" w:cs="宋体" w:hint="eastAsia"/>
          <w:sz w:val="21"/>
          <w:szCs w:val="21"/>
        </w:rPr>
        <w:t>．承包人保证对带入现场的设备、工具、材料按照国家法规和标准进行检测、试验，并持有法定部门出具的检验证书。</w:t>
      </w:r>
    </w:p>
    <w:p w14:paraId="79680A4A"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13</w:t>
      </w:r>
      <w:r>
        <w:rPr>
          <w:rFonts w:ascii="宋体" w:eastAsia="宋体" w:hAnsi="宋体" w:cs="宋体" w:hint="eastAsia"/>
          <w:sz w:val="21"/>
          <w:szCs w:val="21"/>
        </w:rPr>
        <w:t>．承包人保证制订施工现场的文明施工措施，保护环境、树木和植被，保持施工现场的良好秩序和整洁的作业环境。</w:t>
      </w:r>
    </w:p>
    <w:p w14:paraId="7954196D"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14</w:t>
      </w:r>
      <w:r>
        <w:rPr>
          <w:rFonts w:ascii="宋体" w:eastAsia="宋体" w:hAnsi="宋体" w:cs="宋体" w:hint="eastAsia"/>
          <w:sz w:val="21"/>
          <w:szCs w:val="21"/>
        </w:rPr>
        <w:t>．承包人负责在施工过程中与当地政府、周边群众及其他承包商保持良好的沟通和交流。承包人遇到与周边群众发生纠纷时，应负责协调工作，确保工程能够顺利进行。</w:t>
      </w:r>
    </w:p>
    <w:p w14:paraId="56813CD1" w14:textId="77777777" w:rsidR="00463A7A" w:rsidRDefault="006A0FE7">
      <w:pPr>
        <w:spacing w:line="360" w:lineRule="auto"/>
        <w:ind w:firstLineChars="200" w:firstLine="420"/>
        <w:rPr>
          <w:rFonts w:ascii="宋体" w:eastAsia="宋体" w:hAnsi="宋体" w:cs="宋体"/>
          <w:sz w:val="21"/>
          <w:szCs w:val="21"/>
        </w:rPr>
      </w:pPr>
      <w:bookmarkStart w:id="665" w:name="_Toc247431427"/>
      <w:bookmarkStart w:id="666" w:name="_Toc239510293"/>
      <w:bookmarkStart w:id="667" w:name="_Toc247418267"/>
      <w:bookmarkStart w:id="668" w:name="_Toc532375703"/>
      <w:r>
        <w:rPr>
          <w:rFonts w:ascii="宋体" w:eastAsia="宋体" w:hAnsi="宋体" w:cs="宋体" w:hint="eastAsia"/>
          <w:sz w:val="21"/>
          <w:szCs w:val="21"/>
        </w:rPr>
        <w:t>四、接口及协调</w:t>
      </w:r>
      <w:bookmarkEnd w:id="665"/>
      <w:bookmarkEnd w:id="666"/>
      <w:bookmarkEnd w:id="667"/>
      <w:bookmarkEnd w:id="668"/>
    </w:p>
    <w:p w14:paraId="78B4FE08"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．发包人委托监理公司对该工程实施监理，监理公司在安全管理方面代表发包人行使监督检查职能，承包人必须给予配合和支持。</w:t>
      </w:r>
    </w:p>
    <w:p w14:paraId="4486B3BC"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．承包人人员、车辆的出入，带入现场的设备、机具、材料，在现场使用的或直接管理的办公、生活、生产性设施的安全管理须满足发包人现场管理的基本要求。</w:t>
      </w:r>
    </w:p>
    <w:p w14:paraId="0F89E10F"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lastRenderedPageBreak/>
        <w:t>3</w:t>
      </w:r>
      <w:r>
        <w:rPr>
          <w:rFonts w:ascii="宋体" w:eastAsia="宋体" w:hAnsi="宋体" w:cs="宋体" w:hint="eastAsia"/>
          <w:sz w:val="21"/>
          <w:szCs w:val="21"/>
        </w:rPr>
        <w:t>．承包人应指定专职安全管理人员与发包人委托的监理公司接口，参与安全协调和管理。安全协调和管理的内容包括职业健康、工业安全、消防安全、卫生防疫、交通安全、环境保护、治安保卫等各方面。</w:t>
      </w:r>
    </w:p>
    <w:p w14:paraId="1F30B8E6"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3D0D8D24"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．承包人指定的专职安全管理人员应与发包人委托的监理公司建立联系，在业务上接受发包人委托的监理公司的协调和指导。</w:t>
      </w:r>
    </w:p>
    <w:p w14:paraId="488B72E4"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．开工后承包人的专职安全管理人员应按照发包人委托的监理公司的规定，定期报送安全月度快报、季报、年报和各种专项事故报告等。</w:t>
      </w:r>
    </w:p>
    <w:p w14:paraId="307CC389"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hint="eastAsia"/>
          <w:sz w:val="21"/>
          <w:szCs w:val="21"/>
        </w:rPr>
        <w:t>．在工程实体未全部正式移交发包人施工管理部门之前，承包人依旧对施工范围内的</w:t>
      </w:r>
      <w:r>
        <w:rPr>
          <w:rFonts w:ascii="宋体" w:eastAsia="宋体" w:hAnsi="宋体" w:cs="宋体" w:hint="eastAsia"/>
          <w:sz w:val="21"/>
          <w:szCs w:val="21"/>
        </w:rPr>
        <w:t>安全管理负责。</w:t>
      </w:r>
    </w:p>
    <w:p w14:paraId="7462D69F" w14:textId="77777777" w:rsidR="00463A7A" w:rsidRDefault="006A0FE7">
      <w:pPr>
        <w:spacing w:line="360" w:lineRule="auto"/>
        <w:ind w:firstLineChars="200" w:firstLine="420"/>
        <w:rPr>
          <w:rFonts w:ascii="宋体" w:eastAsia="宋体" w:hAnsi="宋体" w:cs="宋体"/>
          <w:sz w:val="21"/>
          <w:szCs w:val="21"/>
        </w:rPr>
      </w:pPr>
      <w:bookmarkStart w:id="669" w:name="_Toc239510294"/>
      <w:bookmarkStart w:id="670" w:name="_Toc247418268"/>
      <w:bookmarkStart w:id="671" w:name="_Toc247431428"/>
      <w:bookmarkStart w:id="672" w:name="_Toc532375704"/>
      <w:r>
        <w:rPr>
          <w:rFonts w:ascii="宋体" w:eastAsia="宋体" w:hAnsi="宋体" w:cs="宋体" w:hint="eastAsia"/>
          <w:sz w:val="21"/>
          <w:szCs w:val="21"/>
        </w:rPr>
        <w:t>五、安全资质审查</w:t>
      </w:r>
      <w:bookmarkEnd w:id="669"/>
      <w:bookmarkEnd w:id="670"/>
      <w:bookmarkEnd w:id="671"/>
      <w:bookmarkEnd w:id="672"/>
    </w:p>
    <w:p w14:paraId="655A1CD9"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承包人在项目开工前</w:t>
      </w:r>
      <w:r>
        <w:rPr>
          <w:rFonts w:ascii="宋体" w:eastAsia="宋体" w:hAnsi="宋体" w:cs="宋体" w:hint="eastAsia"/>
          <w:sz w:val="21"/>
          <w:szCs w:val="21"/>
        </w:rPr>
        <w:t>5</w:t>
      </w:r>
      <w:r>
        <w:rPr>
          <w:rFonts w:ascii="宋体" w:eastAsia="宋体" w:hAnsi="宋体" w:cs="宋体" w:hint="eastAsia"/>
          <w:sz w:val="21"/>
          <w:szCs w:val="21"/>
        </w:rPr>
        <w:t>个工作天内向发包人委托的监理公司提供以下安全资质供审查和存档：</w:t>
      </w:r>
    </w:p>
    <w:p w14:paraId="1E8E6EF6"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．企业安全生产许可证书复印件。</w:t>
      </w:r>
    </w:p>
    <w:p w14:paraId="738357C0"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．企业近三年的施工简历及安全施工业绩证明文件。</w:t>
      </w:r>
    </w:p>
    <w:p w14:paraId="3B2E2E0C"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．企业主要安全管理人员（包括项目经理、专职安全管理人员）经建设主管部门安全生产知识考核合格证书。</w:t>
      </w:r>
    </w:p>
    <w:p w14:paraId="2713283C"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．特种作业人员资格证书。</w:t>
      </w:r>
    </w:p>
    <w:p w14:paraId="5D57FAFF"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．项目安全管理机构及其人员配备（承包人必须配有专职的安全员）。</w:t>
      </w:r>
    </w:p>
    <w:p w14:paraId="027C95BA"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．适用于项目的安全管理体系及保证体系文件（安全管理大纲及管理程序文件）。</w:t>
      </w:r>
    </w:p>
    <w:p w14:paraId="3FD3DB0A" w14:textId="77777777" w:rsidR="00463A7A" w:rsidRDefault="006A0FE7">
      <w:pPr>
        <w:spacing w:line="360" w:lineRule="auto"/>
        <w:ind w:firstLineChars="200" w:firstLine="420"/>
        <w:rPr>
          <w:rFonts w:ascii="宋体" w:eastAsia="宋体" w:hAnsi="宋体" w:cs="宋体"/>
          <w:sz w:val="21"/>
          <w:szCs w:val="21"/>
        </w:rPr>
      </w:pPr>
      <w:bookmarkStart w:id="673" w:name="_Toc247431429"/>
      <w:bookmarkStart w:id="674" w:name="_Toc247418269"/>
      <w:bookmarkStart w:id="675" w:name="_Toc239510295"/>
      <w:bookmarkStart w:id="676" w:name="_Toc532375705"/>
      <w:r>
        <w:rPr>
          <w:rFonts w:ascii="宋体" w:eastAsia="宋体" w:hAnsi="宋体" w:cs="宋体" w:hint="eastAsia"/>
          <w:sz w:val="21"/>
          <w:szCs w:val="21"/>
        </w:rPr>
        <w:t>六、人员基本素质</w:t>
      </w:r>
      <w:bookmarkEnd w:id="673"/>
      <w:bookmarkEnd w:id="674"/>
      <w:bookmarkEnd w:id="675"/>
      <w:bookmarkEnd w:id="676"/>
    </w:p>
    <w:p w14:paraId="4130339A"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承包人提供的人员必须满</w:t>
      </w:r>
      <w:r>
        <w:rPr>
          <w:rFonts w:ascii="宋体" w:eastAsia="宋体" w:hAnsi="宋体" w:cs="宋体" w:hint="eastAsia"/>
          <w:sz w:val="21"/>
          <w:szCs w:val="21"/>
        </w:rPr>
        <w:t>足下列要求：</w:t>
      </w:r>
    </w:p>
    <w:p w14:paraId="6B1EDFC7"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．身体健康，无影响工作的精神疾病、无传染病和其他重大疾病；承包人需对其雇用的施工人员签发健康声明并保证其健康。其中体检证明材料（县级以上医院）和健康声明作为人员办理入场证件的必备材料。</w:t>
      </w:r>
    </w:p>
    <w:p w14:paraId="60B0FCBA"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．无刑事案件牵连。</w:t>
      </w:r>
    </w:p>
    <w:p w14:paraId="2F0D53D0"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．无吸毒、酗酒、赌博、嫖娼等恶习及违法行为。</w:t>
      </w:r>
    </w:p>
    <w:p w14:paraId="605A21E4" w14:textId="77777777" w:rsidR="00463A7A" w:rsidRDefault="006A0FE7">
      <w:pPr>
        <w:spacing w:line="360" w:lineRule="auto"/>
        <w:ind w:firstLineChars="200" w:firstLine="420"/>
        <w:rPr>
          <w:rFonts w:ascii="宋体" w:eastAsia="宋体" w:hAnsi="宋体" w:cs="宋体"/>
          <w:sz w:val="21"/>
          <w:szCs w:val="21"/>
        </w:rPr>
      </w:pPr>
      <w:bookmarkStart w:id="677" w:name="_Toc532375706"/>
      <w:bookmarkStart w:id="678" w:name="_Toc247418270"/>
      <w:bookmarkStart w:id="679" w:name="_Toc247431430"/>
      <w:bookmarkStart w:id="680" w:name="_Toc239510296"/>
      <w:r>
        <w:rPr>
          <w:rFonts w:ascii="宋体" w:eastAsia="宋体" w:hAnsi="宋体" w:cs="宋体" w:hint="eastAsia"/>
          <w:sz w:val="21"/>
          <w:szCs w:val="21"/>
        </w:rPr>
        <w:t>七、劳动保护</w:t>
      </w:r>
      <w:bookmarkEnd w:id="677"/>
      <w:bookmarkEnd w:id="678"/>
      <w:bookmarkEnd w:id="679"/>
      <w:bookmarkEnd w:id="680"/>
    </w:p>
    <w:p w14:paraId="68357A37"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lastRenderedPageBreak/>
        <w:t>1</w:t>
      </w:r>
      <w:r>
        <w:rPr>
          <w:rFonts w:ascii="宋体" w:eastAsia="宋体" w:hAnsi="宋体" w:cs="宋体" w:hint="eastAsia"/>
          <w:sz w:val="21"/>
          <w:szCs w:val="21"/>
        </w:rPr>
        <w:t>．承包人负责为本单位任何用工形式的员工提供个人劳动保护用品（包括工作服、安全帽、安全鞋等）。</w:t>
      </w:r>
    </w:p>
    <w:p w14:paraId="6544BB6A"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．承包人负责向特殊工种的员工提供特殊劳动保护，否则不得从事特殊工种作业。</w:t>
      </w:r>
    </w:p>
    <w:p w14:paraId="7A4C0E49"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．发包人委托的监理公司有权检查承包人的个人劳动保护用</w:t>
      </w:r>
      <w:r>
        <w:rPr>
          <w:rFonts w:ascii="宋体" w:eastAsia="宋体" w:hAnsi="宋体" w:cs="宋体" w:hint="eastAsia"/>
          <w:sz w:val="21"/>
          <w:szCs w:val="21"/>
        </w:rPr>
        <w:t>品是否符合国家的相应标准。</w:t>
      </w:r>
    </w:p>
    <w:p w14:paraId="50312CAD"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w:t>
      </w:r>
      <w:r>
        <w:rPr>
          <w:rFonts w:ascii="宋体" w:eastAsia="宋体" w:hAnsi="宋体" w:cs="宋体" w:hint="eastAsia"/>
          <w:sz w:val="21"/>
          <w:szCs w:val="21"/>
        </w:rPr>
        <w:t xml:space="preserve"> </w:t>
      </w:r>
      <w:r>
        <w:rPr>
          <w:rFonts w:ascii="宋体" w:eastAsia="宋体" w:hAnsi="宋体" w:cs="宋体" w:hint="eastAsia"/>
          <w:sz w:val="21"/>
          <w:szCs w:val="21"/>
        </w:rPr>
        <w:t>承包人在特殊风险场所作业而需要特殊防护用品或安全仪表时，必须在上述防护用品全部到位后才能开工。</w:t>
      </w:r>
    </w:p>
    <w:p w14:paraId="0B1A0652"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．承包人应配备临时安全围栏、警示带、警告标志、防火布等集体防护用品。</w:t>
      </w:r>
    </w:p>
    <w:p w14:paraId="7DC9B94D" w14:textId="77777777" w:rsidR="00463A7A" w:rsidRDefault="006A0FE7">
      <w:pPr>
        <w:spacing w:line="360" w:lineRule="auto"/>
        <w:ind w:firstLineChars="200" w:firstLine="420"/>
        <w:rPr>
          <w:rFonts w:ascii="宋体" w:eastAsia="宋体" w:hAnsi="宋体" w:cs="宋体"/>
          <w:sz w:val="21"/>
          <w:szCs w:val="21"/>
        </w:rPr>
      </w:pPr>
      <w:bookmarkStart w:id="681" w:name="_Toc532375707"/>
      <w:bookmarkStart w:id="682" w:name="_Toc239510297"/>
      <w:bookmarkStart w:id="683" w:name="_Toc247431431"/>
      <w:bookmarkStart w:id="684" w:name="_Toc247418271"/>
      <w:r>
        <w:rPr>
          <w:rFonts w:ascii="宋体" w:eastAsia="宋体" w:hAnsi="宋体" w:cs="宋体" w:hint="eastAsia"/>
          <w:sz w:val="21"/>
          <w:szCs w:val="21"/>
        </w:rPr>
        <w:t>八、施工机具与材料</w:t>
      </w:r>
      <w:bookmarkEnd w:id="681"/>
      <w:bookmarkEnd w:id="682"/>
      <w:bookmarkEnd w:id="683"/>
      <w:bookmarkEnd w:id="684"/>
    </w:p>
    <w:p w14:paraId="5733EBAD"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．承包人对带入现场的施工机械和工器具的安全负责。</w:t>
      </w:r>
    </w:p>
    <w:p w14:paraId="7C26522E"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．对于承包人带入现场的特殊工器具，如起重设备、索具、机动车辆、压缩气瓶等，承包人必须按国家法规和标准进行检测、试验，并持有法定部门出具的检验证书。</w:t>
      </w:r>
    </w:p>
    <w:p w14:paraId="03051D71"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．对于不属于法定检测的工器具，承包人也必须建立相应的管理、检测制度，这些工器具包括登高工具、脚手架材料、电动工具、安全防护设备及用具等。</w:t>
      </w:r>
    </w:p>
    <w:p w14:paraId="22F5E116" w14:textId="77777777" w:rsidR="00463A7A" w:rsidRDefault="006A0FE7">
      <w:pPr>
        <w:spacing w:line="360" w:lineRule="auto"/>
        <w:ind w:firstLineChars="200" w:firstLine="420"/>
        <w:rPr>
          <w:rFonts w:ascii="宋体" w:eastAsia="宋体" w:hAnsi="宋体" w:cs="宋体"/>
          <w:sz w:val="21"/>
          <w:szCs w:val="21"/>
        </w:rPr>
      </w:pPr>
      <w:bookmarkStart w:id="685" w:name="_Toc239510298"/>
      <w:bookmarkStart w:id="686" w:name="_Toc532375708"/>
      <w:bookmarkStart w:id="687" w:name="_Toc247418272"/>
      <w:bookmarkStart w:id="688" w:name="_Toc247431432"/>
      <w:r>
        <w:rPr>
          <w:rFonts w:ascii="宋体" w:eastAsia="宋体" w:hAnsi="宋体" w:cs="宋体" w:hint="eastAsia"/>
          <w:sz w:val="21"/>
          <w:szCs w:val="21"/>
        </w:rPr>
        <w:t>九、开工前安全条件检查</w:t>
      </w:r>
      <w:bookmarkEnd w:id="685"/>
      <w:bookmarkEnd w:id="686"/>
      <w:bookmarkEnd w:id="687"/>
      <w:bookmarkEnd w:id="688"/>
    </w:p>
    <w:p w14:paraId="6A0B0F5A"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．发包人委托的监理公司将在合同生效后，工程项目正式开工</w:t>
      </w:r>
      <w:r>
        <w:rPr>
          <w:rFonts w:ascii="宋体" w:eastAsia="宋体" w:hAnsi="宋体" w:cs="宋体" w:hint="eastAsia"/>
          <w:sz w:val="21"/>
          <w:szCs w:val="21"/>
        </w:rPr>
        <w:t>5</w:t>
      </w:r>
      <w:r>
        <w:rPr>
          <w:rFonts w:ascii="宋体" w:eastAsia="宋体" w:hAnsi="宋体" w:cs="宋体" w:hint="eastAsia"/>
          <w:sz w:val="21"/>
          <w:szCs w:val="21"/>
        </w:rPr>
        <w:t>个工作日前，依据合同安全条款的要求逐项对承包人安全准备情况进行检查。不满足开工安全条件时，承包人将不得开工，由此产生的工期和成本的影响，由承包人自行负责。</w:t>
      </w:r>
    </w:p>
    <w:p w14:paraId="4CA73C5F"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．开工前安全条件检查的基本内容包括：安全管理体系建设、安全资金投入、危险源识别和安全风险分析、施工机械的安全状况、安全工器具和材料、</w:t>
      </w:r>
      <w:r>
        <w:rPr>
          <w:rFonts w:ascii="宋体" w:eastAsia="宋体" w:hAnsi="宋体" w:cs="宋体" w:hint="eastAsia"/>
          <w:sz w:val="21"/>
          <w:szCs w:val="21"/>
        </w:rPr>
        <w:t>安全培训教材和教员、专职安全人员的到岗情况、培训的有效性、人员控制、个人劳动保护用品配备等内容。</w:t>
      </w:r>
    </w:p>
    <w:p w14:paraId="57354B3F"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．发包人委托的监理公司检查发现的缺陷，承包人应在规定期限内完成整改。对于重大缺陷，发包人委托的监理公司有权要求承包人推迟开工，由此对工期产生的影响或经济损失，由承包人承担。</w:t>
      </w:r>
    </w:p>
    <w:p w14:paraId="61277A09" w14:textId="77777777" w:rsidR="00463A7A" w:rsidRDefault="006A0FE7">
      <w:pPr>
        <w:spacing w:line="360" w:lineRule="auto"/>
        <w:ind w:firstLineChars="200" w:firstLine="420"/>
        <w:rPr>
          <w:rFonts w:ascii="宋体" w:eastAsia="宋体" w:hAnsi="宋体" w:cs="宋体"/>
          <w:sz w:val="21"/>
          <w:szCs w:val="21"/>
        </w:rPr>
      </w:pPr>
      <w:bookmarkStart w:id="689" w:name="_Toc239510299"/>
      <w:bookmarkStart w:id="690" w:name="_Toc532375709"/>
      <w:bookmarkStart w:id="691" w:name="_Toc247418273"/>
      <w:bookmarkStart w:id="692" w:name="_Toc247431433"/>
      <w:r>
        <w:rPr>
          <w:rFonts w:ascii="宋体" w:eastAsia="宋体" w:hAnsi="宋体" w:cs="宋体" w:hint="eastAsia"/>
          <w:sz w:val="21"/>
          <w:szCs w:val="21"/>
        </w:rPr>
        <w:t>十、安全监督</w:t>
      </w:r>
      <w:bookmarkEnd w:id="689"/>
      <w:bookmarkEnd w:id="690"/>
      <w:bookmarkEnd w:id="691"/>
      <w:bookmarkEnd w:id="692"/>
    </w:p>
    <w:p w14:paraId="022F7509"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．承包人应配备有满足项目安全管理需要的专职安全管理人员。</w:t>
      </w:r>
    </w:p>
    <w:p w14:paraId="4E386D17"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．承包人的专职安全管理人员必须持建设主管部门颁发的安全生产知识考核合格证书。</w:t>
      </w:r>
    </w:p>
    <w:p w14:paraId="5475F587"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．承包人的专职安全管理人员在业务上接受发包人委托的监理公司和发包人安全管理部门的协</w:t>
      </w:r>
      <w:r>
        <w:rPr>
          <w:rFonts w:ascii="宋体" w:eastAsia="宋体" w:hAnsi="宋体" w:cs="宋体" w:hint="eastAsia"/>
          <w:sz w:val="21"/>
          <w:szCs w:val="21"/>
        </w:rPr>
        <w:t>调和指导。</w:t>
      </w:r>
    </w:p>
    <w:p w14:paraId="1B7808DC"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．承包人应建立班前安全交底制度；施工期间坚持开展安全检查和日常安全监督并形</w:t>
      </w:r>
      <w:r>
        <w:rPr>
          <w:rFonts w:ascii="宋体" w:eastAsia="宋体" w:hAnsi="宋体" w:cs="宋体" w:hint="eastAsia"/>
          <w:sz w:val="21"/>
          <w:szCs w:val="21"/>
        </w:rPr>
        <w:lastRenderedPageBreak/>
        <w:t>成相应的记录。</w:t>
      </w:r>
    </w:p>
    <w:p w14:paraId="7C22332D"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．承包人应在每个作业区任命兼职安全员，赋予兼职安全员相应的授权和义务，并对兼职安全员进行定期考核。</w:t>
      </w:r>
    </w:p>
    <w:p w14:paraId="0729FFF2"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．承包人应接受和配合发包人专业部门及委托的监理公司的监督与安全评价。</w:t>
      </w:r>
    </w:p>
    <w:p w14:paraId="39E5930B"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hint="eastAsia"/>
          <w:sz w:val="21"/>
          <w:szCs w:val="21"/>
        </w:rPr>
        <w:t>．发包人和委托的监理公司有权对承包人履行安全管理协议的情况进行监督，并有权对违章行为实行停工和处罚，处罚情况将通知承包人。涉及经济处罚时将直接通知合同管理部门从合同结算中扣除。</w:t>
      </w:r>
    </w:p>
    <w:p w14:paraId="7CDEA6AB" w14:textId="77777777" w:rsidR="00463A7A" w:rsidRDefault="006A0FE7">
      <w:pPr>
        <w:spacing w:line="360" w:lineRule="auto"/>
        <w:ind w:firstLineChars="200" w:firstLine="420"/>
        <w:rPr>
          <w:rFonts w:ascii="宋体" w:eastAsia="宋体" w:hAnsi="宋体" w:cs="宋体"/>
          <w:sz w:val="21"/>
          <w:szCs w:val="21"/>
        </w:rPr>
      </w:pPr>
      <w:bookmarkStart w:id="693" w:name="_Toc532375710"/>
      <w:bookmarkStart w:id="694" w:name="_Toc239510300"/>
      <w:bookmarkStart w:id="695" w:name="_Toc247431434"/>
      <w:bookmarkStart w:id="696" w:name="_Toc247418274"/>
      <w:r>
        <w:rPr>
          <w:rFonts w:ascii="宋体" w:eastAsia="宋体" w:hAnsi="宋体" w:cs="宋体" w:hint="eastAsia"/>
          <w:sz w:val="21"/>
          <w:szCs w:val="21"/>
        </w:rPr>
        <w:t>十一、安全培训与授权</w:t>
      </w:r>
      <w:bookmarkEnd w:id="693"/>
      <w:bookmarkEnd w:id="694"/>
      <w:bookmarkEnd w:id="695"/>
      <w:bookmarkEnd w:id="696"/>
    </w:p>
    <w:p w14:paraId="047261FA"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．承包人所有特殊工种人员必须持</w:t>
      </w:r>
      <w:r>
        <w:rPr>
          <w:rFonts w:ascii="宋体" w:eastAsia="宋体" w:hAnsi="宋体" w:cs="宋体" w:hint="eastAsia"/>
          <w:sz w:val="21"/>
          <w:szCs w:val="21"/>
        </w:rPr>
        <w:t>证上岗，发包人和发包人委托的监理公司有权对其进行抽查。承包人要建立特殊工种定期培训和检查计划，这些工种包括但不限于：机动车驾驶员、焊工、起重工、电工等。</w:t>
      </w:r>
    </w:p>
    <w:p w14:paraId="6D8B925B"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．承包人应在特殊工种之外的其他工种中，筛选出高风险工种，并对其开展针对性的专题安全培训。</w:t>
      </w:r>
    </w:p>
    <w:p w14:paraId="1B94DCC5"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．承包人应组织</w:t>
      </w:r>
      <w:r>
        <w:rPr>
          <w:rFonts w:ascii="宋体" w:eastAsia="宋体" w:hAnsi="宋体" w:cs="宋体" w:hint="eastAsia"/>
          <w:sz w:val="21"/>
          <w:szCs w:val="21"/>
        </w:rPr>
        <w:t xml:space="preserve"> </w:t>
      </w:r>
      <w:r>
        <w:rPr>
          <w:rFonts w:ascii="宋体" w:eastAsia="宋体" w:hAnsi="宋体" w:cs="宋体" w:hint="eastAsia"/>
          <w:sz w:val="21"/>
          <w:szCs w:val="21"/>
        </w:rPr>
        <w:t>“入场培训”和考核。发包人委托的监理公司有权监督培训、考核情况或组织抽查考核。</w:t>
      </w:r>
    </w:p>
    <w:p w14:paraId="1F615261"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．承包人应建立安全培训和考核机制，编制培训教材和培训滚动计划。承包人应组织安全考试</w:t>
      </w:r>
      <w:r>
        <w:rPr>
          <w:rFonts w:ascii="宋体" w:eastAsia="宋体" w:hAnsi="宋体" w:cs="宋体" w:hint="eastAsia"/>
          <w:sz w:val="21"/>
          <w:szCs w:val="21"/>
        </w:rPr>
        <w:t>/</w:t>
      </w:r>
      <w:r>
        <w:rPr>
          <w:rFonts w:ascii="宋体" w:eastAsia="宋体" w:hAnsi="宋体" w:cs="宋体" w:hint="eastAsia"/>
          <w:sz w:val="21"/>
          <w:szCs w:val="21"/>
        </w:rPr>
        <w:t>考核，建立培训考核记录，发包人委托的监理公司有权查看这些记录。</w:t>
      </w:r>
    </w:p>
    <w:p w14:paraId="6178821E" w14:textId="77777777" w:rsidR="00463A7A" w:rsidRDefault="006A0FE7">
      <w:pPr>
        <w:spacing w:line="360" w:lineRule="auto"/>
        <w:ind w:firstLineChars="200" w:firstLine="420"/>
        <w:rPr>
          <w:rFonts w:ascii="宋体" w:eastAsia="宋体" w:hAnsi="宋体" w:cs="宋体"/>
          <w:sz w:val="21"/>
          <w:szCs w:val="21"/>
        </w:rPr>
      </w:pPr>
      <w:bookmarkStart w:id="697" w:name="_Toc247418275"/>
      <w:bookmarkStart w:id="698" w:name="_Toc239510301"/>
      <w:bookmarkStart w:id="699" w:name="_Toc247431435"/>
      <w:bookmarkStart w:id="700" w:name="_Toc532375711"/>
      <w:r>
        <w:rPr>
          <w:rFonts w:ascii="宋体" w:eastAsia="宋体" w:hAnsi="宋体" w:cs="宋体" w:hint="eastAsia"/>
          <w:sz w:val="21"/>
          <w:szCs w:val="21"/>
        </w:rPr>
        <w:t>十二、职业健康与卫生防疫</w:t>
      </w:r>
      <w:bookmarkEnd w:id="697"/>
      <w:bookmarkEnd w:id="698"/>
      <w:bookmarkEnd w:id="699"/>
      <w:bookmarkEnd w:id="700"/>
    </w:p>
    <w:p w14:paraId="6FBB7DF9"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．承包人应有特殊健康检查制度，预防有禁忌症患者从事有关职业，如恐高症患者不得从事高空作业，患有心血管疾病的人员不得从事繁重的体力劳动，特殊工种人员的体检应符合国家的规定。</w:t>
      </w:r>
    </w:p>
    <w:p w14:paraId="491DC9AE"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．承包人应保证卫生防疫基本设施的投入，以满足医疗、急救的要求，建立外部医疗支持渠道。</w:t>
      </w:r>
    </w:p>
    <w:p w14:paraId="1A4A97F1"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．应建立卫生防疫措施计划，做好生活区和施工区的卫生防疫工作；制定和执行保证饮水卫生、饮食卫生、环境卫生和预防集体食物中毒的措施；有灭蚊、灭鼠和消毒的专项工作计划；有针对性地制订预防</w:t>
      </w:r>
      <w:r>
        <w:rPr>
          <w:rFonts w:ascii="宋体" w:eastAsia="宋体" w:hAnsi="宋体" w:cs="宋体" w:hint="eastAsia"/>
          <w:sz w:val="21"/>
          <w:szCs w:val="21"/>
        </w:rPr>
        <w:t>SARS</w:t>
      </w:r>
      <w:r>
        <w:rPr>
          <w:rFonts w:ascii="宋体" w:eastAsia="宋体" w:hAnsi="宋体" w:cs="宋体" w:hint="eastAsia"/>
          <w:sz w:val="21"/>
          <w:szCs w:val="21"/>
        </w:rPr>
        <w:t>、禽流感、疟疾、霍乱、肠道传染病、</w:t>
      </w:r>
      <w:r>
        <w:rPr>
          <w:rFonts w:ascii="宋体" w:eastAsia="宋体" w:hAnsi="宋体" w:cs="宋体" w:hint="eastAsia"/>
          <w:sz w:val="21"/>
          <w:szCs w:val="21"/>
        </w:rPr>
        <w:t>肝炎、</w:t>
      </w:r>
      <w:r>
        <w:rPr>
          <w:rFonts w:ascii="宋体" w:eastAsia="宋体" w:hAnsi="宋体" w:cs="宋体" w:hint="eastAsia"/>
          <w:sz w:val="21"/>
          <w:szCs w:val="21"/>
        </w:rPr>
        <w:t>H1N1</w:t>
      </w:r>
      <w:r>
        <w:rPr>
          <w:rFonts w:ascii="宋体" w:eastAsia="宋体" w:hAnsi="宋体" w:cs="宋体" w:hint="eastAsia"/>
          <w:sz w:val="21"/>
          <w:szCs w:val="21"/>
        </w:rPr>
        <w:t>流感等疾病的措施。</w:t>
      </w:r>
    </w:p>
    <w:p w14:paraId="56C707C4" w14:textId="77777777" w:rsidR="00463A7A" w:rsidRDefault="006A0FE7">
      <w:pPr>
        <w:spacing w:line="360" w:lineRule="auto"/>
        <w:ind w:firstLineChars="200" w:firstLine="420"/>
        <w:rPr>
          <w:rFonts w:ascii="宋体" w:eastAsia="宋体" w:hAnsi="宋体" w:cs="宋体"/>
          <w:sz w:val="21"/>
          <w:szCs w:val="21"/>
        </w:rPr>
      </w:pPr>
      <w:bookmarkStart w:id="701" w:name="_Toc247431436"/>
      <w:bookmarkStart w:id="702" w:name="_Toc247418276"/>
      <w:bookmarkStart w:id="703" w:name="_Toc239510302"/>
      <w:bookmarkStart w:id="704" w:name="_Toc532375712"/>
      <w:r>
        <w:rPr>
          <w:rFonts w:ascii="宋体" w:eastAsia="宋体" w:hAnsi="宋体" w:cs="宋体" w:hint="eastAsia"/>
          <w:sz w:val="21"/>
          <w:szCs w:val="21"/>
        </w:rPr>
        <w:t>十三、文明施工与环保要求</w:t>
      </w:r>
      <w:bookmarkEnd w:id="701"/>
      <w:bookmarkEnd w:id="702"/>
      <w:bookmarkEnd w:id="703"/>
      <w:bookmarkEnd w:id="704"/>
    </w:p>
    <w:p w14:paraId="213D543A"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．承包人需制订施工现场的文明施工措施，保持良好的施工现场秩序。施工现场的物料堆放要摆放整齐，安全标志和宣传标志要清楚醒目，废料、废物要分类收集，安全通道要</w:t>
      </w:r>
      <w:r>
        <w:rPr>
          <w:rFonts w:ascii="宋体" w:eastAsia="宋体" w:hAnsi="宋体" w:cs="宋体" w:hint="eastAsia"/>
          <w:sz w:val="21"/>
          <w:szCs w:val="21"/>
        </w:rPr>
        <w:lastRenderedPageBreak/>
        <w:t>畅通。</w:t>
      </w:r>
    </w:p>
    <w:p w14:paraId="41FE9EC2"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．承包人作业时应避免建筑材料抛洒、飞扬、流淌；应尽可能降低噪音、震动。</w:t>
      </w:r>
    </w:p>
    <w:p w14:paraId="7FC84C9B"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．承包人应根据实际需要，在施工现场布置临时卫生设施（洗手间、卫生间等），施工作业不破坏环境卫生，不污染现场环境。</w:t>
      </w:r>
    </w:p>
    <w:p w14:paraId="778F88F5"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．承包人在施工中应充分重视对环境的保护，保护绿色植被，保护古树。施工如需伤害古树，必须报告发包人委托的监理公司，在未得到指令前，禁止擅自伤害古树。</w:t>
      </w:r>
    </w:p>
    <w:p w14:paraId="6DB16CFE"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5407EC95"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．承包人在施工中应禁止向环境，排放工业污水、生活污水、废油或其他有害物质。</w:t>
      </w:r>
    </w:p>
    <w:p w14:paraId="3ECAE4BF"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hint="eastAsia"/>
          <w:sz w:val="21"/>
          <w:szCs w:val="21"/>
        </w:rPr>
        <w:t>．承包人在施工中应防止水土流失，应及时对裸露的地基、边坡、开挖出来的沙</w:t>
      </w:r>
      <w:r>
        <w:rPr>
          <w:rFonts w:ascii="宋体" w:eastAsia="宋体" w:hAnsi="宋体" w:cs="宋体" w:hint="eastAsia"/>
          <w:sz w:val="21"/>
          <w:szCs w:val="21"/>
        </w:rPr>
        <w:t>/</w:t>
      </w:r>
      <w:r>
        <w:rPr>
          <w:rFonts w:ascii="宋体" w:eastAsia="宋体" w:hAnsi="宋体" w:cs="宋体" w:hint="eastAsia"/>
          <w:sz w:val="21"/>
          <w:szCs w:val="21"/>
        </w:rPr>
        <w:t>土以</w:t>
      </w:r>
      <w:r>
        <w:rPr>
          <w:rFonts w:ascii="宋体" w:eastAsia="宋体" w:hAnsi="宋体" w:cs="宋体" w:hint="eastAsia"/>
          <w:sz w:val="21"/>
          <w:szCs w:val="21"/>
        </w:rPr>
        <w:t>及砂、石、水泥等建筑材料予以保护，防止风刮扬尘，雨水冲刷，流入下水道、排洪沟。如因防护不及时而造成大量水土流失、淤塞道路、沟道或污染环境的，承包人应承担清淤、清扫以及相应的赔偿责任。</w:t>
      </w:r>
    </w:p>
    <w:p w14:paraId="773585C7" w14:textId="77777777" w:rsidR="00463A7A" w:rsidRDefault="006A0FE7">
      <w:pPr>
        <w:spacing w:line="360" w:lineRule="auto"/>
        <w:ind w:firstLineChars="200" w:firstLine="420"/>
        <w:rPr>
          <w:rFonts w:ascii="宋体" w:eastAsia="宋体" w:hAnsi="宋体" w:cs="宋体"/>
          <w:sz w:val="21"/>
          <w:szCs w:val="21"/>
        </w:rPr>
      </w:pPr>
      <w:bookmarkStart w:id="705" w:name="_Toc247418277"/>
      <w:bookmarkStart w:id="706" w:name="_Toc247431437"/>
      <w:bookmarkStart w:id="707" w:name="_Toc532375713"/>
      <w:bookmarkStart w:id="708" w:name="_Toc239510303"/>
      <w:r>
        <w:rPr>
          <w:rFonts w:ascii="宋体" w:eastAsia="宋体" w:hAnsi="宋体" w:cs="宋体" w:hint="eastAsia"/>
          <w:sz w:val="21"/>
          <w:szCs w:val="21"/>
        </w:rPr>
        <w:t>十四、工程风险管理与事故预防</w:t>
      </w:r>
      <w:bookmarkEnd w:id="705"/>
      <w:bookmarkEnd w:id="706"/>
      <w:bookmarkEnd w:id="707"/>
      <w:bookmarkEnd w:id="708"/>
    </w:p>
    <w:p w14:paraId="048B9BCA" w14:textId="77777777" w:rsidR="00463A7A" w:rsidRDefault="006A0FE7">
      <w:pPr>
        <w:spacing w:line="360" w:lineRule="auto"/>
        <w:ind w:firstLineChars="200" w:firstLine="420"/>
        <w:jc w:val="left"/>
        <w:rPr>
          <w:rFonts w:ascii="宋体" w:eastAsia="宋体" w:hAnsi="宋体" w:cs="宋体"/>
          <w:sz w:val="21"/>
          <w:szCs w:val="21"/>
        </w:rPr>
      </w:pPr>
      <w:bookmarkStart w:id="709" w:name="_Toc239510304"/>
      <w:bookmarkStart w:id="710" w:name="_Toc247418278"/>
      <w:bookmarkStart w:id="711" w:name="_Toc247431438"/>
      <w:r>
        <w:rPr>
          <w:rFonts w:ascii="宋体" w:eastAsia="宋体" w:hAnsi="宋体" w:cs="宋体" w:hint="eastAsia"/>
          <w:sz w:val="21"/>
          <w:szCs w:val="21"/>
        </w:rPr>
        <w:t>（一）基本要求</w:t>
      </w:r>
      <w:bookmarkEnd w:id="709"/>
      <w:bookmarkEnd w:id="710"/>
      <w:bookmarkEnd w:id="711"/>
    </w:p>
    <w:p w14:paraId="525849DE" w14:textId="77777777" w:rsidR="00463A7A" w:rsidRDefault="006A0FE7">
      <w:pPr>
        <w:spacing w:line="360" w:lineRule="auto"/>
        <w:ind w:firstLineChars="200" w:firstLine="420"/>
        <w:jc w:val="left"/>
        <w:rPr>
          <w:rFonts w:ascii="宋体" w:eastAsia="宋体" w:hAnsi="宋体" w:cs="宋体"/>
          <w:sz w:val="21"/>
          <w:szCs w:val="21"/>
        </w:rPr>
      </w:pPr>
      <w:bookmarkStart w:id="712" w:name="_Toc532375714"/>
      <w:r>
        <w:rPr>
          <w:rFonts w:ascii="宋体" w:eastAsia="宋体" w:hAnsi="宋体" w:cs="宋体" w:hint="eastAsia"/>
          <w:sz w:val="21"/>
          <w:szCs w:val="21"/>
        </w:rPr>
        <w:t>1</w:t>
      </w:r>
      <w:r>
        <w:rPr>
          <w:rFonts w:ascii="宋体" w:eastAsia="宋体" w:hAnsi="宋体" w:cs="宋体" w:hint="eastAsia"/>
          <w:sz w:val="21"/>
          <w:szCs w:val="21"/>
        </w:rPr>
        <w:t>．承包人应对施工过程进行全面、深入的危险源识别和风险分析。在施工安全组织设计中提供危险源及重要危险源清单、作业风险分析报告，该报告应包括（但不限于）如下信息：</w:t>
      </w:r>
      <w:bookmarkEnd w:id="712"/>
    </w:p>
    <w:p w14:paraId="5A764173"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）高风险作业和工种清单：作业名称、类别和数量、主要事故风险。</w:t>
      </w:r>
    </w:p>
    <w:p w14:paraId="1CCC1D02"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）施工能源和机械的种类、数量和主要事故风险。</w:t>
      </w:r>
    </w:p>
    <w:p w14:paraId="40047A0E"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）施工作业条件的类型和主要事故风险。</w:t>
      </w:r>
    </w:p>
    <w:p w14:paraId="6FF4428E"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4</w:t>
      </w:r>
      <w:r>
        <w:rPr>
          <w:rFonts w:ascii="宋体" w:eastAsia="宋体" w:hAnsi="宋体" w:cs="宋体" w:hint="eastAsia"/>
          <w:sz w:val="21"/>
          <w:szCs w:val="21"/>
        </w:rPr>
        <w:t>）主要工艺过程（或施工活动）的类别及其相关的事故风险。</w:t>
      </w:r>
    </w:p>
    <w:p w14:paraId="1211F34D"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5</w:t>
      </w:r>
      <w:r>
        <w:rPr>
          <w:rFonts w:ascii="宋体" w:eastAsia="宋体" w:hAnsi="宋体" w:cs="宋体" w:hint="eastAsia"/>
          <w:sz w:val="21"/>
          <w:szCs w:val="21"/>
        </w:rPr>
        <w:t>）主要火灾危险（可燃物、点火源）。</w:t>
      </w:r>
    </w:p>
    <w:p w14:paraId="5C3163C2"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6</w:t>
      </w:r>
      <w:r>
        <w:rPr>
          <w:rFonts w:ascii="宋体" w:eastAsia="宋体" w:hAnsi="宋体" w:cs="宋体" w:hint="eastAsia"/>
          <w:sz w:val="21"/>
          <w:szCs w:val="21"/>
        </w:rPr>
        <w:t>）主要自然灾害（洪水、大风、雷暴、暴雨、地质灾害等）。</w:t>
      </w:r>
    </w:p>
    <w:p w14:paraId="0AC6E91E"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7</w:t>
      </w:r>
      <w:r>
        <w:rPr>
          <w:rFonts w:ascii="宋体" w:eastAsia="宋体" w:hAnsi="宋体" w:cs="宋体" w:hint="eastAsia"/>
          <w:sz w:val="21"/>
          <w:szCs w:val="21"/>
        </w:rPr>
        <w:t>）主要环境保护事件（有害垃圾、机械的跑冒滴漏、原材料流失、水土流失等）。</w:t>
      </w:r>
    </w:p>
    <w:p w14:paraId="3C3E31DB"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8</w:t>
      </w:r>
      <w:r>
        <w:rPr>
          <w:rFonts w:ascii="宋体" w:eastAsia="宋体" w:hAnsi="宋体" w:cs="宋体" w:hint="eastAsia"/>
          <w:sz w:val="21"/>
          <w:szCs w:val="21"/>
        </w:rPr>
        <w:t>）其他。</w:t>
      </w:r>
    </w:p>
    <w:p w14:paraId="07415AB1"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．承包人应针对识别出的危险源制定有针对性的事故预防措施并确保在施工中得到有效落实。</w:t>
      </w:r>
    </w:p>
    <w:p w14:paraId="39EDD49C"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．承包人应建立日常施工活动的动态作业风险分析和安全交底制度。该制度应明确规</w:t>
      </w:r>
      <w:r>
        <w:rPr>
          <w:rFonts w:ascii="宋体" w:eastAsia="宋体" w:hAnsi="宋体" w:cs="宋体" w:hint="eastAsia"/>
          <w:sz w:val="21"/>
          <w:szCs w:val="21"/>
        </w:rPr>
        <w:lastRenderedPageBreak/>
        <w:t>定风险分析的方法、责任和交底的内容、时间及记录。</w:t>
      </w:r>
    </w:p>
    <w:p w14:paraId="2D8EF7C3" w14:textId="77777777" w:rsidR="00463A7A" w:rsidRDefault="006A0FE7">
      <w:pPr>
        <w:spacing w:line="360" w:lineRule="auto"/>
        <w:ind w:firstLineChars="200" w:firstLine="420"/>
        <w:jc w:val="left"/>
        <w:rPr>
          <w:rFonts w:ascii="宋体" w:eastAsia="宋体" w:hAnsi="宋体" w:cs="宋体"/>
          <w:sz w:val="21"/>
          <w:szCs w:val="21"/>
        </w:rPr>
      </w:pPr>
      <w:bookmarkStart w:id="713" w:name="_Toc247431439"/>
      <w:bookmarkStart w:id="714" w:name="_Toc247418279"/>
      <w:bookmarkStart w:id="715" w:name="_Toc239510305"/>
      <w:r>
        <w:rPr>
          <w:rFonts w:ascii="宋体" w:eastAsia="宋体" w:hAnsi="宋体" w:cs="宋体" w:hint="eastAsia"/>
          <w:sz w:val="21"/>
          <w:szCs w:val="21"/>
        </w:rPr>
        <w:t>（二）现场</w:t>
      </w:r>
      <w:r>
        <w:rPr>
          <w:rFonts w:ascii="宋体" w:eastAsia="宋体" w:hAnsi="宋体" w:cs="宋体" w:hint="eastAsia"/>
          <w:sz w:val="21"/>
          <w:szCs w:val="21"/>
        </w:rPr>
        <w:t>作业基本安全条件</w:t>
      </w:r>
      <w:bookmarkEnd w:id="713"/>
      <w:bookmarkEnd w:id="714"/>
      <w:bookmarkEnd w:id="715"/>
    </w:p>
    <w:p w14:paraId="52BDF7F5"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308E693B" w14:textId="77777777" w:rsidR="00463A7A" w:rsidRDefault="006A0FE7">
      <w:pPr>
        <w:spacing w:line="360" w:lineRule="auto"/>
        <w:ind w:firstLineChars="200" w:firstLine="420"/>
        <w:rPr>
          <w:rFonts w:ascii="宋体" w:eastAsia="宋体" w:hAnsi="宋体" w:cs="宋体"/>
          <w:sz w:val="21"/>
          <w:szCs w:val="21"/>
        </w:rPr>
      </w:pPr>
      <w:bookmarkStart w:id="716" w:name="_Toc247418280"/>
      <w:bookmarkStart w:id="717" w:name="_Toc532375715"/>
      <w:bookmarkStart w:id="718" w:name="_Toc239510306"/>
      <w:bookmarkStart w:id="719" w:name="_Toc247431440"/>
      <w:r>
        <w:rPr>
          <w:rFonts w:ascii="宋体" w:eastAsia="宋体" w:hAnsi="宋体" w:cs="宋体" w:hint="eastAsia"/>
          <w:sz w:val="21"/>
          <w:szCs w:val="21"/>
        </w:rPr>
        <w:t>十五、事故报告与应急救援</w:t>
      </w:r>
      <w:bookmarkEnd w:id="716"/>
      <w:bookmarkEnd w:id="717"/>
      <w:bookmarkEnd w:id="718"/>
      <w:bookmarkEnd w:id="719"/>
    </w:p>
    <w:p w14:paraId="0E084DED"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．承包人应制定对于未遂事故及以上级别的安全事件和事故，定期报送安全月度快报、季报、年报和各种专项事故报告等。</w:t>
      </w:r>
    </w:p>
    <w:p w14:paraId="5152A01C"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．承包人应建立安全事故统计记录、未遂事故统计记录、违章统计记录，并根据统计情况进行分析，并就分析结果制定相应的预防措施。</w:t>
      </w:r>
    </w:p>
    <w:p w14:paraId="01FCBA6E"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．承包人应建立事故应急救援机制，明确事故处置的基本原则，即现场发生事故时，首先抢救生命，向救援组织报警，并采取措施限制事故扩大。</w:t>
      </w:r>
    </w:p>
    <w:p w14:paraId="7AE96C33"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．承包人应建立相应的应急响应组织，以便能迅速处理突发意外。</w:t>
      </w:r>
    </w:p>
    <w:p w14:paraId="071A05C2"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．承包人应建立专项应急响应预案，包括重大人身伤亡事故的救护预案、火灾响应预案、“四防”预案（防风、防冻、防雷、防暴雨）、重大疫病防护预案、环境污染防护预案、地质灾害防护预案等。</w:t>
      </w:r>
    </w:p>
    <w:p w14:paraId="7DB42AEB"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．承包人应对应急预案进行适当演练，保证应急预案的可操作性。</w:t>
      </w:r>
    </w:p>
    <w:p w14:paraId="6D0C8B86"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hint="eastAsia"/>
          <w:sz w:val="21"/>
          <w:szCs w:val="21"/>
        </w:rPr>
        <w:t>．在工地的其他施工单位发生重大事故时，承包人应无条件立即配合、支持事故抢险</w:t>
      </w:r>
      <w:r>
        <w:rPr>
          <w:rFonts w:ascii="宋体" w:eastAsia="宋体" w:hAnsi="宋体" w:cs="宋体" w:hint="eastAsia"/>
          <w:sz w:val="21"/>
          <w:szCs w:val="21"/>
        </w:rPr>
        <w:t>。</w:t>
      </w:r>
    </w:p>
    <w:p w14:paraId="595BF7A8"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8</w:t>
      </w:r>
      <w:r>
        <w:rPr>
          <w:rFonts w:ascii="宋体" w:eastAsia="宋体" w:hAnsi="宋体" w:cs="宋体" w:hint="eastAsia"/>
          <w:sz w:val="21"/>
          <w:szCs w:val="21"/>
        </w:rPr>
        <w:t>．承包人必须为事故处置支付各项费用，包括受伤者的抚恤、补偿等费用，并按合同要求赔偿对发包人造成的损失。</w:t>
      </w:r>
    </w:p>
    <w:p w14:paraId="02C5BB51"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9</w:t>
      </w:r>
      <w:r>
        <w:rPr>
          <w:rFonts w:ascii="宋体" w:eastAsia="宋体" w:hAnsi="宋体" w:cs="宋体" w:hint="eastAsia"/>
          <w:sz w:val="21"/>
          <w:szCs w:val="21"/>
        </w:rPr>
        <w:t>．由于发包人原因而造成的事故，发包人应负责按事故的具体损失情况给予承包人经济赔偿。</w:t>
      </w:r>
    </w:p>
    <w:p w14:paraId="769FAE78"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10</w:t>
      </w:r>
      <w:r>
        <w:rPr>
          <w:rFonts w:ascii="宋体" w:eastAsia="宋体" w:hAnsi="宋体" w:cs="宋体" w:hint="eastAsia"/>
          <w:sz w:val="21"/>
          <w:szCs w:val="21"/>
        </w:rPr>
        <w:t>．涉及承包人员工的伤害事故，承包人除要报告发包人委托的监理公司外，还应负责按照国家、行业和本单位上级公司的要求，上报事故。</w:t>
      </w:r>
    </w:p>
    <w:p w14:paraId="592FEBAE" w14:textId="77777777" w:rsidR="00463A7A" w:rsidRDefault="006A0FE7">
      <w:pPr>
        <w:spacing w:line="360" w:lineRule="auto"/>
        <w:ind w:firstLineChars="200" w:firstLine="420"/>
        <w:rPr>
          <w:rFonts w:ascii="宋体" w:eastAsia="宋体" w:hAnsi="宋体" w:cs="宋体"/>
          <w:sz w:val="21"/>
          <w:szCs w:val="21"/>
        </w:rPr>
      </w:pPr>
      <w:bookmarkStart w:id="720" w:name="_Toc247418281"/>
      <w:bookmarkStart w:id="721" w:name="_Toc247431441"/>
      <w:bookmarkStart w:id="722" w:name="_Toc532375716"/>
      <w:bookmarkStart w:id="723" w:name="_Toc239510307"/>
      <w:r>
        <w:rPr>
          <w:rFonts w:ascii="宋体" w:eastAsia="宋体" w:hAnsi="宋体" w:cs="宋体" w:hint="eastAsia"/>
          <w:sz w:val="21"/>
          <w:szCs w:val="21"/>
        </w:rPr>
        <w:t>十六、安全业绩考核</w:t>
      </w:r>
      <w:bookmarkEnd w:id="720"/>
      <w:bookmarkEnd w:id="721"/>
      <w:bookmarkEnd w:id="722"/>
      <w:bookmarkEnd w:id="723"/>
    </w:p>
    <w:p w14:paraId="2F7FC9AF"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为了落实安全管理的责任，承包人在施工过程中发生安全事故时，承包人除应按国家有关规定承担责任和处罚外，发包人还将按照以下标准进行考核：</w:t>
      </w:r>
    </w:p>
    <w:tbl>
      <w:tblPr>
        <w:tblW w:w="7005" w:type="dxa"/>
        <w:jc w:val="center"/>
        <w:tblLayout w:type="fixed"/>
        <w:tblCellMar>
          <w:left w:w="0" w:type="dxa"/>
          <w:right w:w="0" w:type="dxa"/>
        </w:tblCellMar>
        <w:tblLook w:val="04A0" w:firstRow="1" w:lastRow="0" w:firstColumn="1" w:lastColumn="0" w:noHBand="0" w:noVBand="1"/>
      </w:tblPr>
      <w:tblGrid>
        <w:gridCol w:w="3240"/>
        <w:gridCol w:w="3765"/>
      </w:tblGrid>
      <w:tr w:rsidR="00463A7A" w14:paraId="06919DF6" w14:textId="77777777">
        <w:trPr>
          <w:trHeight w:val="18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B560E0"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事件类型</w:t>
            </w:r>
          </w:p>
        </w:tc>
        <w:tc>
          <w:tcPr>
            <w:tcW w:w="3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8D88383"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违约金额</w:t>
            </w:r>
          </w:p>
        </w:tc>
      </w:tr>
      <w:tr w:rsidR="00463A7A" w14:paraId="7A28E7F0" w14:textId="77777777">
        <w:trPr>
          <w:trHeight w:val="281"/>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780AF0"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较大事故</w:t>
            </w:r>
          </w:p>
        </w:tc>
        <w:tc>
          <w:tcPr>
            <w:tcW w:w="3765" w:type="dxa"/>
            <w:tcBorders>
              <w:top w:val="single" w:sz="8" w:space="0" w:color="auto"/>
              <w:left w:val="nil"/>
              <w:bottom w:val="single" w:sz="8" w:space="0" w:color="auto"/>
              <w:right w:val="single" w:sz="8" w:space="0" w:color="auto"/>
            </w:tcBorders>
            <w:vAlign w:val="center"/>
          </w:tcPr>
          <w:p w14:paraId="54662C68"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kern w:val="0"/>
                <w:sz w:val="21"/>
                <w:szCs w:val="21"/>
              </w:rPr>
              <w:t>签约合同价</w:t>
            </w:r>
            <w:r>
              <w:rPr>
                <w:rFonts w:ascii="宋体" w:eastAsia="宋体" w:hAnsi="宋体" w:cs="宋体" w:hint="eastAsia"/>
                <w:sz w:val="21"/>
                <w:szCs w:val="21"/>
              </w:rPr>
              <w:t>的</w:t>
            </w:r>
            <w:r>
              <w:rPr>
                <w:rFonts w:ascii="宋体" w:eastAsia="宋体" w:hAnsi="宋体" w:cs="宋体" w:hint="eastAsia"/>
                <w:sz w:val="21"/>
                <w:szCs w:val="21"/>
              </w:rPr>
              <w:t>0.5</w:t>
            </w:r>
            <w:r>
              <w:rPr>
                <w:rFonts w:ascii="宋体" w:eastAsia="宋体" w:hAnsi="宋体" w:cs="宋体" w:hint="eastAsia"/>
                <w:sz w:val="21"/>
                <w:szCs w:val="21"/>
              </w:rPr>
              <w:t>‰</w:t>
            </w:r>
          </w:p>
        </w:tc>
      </w:tr>
      <w:tr w:rsidR="00463A7A" w14:paraId="0F619397" w14:textId="77777777">
        <w:trPr>
          <w:trHeight w:val="274"/>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CD9AEB"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lastRenderedPageBreak/>
              <w:t>重大事故</w:t>
            </w:r>
          </w:p>
        </w:tc>
        <w:tc>
          <w:tcPr>
            <w:tcW w:w="3765" w:type="dxa"/>
            <w:tcBorders>
              <w:top w:val="single" w:sz="8" w:space="0" w:color="auto"/>
              <w:left w:val="nil"/>
              <w:bottom w:val="single" w:sz="8" w:space="0" w:color="auto"/>
              <w:right w:val="single" w:sz="8" w:space="0" w:color="auto"/>
            </w:tcBorders>
            <w:vAlign w:val="center"/>
          </w:tcPr>
          <w:p w14:paraId="23A102DD"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签约合同价的</w:t>
            </w:r>
            <w:r>
              <w:rPr>
                <w:rFonts w:ascii="宋体" w:eastAsia="宋体" w:hAnsi="宋体" w:cs="宋体" w:hint="eastAsia"/>
                <w:sz w:val="21"/>
                <w:szCs w:val="21"/>
              </w:rPr>
              <w:t>2</w:t>
            </w:r>
            <w:r>
              <w:rPr>
                <w:rFonts w:ascii="宋体" w:eastAsia="宋体" w:hAnsi="宋体" w:cs="宋体" w:hint="eastAsia"/>
                <w:sz w:val="21"/>
                <w:szCs w:val="21"/>
              </w:rPr>
              <w:t>‰</w:t>
            </w:r>
          </w:p>
        </w:tc>
      </w:tr>
      <w:tr w:rsidR="00463A7A" w14:paraId="22123B0C" w14:textId="77777777">
        <w:trPr>
          <w:trHeight w:val="13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0D2A7F"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特别重大事故</w:t>
            </w:r>
          </w:p>
        </w:tc>
        <w:tc>
          <w:tcPr>
            <w:tcW w:w="3765" w:type="dxa"/>
            <w:tcBorders>
              <w:top w:val="single" w:sz="8" w:space="0" w:color="auto"/>
              <w:left w:val="nil"/>
              <w:bottom w:val="single" w:sz="8" w:space="0" w:color="auto"/>
              <w:right w:val="single" w:sz="8" w:space="0" w:color="auto"/>
            </w:tcBorders>
            <w:vAlign w:val="center"/>
          </w:tcPr>
          <w:p w14:paraId="7DF80C01"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签约合同价的</w:t>
            </w:r>
            <w:r>
              <w:rPr>
                <w:rFonts w:ascii="宋体" w:eastAsia="宋体" w:hAnsi="宋体" w:cs="宋体" w:hint="eastAsia"/>
                <w:sz w:val="21"/>
                <w:szCs w:val="21"/>
              </w:rPr>
              <w:t>4</w:t>
            </w:r>
            <w:r>
              <w:rPr>
                <w:rFonts w:ascii="宋体" w:eastAsia="宋体" w:hAnsi="宋体" w:cs="宋体" w:hint="eastAsia"/>
                <w:sz w:val="21"/>
                <w:szCs w:val="21"/>
              </w:rPr>
              <w:t>‰</w:t>
            </w:r>
          </w:p>
        </w:tc>
      </w:tr>
    </w:tbl>
    <w:p w14:paraId="494B47D2"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）较大事故，是指造成</w:t>
      </w:r>
      <w:r>
        <w:rPr>
          <w:rFonts w:ascii="宋体" w:eastAsia="宋体" w:hAnsi="宋体" w:cs="宋体" w:hint="eastAsia"/>
          <w:sz w:val="21"/>
          <w:szCs w:val="21"/>
        </w:rPr>
        <w:t>3</w:t>
      </w:r>
      <w:r>
        <w:rPr>
          <w:rFonts w:ascii="宋体" w:eastAsia="宋体" w:hAnsi="宋体" w:cs="宋体" w:hint="eastAsia"/>
          <w:sz w:val="21"/>
          <w:szCs w:val="21"/>
        </w:rPr>
        <w:t>人以上</w:t>
      </w:r>
      <w:r>
        <w:rPr>
          <w:rFonts w:ascii="宋体" w:eastAsia="宋体" w:hAnsi="宋体" w:cs="宋体" w:hint="eastAsia"/>
          <w:sz w:val="21"/>
          <w:szCs w:val="21"/>
        </w:rPr>
        <w:t>10</w:t>
      </w:r>
      <w:r>
        <w:rPr>
          <w:rFonts w:ascii="宋体" w:eastAsia="宋体" w:hAnsi="宋体" w:cs="宋体" w:hint="eastAsia"/>
          <w:sz w:val="21"/>
          <w:szCs w:val="21"/>
        </w:rPr>
        <w:t>人以下死亡，或者</w:t>
      </w:r>
      <w:r>
        <w:rPr>
          <w:rFonts w:ascii="宋体" w:eastAsia="宋体" w:hAnsi="宋体" w:cs="宋体" w:hint="eastAsia"/>
          <w:sz w:val="21"/>
          <w:szCs w:val="21"/>
        </w:rPr>
        <w:t>10</w:t>
      </w:r>
      <w:r>
        <w:rPr>
          <w:rFonts w:ascii="宋体" w:eastAsia="宋体" w:hAnsi="宋体" w:cs="宋体" w:hint="eastAsia"/>
          <w:sz w:val="21"/>
          <w:szCs w:val="21"/>
        </w:rPr>
        <w:t>人以上</w:t>
      </w:r>
      <w:r>
        <w:rPr>
          <w:rFonts w:ascii="宋体" w:eastAsia="宋体" w:hAnsi="宋体" w:cs="宋体" w:hint="eastAsia"/>
          <w:sz w:val="21"/>
          <w:szCs w:val="21"/>
        </w:rPr>
        <w:t>50</w:t>
      </w:r>
      <w:r>
        <w:rPr>
          <w:rFonts w:ascii="宋体" w:eastAsia="宋体" w:hAnsi="宋体" w:cs="宋体" w:hint="eastAsia"/>
          <w:sz w:val="21"/>
          <w:szCs w:val="21"/>
        </w:rPr>
        <w:t>人以下重伤，或者</w:t>
      </w:r>
      <w:r>
        <w:rPr>
          <w:rFonts w:ascii="宋体" w:eastAsia="宋体" w:hAnsi="宋体" w:cs="宋体" w:hint="eastAsia"/>
          <w:sz w:val="21"/>
          <w:szCs w:val="21"/>
        </w:rPr>
        <w:t>1000</w:t>
      </w:r>
      <w:r>
        <w:rPr>
          <w:rFonts w:ascii="宋体" w:eastAsia="宋体" w:hAnsi="宋体" w:cs="宋体" w:hint="eastAsia"/>
          <w:sz w:val="21"/>
          <w:szCs w:val="21"/>
        </w:rPr>
        <w:t>万元以上</w:t>
      </w:r>
      <w:r>
        <w:rPr>
          <w:rFonts w:ascii="宋体" w:eastAsia="宋体" w:hAnsi="宋体" w:cs="宋体" w:hint="eastAsia"/>
          <w:sz w:val="21"/>
          <w:szCs w:val="21"/>
        </w:rPr>
        <w:t>5000</w:t>
      </w:r>
      <w:r>
        <w:rPr>
          <w:rFonts w:ascii="宋体" w:eastAsia="宋体" w:hAnsi="宋体" w:cs="宋体" w:hint="eastAsia"/>
          <w:sz w:val="21"/>
          <w:szCs w:val="21"/>
        </w:rPr>
        <w:t>万元以下直接经济损失的事故；</w:t>
      </w:r>
    </w:p>
    <w:p w14:paraId="000FBDC0"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）重大事故，是指造成</w:t>
      </w:r>
      <w:r>
        <w:rPr>
          <w:rFonts w:ascii="宋体" w:eastAsia="宋体" w:hAnsi="宋体" w:cs="宋体" w:hint="eastAsia"/>
          <w:sz w:val="21"/>
          <w:szCs w:val="21"/>
        </w:rPr>
        <w:t>10</w:t>
      </w:r>
      <w:r>
        <w:rPr>
          <w:rFonts w:ascii="宋体" w:eastAsia="宋体" w:hAnsi="宋体" w:cs="宋体" w:hint="eastAsia"/>
          <w:sz w:val="21"/>
          <w:szCs w:val="21"/>
        </w:rPr>
        <w:t>人以上</w:t>
      </w:r>
      <w:r>
        <w:rPr>
          <w:rFonts w:ascii="宋体" w:eastAsia="宋体" w:hAnsi="宋体" w:cs="宋体" w:hint="eastAsia"/>
          <w:sz w:val="21"/>
          <w:szCs w:val="21"/>
        </w:rPr>
        <w:t>30</w:t>
      </w:r>
      <w:r>
        <w:rPr>
          <w:rFonts w:ascii="宋体" w:eastAsia="宋体" w:hAnsi="宋体" w:cs="宋体" w:hint="eastAsia"/>
          <w:sz w:val="21"/>
          <w:szCs w:val="21"/>
        </w:rPr>
        <w:t>人以下死亡，或者</w:t>
      </w:r>
      <w:r>
        <w:rPr>
          <w:rFonts w:ascii="宋体" w:eastAsia="宋体" w:hAnsi="宋体" w:cs="宋体" w:hint="eastAsia"/>
          <w:sz w:val="21"/>
          <w:szCs w:val="21"/>
        </w:rPr>
        <w:t>50</w:t>
      </w:r>
      <w:r>
        <w:rPr>
          <w:rFonts w:ascii="宋体" w:eastAsia="宋体" w:hAnsi="宋体" w:cs="宋体" w:hint="eastAsia"/>
          <w:sz w:val="21"/>
          <w:szCs w:val="21"/>
        </w:rPr>
        <w:t>人以上</w:t>
      </w:r>
      <w:r>
        <w:rPr>
          <w:rFonts w:ascii="宋体" w:eastAsia="宋体" w:hAnsi="宋体" w:cs="宋体" w:hint="eastAsia"/>
          <w:sz w:val="21"/>
          <w:szCs w:val="21"/>
        </w:rPr>
        <w:t>100</w:t>
      </w:r>
      <w:r>
        <w:rPr>
          <w:rFonts w:ascii="宋体" w:eastAsia="宋体" w:hAnsi="宋体" w:cs="宋体" w:hint="eastAsia"/>
          <w:sz w:val="21"/>
          <w:szCs w:val="21"/>
        </w:rPr>
        <w:t>人以下重伤，或者</w:t>
      </w:r>
      <w:r>
        <w:rPr>
          <w:rFonts w:ascii="宋体" w:eastAsia="宋体" w:hAnsi="宋体" w:cs="宋体" w:hint="eastAsia"/>
          <w:sz w:val="21"/>
          <w:szCs w:val="21"/>
        </w:rPr>
        <w:t>5000</w:t>
      </w:r>
      <w:r>
        <w:rPr>
          <w:rFonts w:ascii="宋体" w:eastAsia="宋体" w:hAnsi="宋体" w:cs="宋体" w:hint="eastAsia"/>
          <w:sz w:val="21"/>
          <w:szCs w:val="21"/>
        </w:rPr>
        <w:t>万元以上</w:t>
      </w:r>
      <w:r>
        <w:rPr>
          <w:rFonts w:ascii="宋体" w:eastAsia="宋体" w:hAnsi="宋体" w:cs="宋体" w:hint="eastAsia"/>
          <w:sz w:val="21"/>
          <w:szCs w:val="21"/>
        </w:rPr>
        <w:t>1</w:t>
      </w:r>
      <w:r>
        <w:rPr>
          <w:rFonts w:ascii="宋体" w:eastAsia="宋体" w:hAnsi="宋体" w:cs="宋体" w:hint="eastAsia"/>
          <w:sz w:val="21"/>
          <w:szCs w:val="21"/>
        </w:rPr>
        <w:t>亿元以下直接经济损失的事故；</w:t>
      </w:r>
    </w:p>
    <w:p w14:paraId="4D2EAFCC"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）特别重大事故，是指造成</w:t>
      </w:r>
      <w:r>
        <w:rPr>
          <w:rFonts w:ascii="宋体" w:eastAsia="宋体" w:hAnsi="宋体" w:cs="宋体" w:hint="eastAsia"/>
          <w:sz w:val="21"/>
          <w:szCs w:val="21"/>
        </w:rPr>
        <w:t>30</w:t>
      </w:r>
      <w:r>
        <w:rPr>
          <w:rFonts w:ascii="宋体" w:eastAsia="宋体" w:hAnsi="宋体" w:cs="宋体" w:hint="eastAsia"/>
          <w:sz w:val="21"/>
          <w:szCs w:val="21"/>
        </w:rPr>
        <w:t>人以上死亡，或者</w:t>
      </w:r>
      <w:r>
        <w:rPr>
          <w:rFonts w:ascii="宋体" w:eastAsia="宋体" w:hAnsi="宋体" w:cs="宋体" w:hint="eastAsia"/>
          <w:sz w:val="21"/>
          <w:szCs w:val="21"/>
        </w:rPr>
        <w:t>100</w:t>
      </w:r>
      <w:r>
        <w:rPr>
          <w:rFonts w:ascii="宋体" w:eastAsia="宋体" w:hAnsi="宋体" w:cs="宋体" w:hint="eastAsia"/>
          <w:sz w:val="21"/>
          <w:szCs w:val="21"/>
        </w:rPr>
        <w:t>人以上重伤（包括急性工业中毒，下同），或者</w:t>
      </w:r>
      <w:r>
        <w:rPr>
          <w:rFonts w:ascii="宋体" w:eastAsia="宋体" w:hAnsi="宋体" w:cs="宋体" w:hint="eastAsia"/>
          <w:sz w:val="21"/>
          <w:szCs w:val="21"/>
        </w:rPr>
        <w:t>1</w:t>
      </w:r>
      <w:r>
        <w:rPr>
          <w:rFonts w:ascii="宋体" w:eastAsia="宋体" w:hAnsi="宋体" w:cs="宋体" w:hint="eastAsia"/>
          <w:sz w:val="21"/>
          <w:szCs w:val="21"/>
        </w:rPr>
        <w:t>亿元以上直接经济损失的事故；</w:t>
      </w:r>
    </w:p>
    <w:p w14:paraId="5AC1B95B"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4</w:t>
      </w:r>
      <w:r>
        <w:rPr>
          <w:rFonts w:ascii="宋体" w:eastAsia="宋体" w:hAnsi="宋体" w:cs="宋体" w:hint="eastAsia"/>
          <w:sz w:val="21"/>
          <w:szCs w:val="21"/>
        </w:rPr>
        <w:t>）所称的“以上”包括本数，所称的“以下”不包括本数。</w:t>
      </w:r>
    </w:p>
    <w:p w14:paraId="657896FC"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w:t>
      </w:r>
      <w:r>
        <w:rPr>
          <w:rFonts w:ascii="宋体" w:eastAsia="宋体" w:hAnsi="宋体" w:cs="宋体" w:hint="eastAsia"/>
          <w:sz w:val="21"/>
          <w:szCs w:val="21"/>
        </w:rPr>
        <w:t xml:space="preserve"> </w:t>
      </w:r>
    </w:p>
    <w:p w14:paraId="225C0A43" w14:textId="77777777" w:rsidR="00463A7A" w:rsidRDefault="006A0FE7">
      <w:pPr>
        <w:spacing w:line="360" w:lineRule="auto"/>
        <w:ind w:firstLineChars="200" w:firstLine="420"/>
        <w:rPr>
          <w:rFonts w:ascii="宋体" w:eastAsia="宋体" w:hAnsi="宋体" w:cs="宋体"/>
          <w:sz w:val="21"/>
          <w:szCs w:val="21"/>
        </w:rPr>
      </w:pPr>
      <w:bookmarkStart w:id="724" w:name="_Toc247418282"/>
      <w:bookmarkStart w:id="725" w:name="_Toc239510308"/>
      <w:bookmarkStart w:id="726" w:name="_Toc247431442"/>
      <w:bookmarkStart w:id="727" w:name="_Toc532375717"/>
      <w:r>
        <w:rPr>
          <w:rFonts w:ascii="宋体" w:eastAsia="宋体" w:hAnsi="宋体" w:cs="宋体" w:hint="eastAsia"/>
          <w:sz w:val="21"/>
          <w:szCs w:val="21"/>
        </w:rPr>
        <w:t>十七、协议条款的修订</w:t>
      </w:r>
      <w:bookmarkEnd w:id="724"/>
      <w:bookmarkEnd w:id="725"/>
      <w:bookmarkEnd w:id="726"/>
      <w:bookmarkEnd w:id="727"/>
    </w:p>
    <w:p w14:paraId="3483ACB0"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在项目实施过程中，经双方友好协商，本协议的有关条款也可做出相应的修改。</w:t>
      </w:r>
    </w:p>
    <w:p w14:paraId="6B21F439"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本工程安全管理协议，由发包人、承包人双方在施工承包合同签订后</w:t>
      </w:r>
      <w:r>
        <w:rPr>
          <w:rFonts w:ascii="宋体" w:eastAsia="宋体" w:hAnsi="宋体" w:cs="宋体" w:hint="eastAsia"/>
          <w:sz w:val="21"/>
          <w:szCs w:val="21"/>
        </w:rPr>
        <w:t>7</w:t>
      </w:r>
      <w:r>
        <w:rPr>
          <w:rFonts w:ascii="宋体" w:eastAsia="宋体" w:hAnsi="宋体" w:cs="宋体" w:hint="eastAsia"/>
          <w:sz w:val="21"/>
          <w:szCs w:val="21"/>
        </w:rPr>
        <w:t>天内共同签署，作为施工合同附件。</w:t>
      </w:r>
    </w:p>
    <w:p w14:paraId="4279275E"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发</w:t>
      </w:r>
      <w:r>
        <w:rPr>
          <w:rFonts w:ascii="宋体" w:eastAsia="宋体" w:hAnsi="宋体" w:cs="宋体" w:hint="eastAsia"/>
          <w:sz w:val="21"/>
          <w:szCs w:val="21"/>
        </w:rPr>
        <w:t xml:space="preserve">  </w:t>
      </w:r>
      <w:r>
        <w:rPr>
          <w:rFonts w:ascii="宋体" w:eastAsia="宋体" w:hAnsi="宋体" w:cs="宋体" w:hint="eastAsia"/>
          <w:sz w:val="21"/>
          <w:szCs w:val="21"/>
        </w:rPr>
        <w:t>包</w:t>
      </w:r>
      <w:r>
        <w:rPr>
          <w:rFonts w:ascii="宋体" w:eastAsia="宋体" w:hAnsi="宋体" w:cs="宋体" w:hint="eastAsia"/>
          <w:sz w:val="21"/>
          <w:szCs w:val="21"/>
        </w:rPr>
        <w:t xml:space="preserve">  </w:t>
      </w:r>
      <w:r>
        <w:rPr>
          <w:rFonts w:ascii="宋体" w:eastAsia="宋体" w:hAnsi="宋体" w:cs="宋体" w:hint="eastAsia"/>
          <w:sz w:val="21"/>
          <w:szCs w:val="21"/>
        </w:rPr>
        <w:t>人（</w:t>
      </w:r>
      <w:r>
        <w:rPr>
          <w:rFonts w:ascii="宋体" w:eastAsia="宋体" w:hAnsi="宋体" w:cs="宋体" w:hint="eastAsia"/>
          <w:sz w:val="21"/>
          <w:szCs w:val="21"/>
        </w:rPr>
        <w:t>单位</w:t>
      </w:r>
      <w:r>
        <w:rPr>
          <w:rFonts w:ascii="宋体" w:eastAsia="宋体" w:hAnsi="宋体" w:cs="宋体" w:hint="eastAsia"/>
          <w:sz w:val="21"/>
          <w:szCs w:val="21"/>
        </w:rPr>
        <w:t>公章）：</w:t>
      </w:r>
      <w:r>
        <w:rPr>
          <w:rFonts w:ascii="宋体" w:eastAsia="宋体" w:hAnsi="宋体" w:cs="宋体" w:hint="eastAsia"/>
          <w:sz w:val="21"/>
          <w:szCs w:val="21"/>
          <w:u w:val="single"/>
        </w:rPr>
        <w:t xml:space="preserve">                   </w:t>
      </w:r>
    </w:p>
    <w:p w14:paraId="6A8EDF77"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法定代表人（签名）：</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w:t>
      </w:r>
    </w:p>
    <w:p w14:paraId="38BA6F33"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或其委托代理人（签名）：</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w:t>
      </w:r>
    </w:p>
    <w:p w14:paraId="4D0B7B2C" w14:textId="77777777" w:rsidR="00463A7A" w:rsidRDefault="00463A7A">
      <w:pPr>
        <w:spacing w:line="360" w:lineRule="auto"/>
        <w:ind w:firstLineChars="200" w:firstLine="420"/>
        <w:jc w:val="left"/>
        <w:rPr>
          <w:rFonts w:ascii="宋体" w:eastAsia="宋体" w:hAnsi="宋体" w:cs="宋体"/>
          <w:sz w:val="21"/>
          <w:szCs w:val="21"/>
        </w:rPr>
      </w:pPr>
    </w:p>
    <w:p w14:paraId="33A07572" w14:textId="77777777" w:rsidR="00463A7A" w:rsidRDefault="006A0FE7">
      <w:pPr>
        <w:spacing w:line="360" w:lineRule="auto"/>
        <w:ind w:firstLineChars="200" w:firstLine="420"/>
        <w:jc w:val="left"/>
        <w:rPr>
          <w:rFonts w:ascii="宋体" w:eastAsia="宋体" w:hAnsi="宋体" w:cs="宋体"/>
          <w:kern w:val="0"/>
          <w:sz w:val="21"/>
          <w:szCs w:val="21"/>
        </w:rPr>
      </w:pPr>
      <w:r>
        <w:rPr>
          <w:rFonts w:ascii="宋体" w:eastAsia="宋体" w:hAnsi="宋体" w:cs="宋体" w:hint="eastAsia"/>
          <w:sz w:val="21"/>
          <w:szCs w:val="21"/>
        </w:rPr>
        <w:t>承</w:t>
      </w:r>
      <w:r>
        <w:rPr>
          <w:rFonts w:ascii="宋体" w:eastAsia="宋体" w:hAnsi="宋体" w:cs="宋体" w:hint="eastAsia"/>
          <w:sz w:val="21"/>
          <w:szCs w:val="21"/>
        </w:rPr>
        <w:t xml:space="preserve">  </w:t>
      </w:r>
      <w:r>
        <w:rPr>
          <w:rFonts w:ascii="宋体" w:eastAsia="宋体" w:hAnsi="宋体" w:cs="宋体" w:hint="eastAsia"/>
          <w:sz w:val="21"/>
          <w:szCs w:val="21"/>
        </w:rPr>
        <w:t>包</w:t>
      </w:r>
      <w:r>
        <w:rPr>
          <w:rFonts w:ascii="宋体" w:eastAsia="宋体" w:hAnsi="宋体" w:cs="宋体" w:hint="eastAsia"/>
          <w:sz w:val="21"/>
          <w:szCs w:val="21"/>
        </w:rPr>
        <w:t xml:space="preserve">  </w:t>
      </w:r>
      <w:r>
        <w:rPr>
          <w:rFonts w:ascii="宋体" w:eastAsia="宋体" w:hAnsi="宋体" w:cs="宋体" w:hint="eastAsia"/>
          <w:sz w:val="21"/>
          <w:szCs w:val="21"/>
        </w:rPr>
        <w:t>人（</w:t>
      </w:r>
      <w:r>
        <w:rPr>
          <w:rFonts w:ascii="宋体" w:eastAsia="宋体" w:hAnsi="宋体" w:cs="宋体" w:hint="eastAsia"/>
          <w:sz w:val="21"/>
          <w:szCs w:val="21"/>
        </w:rPr>
        <w:t>单位</w:t>
      </w:r>
      <w:r>
        <w:rPr>
          <w:rFonts w:ascii="宋体" w:eastAsia="宋体" w:hAnsi="宋体" w:cs="宋体" w:hint="eastAsia"/>
          <w:sz w:val="21"/>
          <w:szCs w:val="21"/>
        </w:rPr>
        <w:t>公章）：</w:t>
      </w:r>
      <w:r>
        <w:rPr>
          <w:rFonts w:ascii="宋体" w:eastAsia="宋体" w:hAnsi="宋体" w:cs="宋体" w:hint="eastAsia"/>
          <w:sz w:val="21"/>
          <w:szCs w:val="21"/>
          <w:u w:val="single"/>
        </w:rPr>
        <w:t xml:space="preserve">                   </w:t>
      </w:r>
    </w:p>
    <w:p w14:paraId="12C7F2A9" w14:textId="77777777" w:rsidR="00463A7A" w:rsidRDefault="006A0FE7">
      <w:pPr>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法定代表人（签名）：</w:t>
      </w:r>
      <w:r>
        <w:rPr>
          <w:rFonts w:ascii="宋体" w:eastAsia="宋体" w:hAnsi="宋体" w:cs="宋体" w:hint="eastAsia"/>
          <w:sz w:val="21"/>
          <w:szCs w:val="21"/>
          <w:u w:val="single"/>
        </w:rPr>
        <w:t xml:space="preserve">                       </w:t>
      </w:r>
    </w:p>
    <w:p w14:paraId="08161FFE" w14:textId="77777777" w:rsidR="00463A7A" w:rsidRDefault="006A0FE7">
      <w:pPr>
        <w:spacing w:line="360" w:lineRule="auto"/>
        <w:ind w:firstLineChars="200" w:firstLine="420"/>
        <w:jc w:val="left"/>
        <w:rPr>
          <w:rFonts w:ascii="宋体" w:eastAsia="宋体" w:hAnsi="宋体" w:cs="宋体"/>
          <w:kern w:val="0"/>
          <w:sz w:val="21"/>
          <w:szCs w:val="21"/>
        </w:rPr>
      </w:pPr>
      <w:r>
        <w:rPr>
          <w:rFonts w:ascii="宋体" w:eastAsia="宋体" w:hAnsi="宋体" w:cs="宋体" w:hint="eastAsia"/>
          <w:sz w:val="21"/>
          <w:szCs w:val="21"/>
        </w:rPr>
        <w:t>或其委托代理人（签名）：</w:t>
      </w:r>
      <w:r>
        <w:rPr>
          <w:rFonts w:ascii="宋体" w:eastAsia="宋体" w:hAnsi="宋体" w:cs="宋体" w:hint="eastAsia"/>
          <w:sz w:val="21"/>
          <w:szCs w:val="21"/>
          <w:u w:val="single"/>
        </w:rPr>
        <w:t xml:space="preserve">                   </w:t>
      </w:r>
    </w:p>
    <w:p w14:paraId="20AA0183" w14:textId="77777777" w:rsidR="00463A7A" w:rsidRDefault="006A0FE7">
      <w:pPr>
        <w:snapToGrid w:val="0"/>
        <w:spacing w:line="360" w:lineRule="auto"/>
        <w:jc w:val="left"/>
        <w:rPr>
          <w:rFonts w:ascii="宋体" w:eastAsia="宋体" w:hAnsi="宋体" w:cs="宋体"/>
          <w:sz w:val="21"/>
          <w:szCs w:val="21"/>
        </w:rPr>
      </w:pPr>
      <w:r>
        <w:rPr>
          <w:rFonts w:ascii="宋体" w:eastAsia="宋体" w:hAnsi="宋体" w:cs="宋体" w:hint="eastAsia"/>
          <w:sz w:val="21"/>
          <w:szCs w:val="21"/>
        </w:rPr>
        <w:br w:type="page"/>
      </w:r>
      <w:r>
        <w:rPr>
          <w:rFonts w:ascii="宋体" w:eastAsia="宋体" w:hAnsi="宋体" w:cs="宋体" w:hint="eastAsia"/>
          <w:sz w:val="21"/>
          <w:szCs w:val="21"/>
        </w:rPr>
        <w:lastRenderedPageBreak/>
        <w:t>附件</w:t>
      </w:r>
      <w:r>
        <w:rPr>
          <w:rFonts w:ascii="宋体" w:eastAsia="宋体" w:hAnsi="宋体" w:cs="宋体" w:hint="eastAsia"/>
          <w:sz w:val="21"/>
          <w:szCs w:val="21"/>
        </w:rPr>
        <w:t>6</w:t>
      </w:r>
      <w:r>
        <w:rPr>
          <w:rFonts w:ascii="宋体" w:eastAsia="宋体" w:hAnsi="宋体" w:cs="宋体" w:hint="eastAsia"/>
          <w:sz w:val="21"/>
          <w:szCs w:val="21"/>
        </w:rPr>
        <w:t>：</w:t>
      </w:r>
    </w:p>
    <w:p w14:paraId="4F413F66" w14:textId="77777777" w:rsidR="00463A7A" w:rsidRDefault="006A0FE7">
      <w:pPr>
        <w:spacing w:line="360" w:lineRule="auto"/>
        <w:jc w:val="center"/>
        <w:rPr>
          <w:rFonts w:ascii="宋体" w:eastAsia="宋体" w:hAnsi="宋体" w:cs="宋体"/>
          <w:sz w:val="21"/>
          <w:szCs w:val="21"/>
        </w:rPr>
      </w:pPr>
      <w:r>
        <w:rPr>
          <w:rFonts w:ascii="宋体" w:eastAsia="宋体" w:hAnsi="宋体" w:cs="宋体" w:hint="eastAsia"/>
          <w:sz w:val="21"/>
          <w:szCs w:val="21"/>
        </w:rPr>
        <w:t>保障农民工工资支付协议</w:t>
      </w:r>
    </w:p>
    <w:p w14:paraId="5A36FCB9" w14:textId="77777777" w:rsidR="00463A7A" w:rsidRDefault="006A0FE7">
      <w:pPr>
        <w:snapToGrid w:val="0"/>
        <w:spacing w:line="360" w:lineRule="auto"/>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发包人：</w:t>
      </w:r>
      <w:r>
        <w:rPr>
          <w:rFonts w:ascii="宋体" w:eastAsia="宋体" w:hAnsi="宋体" w:cs="宋体" w:hint="eastAsia"/>
          <w:sz w:val="21"/>
          <w:szCs w:val="21"/>
          <w:u w:val="single"/>
        </w:rPr>
        <w:t xml:space="preserve">                                 </w:t>
      </w:r>
      <w:r>
        <w:rPr>
          <w:rFonts w:ascii="宋体" w:eastAsia="宋体" w:hAnsi="宋体" w:cs="宋体" w:hint="eastAsia"/>
          <w:sz w:val="21"/>
          <w:szCs w:val="21"/>
        </w:rPr>
        <w:t>（发包人）</w:t>
      </w:r>
    </w:p>
    <w:p w14:paraId="04B3A53C" w14:textId="77777777" w:rsidR="00463A7A" w:rsidRDefault="006A0FE7">
      <w:pPr>
        <w:snapToGrid w:val="0"/>
        <w:spacing w:line="360" w:lineRule="auto"/>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承包人：</w:t>
      </w:r>
      <w:r>
        <w:rPr>
          <w:rFonts w:ascii="宋体" w:eastAsia="宋体" w:hAnsi="宋体" w:cs="宋体" w:hint="eastAsia"/>
          <w:sz w:val="21"/>
          <w:szCs w:val="21"/>
          <w:u w:val="single"/>
        </w:rPr>
        <w:t xml:space="preserve">                                 </w:t>
      </w:r>
      <w:r>
        <w:rPr>
          <w:rFonts w:ascii="宋体" w:eastAsia="宋体" w:hAnsi="宋体" w:cs="宋体" w:hint="eastAsia"/>
          <w:sz w:val="21"/>
          <w:szCs w:val="21"/>
        </w:rPr>
        <w:t>（承包人）</w:t>
      </w:r>
    </w:p>
    <w:p w14:paraId="1C69C0CE"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为贯彻落实《国务院办公厅关于全面治理拖欠农民工工资问题的意见》（国办发〔</w:t>
      </w:r>
      <w:r>
        <w:rPr>
          <w:rFonts w:ascii="宋体" w:eastAsia="宋体" w:hAnsi="宋体" w:cs="宋体" w:hint="eastAsia"/>
          <w:sz w:val="21"/>
          <w:szCs w:val="21"/>
        </w:rPr>
        <w:t>2016</w:t>
      </w: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号），《重庆市人民政府办公厅关于全面治理拖欠农民工工资问题的实施意见》（渝府办发〔</w:t>
      </w:r>
      <w:r>
        <w:rPr>
          <w:rFonts w:ascii="宋体" w:eastAsia="宋体" w:hAnsi="宋体" w:cs="宋体" w:hint="eastAsia"/>
          <w:sz w:val="21"/>
          <w:szCs w:val="21"/>
        </w:rPr>
        <w:t>2016</w:t>
      </w:r>
      <w:r>
        <w:rPr>
          <w:rFonts w:ascii="宋体" w:eastAsia="宋体" w:hAnsi="宋体" w:cs="宋体" w:hint="eastAsia"/>
          <w:sz w:val="21"/>
          <w:szCs w:val="21"/>
        </w:rPr>
        <w:t>〕</w:t>
      </w:r>
      <w:r>
        <w:rPr>
          <w:rFonts w:ascii="宋体" w:eastAsia="宋体" w:hAnsi="宋体" w:cs="宋体" w:hint="eastAsia"/>
          <w:sz w:val="21"/>
          <w:szCs w:val="21"/>
        </w:rPr>
        <w:t>101</w:t>
      </w:r>
      <w:r>
        <w:rPr>
          <w:rFonts w:ascii="宋体" w:eastAsia="宋体" w:hAnsi="宋体" w:cs="宋体" w:hint="eastAsia"/>
          <w:sz w:val="21"/>
          <w:szCs w:val="21"/>
        </w:rPr>
        <w:t>号），健全预防和解决拖欠农民工工资问题的长效机制，切实保障农民工劳动报酬权益，维护社会公平正义，促进社会和谐稳定。经甲、乙双方结合实际情况，友好协商，达成如下协议：</w:t>
      </w:r>
    </w:p>
    <w:p w14:paraId="7736A27C"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14:paraId="6F087120"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二、由于工程进度款申报和审查需一定时间，其与农民工工资发放时间存在一定时间的延后，承包人应具有垫付不低于</w:t>
      </w:r>
      <w:r>
        <w:rPr>
          <w:rFonts w:ascii="宋体" w:eastAsia="宋体" w:hAnsi="宋体" w:cs="宋体" w:hint="eastAsia"/>
          <w:sz w:val="21"/>
          <w:szCs w:val="21"/>
        </w:rPr>
        <w:t>3</w:t>
      </w:r>
      <w:r>
        <w:rPr>
          <w:rFonts w:ascii="宋体" w:eastAsia="宋体" w:hAnsi="宋体" w:cs="宋体" w:hint="eastAsia"/>
          <w:sz w:val="21"/>
          <w:szCs w:val="21"/>
        </w:rPr>
        <w:t>个月农民工工资能力。承包人在本补充协议签订后申请的第一笔工程进度款时应出具垫付不低于</w:t>
      </w:r>
      <w:r>
        <w:rPr>
          <w:rFonts w:ascii="宋体" w:eastAsia="宋体" w:hAnsi="宋体" w:cs="宋体" w:hint="eastAsia"/>
          <w:sz w:val="21"/>
          <w:szCs w:val="21"/>
        </w:rPr>
        <w:t>3</w:t>
      </w:r>
      <w:r>
        <w:rPr>
          <w:rFonts w:ascii="宋体" w:eastAsia="宋体" w:hAnsi="宋体" w:cs="宋体" w:hint="eastAsia"/>
          <w:sz w:val="21"/>
          <w:szCs w:val="21"/>
        </w:rPr>
        <w:t>个月农民工工资的书面承诺给发包人。发包人将</w:t>
      </w:r>
      <w:r>
        <w:rPr>
          <w:rFonts w:ascii="宋体" w:eastAsia="宋体" w:hAnsi="宋体" w:cs="宋体" w:hint="eastAsia"/>
          <w:sz w:val="21"/>
          <w:szCs w:val="21"/>
        </w:rPr>
        <w:t>承包人是否做出承诺作为支付工程进度款的前提条件之一。</w:t>
      </w:r>
    </w:p>
    <w:p w14:paraId="5BF4C919"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三、承包人每月</w:t>
      </w:r>
      <w:r>
        <w:rPr>
          <w:rFonts w:ascii="宋体" w:eastAsia="宋体" w:hAnsi="宋体" w:cs="宋体" w:hint="eastAsia"/>
          <w:sz w:val="21"/>
          <w:szCs w:val="21"/>
        </w:rPr>
        <w:t>10</w:t>
      </w:r>
      <w:r>
        <w:rPr>
          <w:rFonts w:ascii="宋体" w:eastAsia="宋体" w:hAnsi="宋体" w:cs="宋体" w:hint="eastAsia"/>
          <w:sz w:val="21"/>
          <w:szCs w:val="21"/>
        </w:rPr>
        <w:t>日前将本月作业班组、班组人数、农民工身份信息等报监理单位，</w:t>
      </w:r>
      <w:r>
        <w:rPr>
          <w:rFonts w:ascii="宋体" w:eastAsia="宋体" w:hAnsi="宋体" w:cs="宋体" w:hint="eastAsia"/>
          <w:sz w:val="21"/>
          <w:szCs w:val="21"/>
        </w:rPr>
        <w:t>10</w:t>
      </w:r>
      <w:r>
        <w:rPr>
          <w:rFonts w:ascii="宋体" w:eastAsia="宋体" w:hAnsi="宋体" w:cs="宋体" w:hint="eastAsia"/>
          <w:sz w:val="21"/>
          <w:szCs w:val="21"/>
        </w:rPr>
        <w:t>日～</w:t>
      </w:r>
      <w:r>
        <w:rPr>
          <w:rFonts w:ascii="宋体" w:eastAsia="宋体" w:hAnsi="宋体" w:cs="宋体" w:hint="eastAsia"/>
          <w:sz w:val="21"/>
          <w:szCs w:val="21"/>
        </w:rPr>
        <w:t>15</w:t>
      </w:r>
      <w:r>
        <w:rPr>
          <w:rFonts w:ascii="宋体" w:eastAsia="宋体" w:hAnsi="宋体" w:cs="宋体" w:hint="eastAsia"/>
          <w:sz w:val="21"/>
          <w:szCs w:val="21"/>
        </w:rPr>
        <w:t>日分别以作业班组为小组，每小组自行选举产生一名农民工代表，监理单位应全程监督，选举结果与当期工程款支付申请一并报送发包人。</w:t>
      </w:r>
    </w:p>
    <w:p w14:paraId="5E6BB853"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四、若发现承包人有下列事项的，发包人在支付当期进度款时暂扣当期应支付进度款</w:t>
      </w:r>
      <w:r>
        <w:rPr>
          <w:rFonts w:ascii="宋体" w:eastAsia="宋体" w:hAnsi="宋体" w:cs="宋体" w:hint="eastAsia"/>
          <w:sz w:val="21"/>
          <w:szCs w:val="21"/>
        </w:rPr>
        <w:t>5%</w:t>
      </w:r>
      <w:r>
        <w:rPr>
          <w:rFonts w:ascii="宋体" w:eastAsia="宋体" w:hAnsi="宋体" w:cs="宋体" w:hint="eastAsia"/>
          <w:sz w:val="21"/>
          <w:szCs w:val="21"/>
        </w:rPr>
        <w:t>比例的款项。</w:t>
      </w:r>
    </w:p>
    <w:p w14:paraId="3333456D"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（一）现场检查发现项目存在拖欠农民工工资情况并经核查属实的；</w:t>
      </w:r>
    </w:p>
    <w:p w14:paraId="52033A7B"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（二）相关行政管理部门检查发现存在拖欠农民工工资情况并经核查属实的；</w:t>
      </w:r>
    </w:p>
    <w:p w14:paraId="024CD06B"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（三）有拖欠农民工工资</w:t>
      </w:r>
      <w:r>
        <w:rPr>
          <w:rFonts w:ascii="宋体" w:eastAsia="宋体" w:hAnsi="宋体" w:cs="宋体" w:hint="eastAsia"/>
          <w:sz w:val="21"/>
          <w:szCs w:val="21"/>
        </w:rPr>
        <w:t>投诉事项并经核查属实的。</w:t>
      </w:r>
    </w:p>
    <w:p w14:paraId="37B8E977"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五、对发现的存在拖欠农民工工资事项，承包人应在</w:t>
      </w:r>
      <w:r>
        <w:rPr>
          <w:rFonts w:ascii="宋体" w:eastAsia="宋体" w:hAnsi="宋体" w:cs="宋体" w:hint="eastAsia"/>
          <w:sz w:val="21"/>
          <w:szCs w:val="21"/>
        </w:rPr>
        <w:t>3</w:t>
      </w:r>
      <w:r>
        <w:rPr>
          <w:rFonts w:ascii="宋体" w:eastAsia="宋体" w:hAnsi="宋体" w:cs="宋体" w:hint="eastAsia"/>
          <w:sz w:val="21"/>
          <w:szCs w:val="21"/>
        </w:rPr>
        <w:t>天内限时整改，并将整改措施和结果报发包人审查，经发包人批准同意后，在下一期工程进度款支付中返还暂扣的工程款；如承包人未在</w:t>
      </w:r>
      <w:r>
        <w:rPr>
          <w:rFonts w:ascii="宋体" w:eastAsia="宋体" w:hAnsi="宋体" w:cs="宋体" w:hint="eastAsia"/>
          <w:sz w:val="21"/>
          <w:szCs w:val="21"/>
        </w:rPr>
        <w:t>3</w:t>
      </w:r>
      <w:r>
        <w:rPr>
          <w:rFonts w:ascii="宋体" w:eastAsia="宋体" w:hAnsi="宋体" w:cs="宋体" w:hint="eastAsia"/>
          <w:sz w:val="21"/>
          <w:szCs w:val="21"/>
        </w:rPr>
        <w:t>天内限时整改，暂扣工程款将继续扣留，直至整改完毕。暂扣款不计息。</w:t>
      </w:r>
    </w:p>
    <w:p w14:paraId="7ED23BCB" w14:textId="77777777" w:rsidR="00463A7A" w:rsidRDefault="006A0FE7">
      <w:pPr>
        <w:tabs>
          <w:tab w:val="left" w:pos="1080"/>
          <w:tab w:val="left" w:pos="1260"/>
          <w:tab w:val="left" w:pos="1440"/>
        </w:tabs>
        <w:spacing w:line="360" w:lineRule="auto"/>
        <w:ind w:firstLineChars="200" w:firstLine="420"/>
        <w:rPr>
          <w:rFonts w:ascii="宋体" w:eastAsia="宋体" w:hAnsi="宋体" w:cs="宋体"/>
          <w:snapToGrid w:val="0"/>
          <w:spacing w:val="-4"/>
          <w:kern w:val="0"/>
          <w:sz w:val="21"/>
          <w:szCs w:val="21"/>
        </w:rPr>
      </w:pPr>
      <w:r>
        <w:rPr>
          <w:rFonts w:ascii="宋体" w:eastAsia="宋体" w:hAnsi="宋体" w:cs="宋体" w:hint="eastAsia"/>
          <w:sz w:val="21"/>
          <w:szCs w:val="21"/>
        </w:rPr>
        <w:t>六、本协议经双方法定代表人或委托代理人签名并加盖</w:t>
      </w:r>
      <w:r>
        <w:rPr>
          <w:rFonts w:ascii="宋体" w:eastAsia="宋体" w:hAnsi="宋体" w:cs="宋体" w:hint="eastAsia"/>
          <w:sz w:val="21"/>
          <w:szCs w:val="21"/>
        </w:rPr>
        <w:t>单位</w:t>
      </w:r>
      <w:r>
        <w:rPr>
          <w:rFonts w:ascii="宋体" w:eastAsia="宋体" w:hAnsi="宋体" w:cs="宋体" w:hint="eastAsia"/>
          <w:sz w:val="21"/>
          <w:szCs w:val="21"/>
        </w:rPr>
        <w:t>公章后生效，履行完毕后自然失效。</w:t>
      </w:r>
    </w:p>
    <w:p w14:paraId="30F3A50E"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附件：</w:t>
      </w:r>
    </w:p>
    <w:p w14:paraId="2154A812"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、关于农民工工资发放情况的说明表</w:t>
      </w:r>
    </w:p>
    <w:p w14:paraId="3E355FE3" w14:textId="77777777" w:rsidR="00463A7A" w:rsidRDefault="00463A7A">
      <w:pPr>
        <w:spacing w:line="360" w:lineRule="auto"/>
        <w:ind w:firstLineChars="200" w:firstLine="520"/>
        <w:rPr>
          <w:rFonts w:ascii="宋体" w:eastAsia="宋体" w:hAnsi="宋体" w:cs="宋体"/>
          <w:sz w:val="26"/>
          <w:szCs w:val="21"/>
        </w:rPr>
      </w:pPr>
    </w:p>
    <w:p w14:paraId="485777F9" w14:textId="77777777" w:rsidR="00463A7A" w:rsidRDefault="00463A7A">
      <w:pPr>
        <w:spacing w:line="360" w:lineRule="auto"/>
        <w:ind w:firstLineChars="200" w:firstLine="520"/>
        <w:rPr>
          <w:rFonts w:ascii="宋体" w:eastAsia="宋体" w:hAnsi="宋体" w:cs="宋体"/>
          <w:sz w:val="26"/>
          <w:szCs w:val="21"/>
        </w:rPr>
      </w:pPr>
    </w:p>
    <w:p w14:paraId="577B3A76" w14:textId="77777777" w:rsidR="00463A7A" w:rsidRDefault="00463A7A">
      <w:pPr>
        <w:spacing w:line="360" w:lineRule="auto"/>
        <w:ind w:firstLineChars="200" w:firstLine="520"/>
        <w:rPr>
          <w:rFonts w:ascii="宋体" w:eastAsia="宋体" w:hAnsi="宋体" w:cs="宋体"/>
          <w:sz w:val="26"/>
          <w:szCs w:val="21"/>
        </w:rPr>
      </w:pPr>
    </w:p>
    <w:p w14:paraId="0FFAF73B"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（以下无正文）</w:t>
      </w:r>
    </w:p>
    <w:p w14:paraId="5FD6952B" w14:textId="77777777" w:rsidR="00463A7A" w:rsidRDefault="00463A7A">
      <w:pPr>
        <w:spacing w:line="360" w:lineRule="auto"/>
        <w:ind w:firstLineChars="200" w:firstLine="420"/>
        <w:rPr>
          <w:rFonts w:ascii="宋体" w:eastAsia="宋体" w:hAnsi="宋体" w:cs="宋体"/>
          <w:sz w:val="21"/>
          <w:szCs w:val="21"/>
        </w:rPr>
      </w:pPr>
    </w:p>
    <w:p w14:paraId="63619B77" w14:textId="77777777" w:rsidR="00463A7A" w:rsidRDefault="00463A7A">
      <w:pPr>
        <w:spacing w:line="360" w:lineRule="auto"/>
        <w:ind w:firstLineChars="200" w:firstLine="420"/>
        <w:rPr>
          <w:rFonts w:ascii="宋体" w:eastAsia="宋体" w:hAnsi="宋体" w:cs="宋体"/>
          <w:sz w:val="21"/>
          <w:szCs w:val="21"/>
        </w:rPr>
      </w:pPr>
    </w:p>
    <w:p w14:paraId="004B7373" w14:textId="77777777" w:rsidR="00463A7A" w:rsidRDefault="00463A7A">
      <w:pPr>
        <w:spacing w:line="360" w:lineRule="auto"/>
        <w:rPr>
          <w:rFonts w:ascii="宋体" w:eastAsia="宋体" w:hAnsi="宋体" w:cs="宋体"/>
          <w:sz w:val="26"/>
          <w:szCs w:val="21"/>
        </w:rPr>
      </w:pPr>
    </w:p>
    <w:p w14:paraId="281815FD" w14:textId="77777777" w:rsidR="00463A7A" w:rsidRDefault="006A0FE7">
      <w:pPr>
        <w:spacing w:line="360" w:lineRule="auto"/>
        <w:rPr>
          <w:rFonts w:ascii="宋体" w:eastAsia="宋体" w:hAnsi="宋体" w:cs="宋体"/>
          <w:sz w:val="21"/>
          <w:szCs w:val="21"/>
        </w:rPr>
      </w:pPr>
      <w:r>
        <w:rPr>
          <w:rFonts w:ascii="宋体" w:eastAsia="宋体" w:hAnsi="宋体" w:cs="宋体" w:hint="eastAsia"/>
          <w:sz w:val="21"/>
          <w:szCs w:val="21"/>
        </w:rPr>
        <w:t>发包人：</w:t>
      </w:r>
      <w:r>
        <w:rPr>
          <w:rFonts w:ascii="宋体" w:eastAsia="宋体" w:hAnsi="宋体" w:cs="宋体" w:hint="eastAsia"/>
          <w:sz w:val="21"/>
          <w:szCs w:val="21"/>
          <w:u w:val="single"/>
        </w:rPr>
        <w:t xml:space="preserve">       </w:t>
      </w:r>
      <w:r>
        <w:rPr>
          <w:rFonts w:ascii="宋体" w:eastAsia="宋体" w:hAnsi="宋体" w:cs="宋体" w:hint="eastAsia"/>
          <w:sz w:val="21"/>
          <w:szCs w:val="21"/>
        </w:rPr>
        <w:t>（发包人）</w:t>
      </w:r>
    </w:p>
    <w:p w14:paraId="7030B9C9" w14:textId="77777777" w:rsidR="00463A7A" w:rsidRDefault="006A0FE7">
      <w:pPr>
        <w:spacing w:line="360" w:lineRule="auto"/>
        <w:rPr>
          <w:rFonts w:ascii="宋体" w:eastAsia="宋体" w:hAnsi="宋体" w:cs="宋体"/>
          <w:sz w:val="21"/>
          <w:szCs w:val="21"/>
        </w:rPr>
      </w:pPr>
      <w:r>
        <w:rPr>
          <w:rFonts w:ascii="宋体" w:eastAsia="宋体" w:hAnsi="宋体" w:cs="宋体" w:hint="eastAsia"/>
          <w:sz w:val="21"/>
          <w:szCs w:val="21"/>
        </w:rPr>
        <w:t>法定代表人：</w:t>
      </w:r>
      <w:r>
        <w:rPr>
          <w:rFonts w:ascii="宋体" w:eastAsia="宋体" w:hAnsi="宋体" w:cs="宋体" w:hint="eastAsia"/>
          <w:sz w:val="21"/>
          <w:szCs w:val="21"/>
          <w:u w:val="single"/>
        </w:rPr>
        <w:t xml:space="preserve">       </w:t>
      </w:r>
    </w:p>
    <w:p w14:paraId="29D62A11" w14:textId="77777777" w:rsidR="00463A7A" w:rsidRDefault="006A0FE7">
      <w:pPr>
        <w:spacing w:line="360" w:lineRule="auto"/>
        <w:rPr>
          <w:rFonts w:ascii="宋体" w:eastAsia="宋体" w:hAnsi="宋体" w:cs="宋体"/>
          <w:sz w:val="21"/>
          <w:szCs w:val="21"/>
        </w:rPr>
      </w:pPr>
      <w:r>
        <w:rPr>
          <w:rFonts w:ascii="宋体" w:eastAsia="宋体" w:hAnsi="宋体" w:cs="宋体" w:hint="eastAsia"/>
          <w:sz w:val="21"/>
          <w:szCs w:val="21"/>
        </w:rPr>
        <w:t>或委托代理人：</w:t>
      </w:r>
      <w:r>
        <w:rPr>
          <w:rFonts w:ascii="宋体" w:eastAsia="宋体" w:hAnsi="宋体" w:cs="宋体" w:hint="eastAsia"/>
          <w:sz w:val="21"/>
          <w:szCs w:val="21"/>
          <w:u w:val="single"/>
        </w:rPr>
        <w:t xml:space="preserve">       </w:t>
      </w:r>
    </w:p>
    <w:p w14:paraId="1C9A5BC9" w14:textId="77777777" w:rsidR="00463A7A" w:rsidRDefault="006A0FE7">
      <w:pPr>
        <w:spacing w:line="360" w:lineRule="auto"/>
        <w:rPr>
          <w:rFonts w:ascii="宋体" w:eastAsia="宋体" w:hAnsi="宋体" w:cs="宋体"/>
          <w:sz w:val="21"/>
          <w:szCs w:val="21"/>
        </w:rPr>
      </w:pPr>
      <w:r>
        <w:rPr>
          <w:rFonts w:ascii="宋体" w:eastAsia="宋体" w:hAnsi="宋体" w:cs="宋体" w:hint="eastAsia"/>
          <w:sz w:val="21"/>
          <w:szCs w:val="21"/>
        </w:rPr>
        <w:t>联系人：</w:t>
      </w:r>
      <w:r>
        <w:rPr>
          <w:rFonts w:ascii="宋体" w:eastAsia="宋体" w:hAnsi="宋体" w:cs="宋体" w:hint="eastAsia"/>
          <w:sz w:val="21"/>
          <w:szCs w:val="21"/>
          <w:u w:val="single"/>
        </w:rPr>
        <w:t xml:space="preserve">       </w:t>
      </w:r>
    </w:p>
    <w:p w14:paraId="2A5FC4B8" w14:textId="77777777" w:rsidR="00463A7A" w:rsidRDefault="00463A7A">
      <w:pPr>
        <w:spacing w:line="360" w:lineRule="auto"/>
        <w:rPr>
          <w:rFonts w:ascii="宋体" w:eastAsia="宋体" w:hAnsi="宋体" w:cs="宋体"/>
          <w:sz w:val="21"/>
          <w:szCs w:val="21"/>
        </w:rPr>
      </w:pPr>
    </w:p>
    <w:p w14:paraId="5B3D44E0" w14:textId="77777777" w:rsidR="00463A7A" w:rsidRDefault="00463A7A">
      <w:pPr>
        <w:spacing w:line="360" w:lineRule="auto"/>
        <w:rPr>
          <w:rFonts w:ascii="宋体" w:eastAsia="宋体" w:hAnsi="宋体" w:cs="宋体"/>
          <w:sz w:val="21"/>
          <w:szCs w:val="21"/>
        </w:rPr>
      </w:pPr>
    </w:p>
    <w:p w14:paraId="74D8DE9C" w14:textId="77777777" w:rsidR="00463A7A" w:rsidRDefault="00463A7A">
      <w:pPr>
        <w:spacing w:line="360" w:lineRule="auto"/>
        <w:rPr>
          <w:rFonts w:ascii="宋体" w:eastAsia="宋体" w:hAnsi="宋体" w:cs="宋体"/>
          <w:sz w:val="21"/>
          <w:szCs w:val="21"/>
        </w:rPr>
      </w:pPr>
    </w:p>
    <w:p w14:paraId="4F6D6ADB" w14:textId="77777777" w:rsidR="00463A7A" w:rsidRDefault="006A0FE7">
      <w:pPr>
        <w:spacing w:line="360" w:lineRule="auto"/>
        <w:rPr>
          <w:rFonts w:ascii="宋体" w:eastAsia="宋体" w:hAnsi="宋体" w:cs="宋体"/>
          <w:sz w:val="21"/>
          <w:szCs w:val="21"/>
        </w:rPr>
      </w:pPr>
      <w:r>
        <w:rPr>
          <w:rFonts w:ascii="宋体" w:eastAsia="宋体" w:hAnsi="宋体" w:cs="宋体" w:hint="eastAsia"/>
          <w:sz w:val="21"/>
          <w:szCs w:val="21"/>
        </w:rPr>
        <w:t>承包人：</w:t>
      </w:r>
      <w:r>
        <w:rPr>
          <w:rFonts w:ascii="宋体" w:eastAsia="宋体" w:hAnsi="宋体" w:cs="宋体" w:hint="eastAsia"/>
          <w:sz w:val="21"/>
          <w:szCs w:val="21"/>
          <w:u w:val="single"/>
        </w:rPr>
        <w:t xml:space="preserve">       </w:t>
      </w:r>
      <w:r>
        <w:rPr>
          <w:rFonts w:ascii="宋体" w:eastAsia="宋体" w:hAnsi="宋体" w:cs="宋体" w:hint="eastAsia"/>
          <w:sz w:val="21"/>
          <w:szCs w:val="21"/>
        </w:rPr>
        <w:t>（承包人）</w:t>
      </w:r>
    </w:p>
    <w:p w14:paraId="78C8218B" w14:textId="77777777" w:rsidR="00463A7A" w:rsidRDefault="006A0FE7">
      <w:pPr>
        <w:spacing w:line="360" w:lineRule="auto"/>
        <w:rPr>
          <w:rFonts w:ascii="宋体" w:eastAsia="宋体" w:hAnsi="宋体" w:cs="宋体"/>
          <w:sz w:val="21"/>
          <w:szCs w:val="21"/>
        </w:rPr>
      </w:pPr>
      <w:r>
        <w:rPr>
          <w:rFonts w:ascii="宋体" w:eastAsia="宋体" w:hAnsi="宋体" w:cs="宋体" w:hint="eastAsia"/>
          <w:sz w:val="21"/>
          <w:szCs w:val="21"/>
        </w:rPr>
        <w:t>法定代表人：</w:t>
      </w:r>
      <w:r>
        <w:rPr>
          <w:rFonts w:ascii="宋体" w:eastAsia="宋体" w:hAnsi="宋体" w:cs="宋体" w:hint="eastAsia"/>
          <w:sz w:val="21"/>
          <w:szCs w:val="21"/>
          <w:u w:val="single"/>
        </w:rPr>
        <w:t xml:space="preserve">       </w:t>
      </w:r>
    </w:p>
    <w:p w14:paraId="2D7A79DC" w14:textId="77777777" w:rsidR="00463A7A" w:rsidRDefault="006A0FE7">
      <w:pPr>
        <w:spacing w:line="360" w:lineRule="auto"/>
        <w:rPr>
          <w:rFonts w:ascii="宋体" w:eastAsia="宋体" w:hAnsi="宋体" w:cs="宋体"/>
          <w:sz w:val="21"/>
          <w:szCs w:val="21"/>
        </w:rPr>
      </w:pPr>
      <w:r>
        <w:rPr>
          <w:rFonts w:ascii="宋体" w:eastAsia="宋体" w:hAnsi="宋体" w:cs="宋体" w:hint="eastAsia"/>
          <w:sz w:val="21"/>
          <w:szCs w:val="21"/>
        </w:rPr>
        <w:t>或委托代理人：</w:t>
      </w:r>
      <w:r>
        <w:rPr>
          <w:rFonts w:ascii="宋体" w:eastAsia="宋体" w:hAnsi="宋体" w:cs="宋体" w:hint="eastAsia"/>
          <w:sz w:val="21"/>
          <w:szCs w:val="21"/>
          <w:u w:val="single"/>
        </w:rPr>
        <w:t xml:space="preserve">       </w:t>
      </w:r>
    </w:p>
    <w:p w14:paraId="607E220A" w14:textId="77777777" w:rsidR="00463A7A" w:rsidRDefault="006A0FE7">
      <w:pPr>
        <w:spacing w:line="360" w:lineRule="auto"/>
        <w:rPr>
          <w:rFonts w:ascii="宋体" w:eastAsia="宋体" w:hAnsi="宋体" w:cs="宋体"/>
          <w:sz w:val="21"/>
          <w:szCs w:val="21"/>
        </w:rPr>
      </w:pPr>
      <w:r>
        <w:rPr>
          <w:rFonts w:ascii="宋体" w:eastAsia="宋体" w:hAnsi="宋体" w:cs="宋体" w:hint="eastAsia"/>
          <w:sz w:val="21"/>
          <w:szCs w:val="21"/>
        </w:rPr>
        <w:t>联系人：</w:t>
      </w:r>
      <w:r>
        <w:rPr>
          <w:rFonts w:ascii="宋体" w:eastAsia="宋体" w:hAnsi="宋体" w:cs="宋体" w:hint="eastAsia"/>
          <w:sz w:val="21"/>
          <w:szCs w:val="21"/>
          <w:u w:val="single"/>
        </w:rPr>
        <w:t xml:space="preserve">       </w:t>
      </w:r>
    </w:p>
    <w:p w14:paraId="6483AC55" w14:textId="77777777" w:rsidR="00463A7A" w:rsidRDefault="00463A7A">
      <w:pPr>
        <w:snapToGrid w:val="0"/>
        <w:spacing w:line="360" w:lineRule="auto"/>
        <w:ind w:firstLine="560"/>
        <w:rPr>
          <w:rFonts w:ascii="宋体" w:eastAsia="宋体" w:hAnsi="宋体" w:cs="宋体"/>
          <w:sz w:val="21"/>
          <w:szCs w:val="21"/>
        </w:rPr>
      </w:pPr>
    </w:p>
    <w:p w14:paraId="0D6CCD11" w14:textId="77777777" w:rsidR="00463A7A" w:rsidRDefault="006A0FE7">
      <w:pPr>
        <w:spacing w:line="360" w:lineRule="auto"/>
        <w:rPr>
          <w:rFonts w:ascii="宋体" w:eastAsia="宋体" w:hAnsi="宋体" w:cs="宋体"/>
          <w:sz w:val="21"/>
          <w:szCs w:val="21"/>
        </w:rPr>
      </w:pPr>
      <w:r>
        <w:rPr>
          <w:rFonts w:ascii="宋体" w:eastAsia="宋体" w:hAnsi="宋体" w:cs="宋体" w:hint="eastAsia"/>
          <w:sz w:val="21"/>
          <w:szCs w:val="21"/>
        </w:rPr>
        <w:br w:type="page"/>
      </w:r>
      <w:r>
        <w:rPr>
          <w:rFonts w:ascii="宋体" w:eastAsia="宋体" w:hAnsi="宋体" w:cs="宋体" w:hint="eastAsia"/>
          <w:sz w:val="21"/>
          <w:szCs w:val="21"/>
        </w:rPr>
        <w:lastRenderedPageBreak/>
        <w:t>保障农民工工资支付协议附件</w:t>
      </w:r>
      <w:r>
        <w:rPr>
          <w:rFonts w:ascii="宋体" w:eastAsia="宋体" w:hAnsi="宋体" w:cs="宋体" w:hint="eastAsia"/>
          <w:sz w:val="21"/>
          <w:szCs w:val="21"/>
        </w:rPr>
        <w:t>1</w:t>
      </w:r>
      <w:r>
        <w:rPr>
          <w:rFonts w:ascii="宋体" w:eastAsia="宋体" w:hAnsi="宋体" w:cs="宋体" w:hint="eastAsia"/>
          <w:sz w:val="21"/>
          <w:szCs w:val="21"/>
        </w:rPr>
        <w:t>：</w:t>
      </w:r>
    </w:p>
    <w:p w14:paraId="55DF1AF5" w14:textId="77777777" w:rsidR="00463A7A" w:rsidRDefault="006A0FE7">
      <w:pPr>
        <w:widowControl/>
        <w:snapToGrid w:val="0"/>
        <w:spacing w:line="360" w:lineRule="auto"/>
        <w:jc w:val="center"/>
        <w:rPr>
          <w:rFonts w:ascii="宋体" w:eastAsia="宋体" w:hAnsi="宋体" w:cs="宋体"/>
          <w:sz w:val="21"/>
          <w:szCs w:val="21"/>
        </w:rPr>
      </w:pPr>
      <w:r>
        <w:rPr>
          <w:rFonts w:ascii="宋体" w:eastAsia="宋体" w:hAnsi="宋体" w:cs="宋体" w:hint="eastAsia"/>
          <w:sz w:val="21"/>
          <w:szCs w:val="21"/>
        </w:rPr>
        <w:t>关于农民工工资发放情况的说明表</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6201"/>
      </w:tblGrid>
      <w:tr w:rsidR="00463A7A" w14:paraId="4E7FC3AB" w14:textId="77777777">
        <w:trPr>
          <w:jc w:val="center"/>
        </w:trPr>
        <w:tc>
          <w:tcPr>
            <w:tcW w:w="8437" w:type="dxa"/>
            <w:gridSpan w:val="2"/>
          </w:tcPr>
          <w:p w14:paraId="627A683C" w14:textId="77777777" w:rsidR="00463A7A" w:rsidRDefault="006A0FE7">
            <w:pPr>
              <w:widowControl/>
              <w:snapToGrid w:val="0"/>
              <w:spacing w:line="360" w:lineRule="auto"/>
              <w:jc w:val="left"/>
              <w:rPr>
                <w:rFonts w:ascii="宋体" w:eastAsia="宋体" w:hAnsi="宋体" w:cs="宋体"/>
                <w:kern w:val="0"/>
                <w:sz w:val="21"/>
                <w:szCs w:val="21"/>
              </w:rPr>
            </w:pPr>
            <w:r>
              <w:rPr>
                <w:rFonts w:ascii="宋体" w:eastAsia="宋体" w:hAnsi="宋体" w:cs="宋体" w:hint="eastAsia"/>
                <w:kern w:val="0"/>
                <w:sz w:val="21"/>
                <w:szCs w:val="21"/>
              </w:rPr>
              <w:t>工程名称：</w:t>
            </w:r>
          </w:p>
        </w:tc>
      </w:tr>
      <w:tr w:rsidR="00463A7A" w14:paraId="4EE83063" w14:textId="77777777">
        <w:trPr>
          <w:trHeight w:val="432"/>
          <w:jc w:val="center"/>
        </w:trPr>
        <w:tc>
          <w:tcPr>
            <w:tcW w:w="2236" w:type="dxa"/>
          </w:tcPr>
          <w:p w14:paraId="2AD4AEC9" w14:textId="77777777" w:rsidR="00463A7A" w:rsidRDefault="006A0FE7">
            <w:pPr>
              <w:widowControl/>
              <w:snapToGrid w:val="0"/>
              <w:spacing w:line="360" w:lineRule="auto"/>
              <w:rPr>
                <w:rFonts w:ascii="宋体" w:eastAsia="宋体" w:hAnsi="宋体" w:cs="宋体"/>
                <w:kern w:val="0"/>
                <w:sz w:val="21"/>
                <w:szCs w:val="21"/>
              </w:rPr>
            </w:pPr>
            <w:r>
              <w:rPr>
                <w:rFonts w:ascii="宋体" w:eastAsia="宋体" w:hAnsi="宋体" w:cs="宋体" w:hint="eastAsia"/>
                <w:kern w:val="0"/>
                <w:sz w:val="21"/>
                <w:szCs w:val="21"/>
              </w:rPr>
              <w:t>施工单位：</w:t>
            </w:r>
          </w:p>
        </w:tc>
        <w:tc>
          <w:tcPr>
            <w:tcW w:w="6201" w:type="dxa"/>
          </w:tcPr>
          <w:p w14:paraId="0759111D" w14:textId="77777777" w:rsidR="00463A7A" w:rsidRDefault="00463A7A">
            <w:pPr>
              <w:widowControl/>
              <w:snapToGrid w:val="0"/>
              <w:spacing w:line="360" w:lineRule="auto"/>
              <w:rPr>
                <w:rFonts w:ascii="宋体" w:eastAsia="宋体" w:hAnsi="宋体" w:cs="宋体"/>
                <w:kern w:val="0"/>
                <w:sz w:val="21"/>
                <w:szCs w:val="21"/>
              </w:rPr>
            </w:pPr>
          </w:p>
        </w:tc>
      </w:tr>
      <w:tr w:rsidR="00463A7A" w14:paraId="57BA5FC6" w14:textId="77777777">
        <w:trPr>
          <w:jc w:val="center"/>
        </w:trPr>
        <w:tc>
          <w:tcPr>
            <w:tcW w:w="2236" w:type="dxa"/>
          </w:tcPr>
          <w:p w14:paraId="47C9B82A" w14:textId="77777777" w:rsidR="00463A7A" w:rsidRDefault="006A0FE7">
            <w:pPr>
              <w:widowControl/>
              <w:snapToGrid w:val="0"/>
              <w:spacing w:line="360" w:lineRule="auto"/>
              <w:rPr>
                <w:rFonts w:ascii="宋体" w:eastAsia="宋体" w:hAnsi="宋体" w:cs="宋体"/>
                <w:kern w:val="0"/>
                <w:sz w:val="21"/>
                <w:szCs w:val="21"/>
              </w:rPr>
            </w:pPr>
            <w:r>
              <w:rPr>
                <w:rFonts w:ascii="宋体" w:eastAsia="宋体" w:hAnsi="宋体" w:cs="宋体" w:hint="eastAsia"/>
                <w:kern w:val="0"/>
                <w:sz w:val="21"/>
                <w:szCs w:val="21"/>
              </w:rPr>
              <w:t>监理单位：</w:t>
            </w:r>
          </w:p>
        </w:tc>
        <w:tc>
          <w:tcPr>
            <w:tcW w:w="6201" w:type="dxa"/>
          </w:tcPr>
          <w:p w14:paraId="3579FA9E" w14:textId="77777777" w:rsidR="00463A7A" w:rsidRDefault="00463A7A">
            <w:pPr>
              <w:widowControl/>
              <w:snapToGrid w:val="0"/>
              <w:spacing w:line="360" w:lineRule="auto"/>
              <w:rPr>
                <w:rFonts w:ascii="宋体" w:eastAsia="宋体" w:hAnsi="宋体" w:cs="宋体"/>
                <w:kern w:val="0"/>
                <w:sz w:val="21"/>
                <w:szCs w:val="21"/>
              </w:rPr>
            </w:pPr>
          </w:p>
        </w:tc>
      </w:tr>
      <w:tr w:rsidR="00463A7A" w14:paraId="3A7A2949" w14:textId="77777777">
        <w:trPr>
          <w:trHeight w:val="4365"/>
          <w:jc w:val="center"/>
        </w:trPr>
        <w:tc>
          <w:tcPr>
            <w:tcW w:w="8437" w:type="dxa"/>
            <w:gridSpan w:val="2"/>
          </w:tcPr>
          <w:p w14:paraId="6063615E" w14:textId="77777777" w:rsidR="00463A7A" w:rsidRDefault="00463A7A">
            <w:pPr>
              <w:widowControl/>
              <w:snapToGrid w:val="0"/>
              <w:spacing w:line="360" w:lineRule="auto"/>
              <w:rPr>
                <w:rFonts w:ascii="宋体" w:eastAsia="宋体" w:hAnsi="宋体" w:cs="宋体"/>
                <w:kern w:val="0"/>
                <w:sz w:val="21"/>
                <w:szCs w:val="21"/>
                <w:u w:val="single"/>
              </w:rPr>
            </w:pPr>
          </w:p>
          <w:p w14:paraId="20DF3CB2" w14:textId="77777777" w:rsidR="00463A7A" w:rsidRDefault="006A0FE7">
            <w:pPr>
              <w:widowControl/>
              <w:snapToGrid w:val="0"/>
              <w:spacing w:line="360" w:lineRule="auto"/>
              <w:rPr>
                <w:rFonts w:ascii="宋体" w:eastAsia="宋体" w:hAnsi="宋体" w:cs="宋体"/>
                <w:kern w:val="0"/>
                <w:sz w:val="21"/>
                <w:szCs w:val="21"/>
              </w:rPr>
            </w:pPr>
            <w:r>
              <w:rPr>
                <w:rFonts w:ascii="宋体" w:eastAsia="宋体" w:hAnsi="宋体" w:cs="宋体" w:hint="eastAsia"/>
                <w:kern w:val="0"/>
                <w:sz w:val="21"/>
                <w:szCs w:val="21"/>
              </w:rPr>
              <w:t>（项目业主单位名称）：</w:t>
            </w:r>
          </w:p>
          <w:p w14:paraId="7E9A0602" w14:textId="77777777" w:rsidR="00463A7A" w:rsidRDefault="006A0FE7">
            <w:pPr>
              <w:widowControl/>
              <w:snapToGrid w:val="0"/>
              <w:spacing w:line="360" w:lineRule="auto"/>
              <w:rPr>
                <w:rFonts w:ascii="宋体" w:eastAsia="宋体" w:hAnsi="宋体" w:cs="宋体"/>
                <w:kern w:val="0"/>
                <w:sz w:val="21"/>
                <w:szCs w:val="21"/>
              </w:rPr>
            </w:pPr>
            <w:r>
              <w:rPr>
                <w:rFonts w:ascii="宋体" w:eastAsia="宋体" w:hAnsi="宋体" w:cs="宋体" w:hint="eastAsia"/>
                <w:kern w:val="0"/>
                <w:sz w:val="21"/>
                <w:szCs w:val="21"/>
              </w:rPr>
              <w:t xml:space="preserve">    </w:t>
            </w:r>
            <w:r>
              <w:rPr>
                <w:rFonts w:ascii="宋体" w:eastAsia="宋体" w:hAnsi="宋体" w:cs="宋体" w:hint="eastAsia"/>
                <w:kern w:val="0"/>
                <w:sz w:val="21"/>
                <w:szCs w:val="21"/>
              </w:rPr>
              <w:t>我单位负责承建的（工程名称）无拖欠农民工资的情况，贵单位先期支付我单位的工程款已优先用于支付了农民工工资，农民工工资全部按时足额进行了发放，请贵单位予以审核。</w:t>
            </w:r>
          </w:p>
          <w:p w14:paraId="7B4E1A05" w14:textId="77777777" w:rsidR="00463A7A" w:rsidRDefault="00463A7A">
            <w:pPr>
              <w:spacing w:line="360" w:lineRule="auto"/>
              <w:rPr>
                <w:rFonts w:ascii="宋体" w:eastAsia="宋体" w:hAnsi="宋体" w:cs="宋体"/>
                <w:sz w:val="26"/>
              </w:rPr>
            </w:pPr>
          </w:p>
          <w:p w14:paraId="6EBA47E6" w14:textId="77777777" w:rsidR="00463A7A" w:rsidRDefault="006A0FE7">
            <w:pPr>
              <w:widowControl/>
              <w:snapToGrid w:val="0"/>
              <w:spacing w:line="360" w:lineRule="auto"/>
              <w:ind w:firstLineChars="600" w:firstLine="1260"/>
              <w:rPr>
                <w:rFonts w:ascii="宋体" w:eastAsia="宋体" w:hAnsi="宋体" w:cs="宋体"/>
                <w:kern w:val="0"/>
                <w:sz w:val="21"/>
                <w:szCs w:val="21"/>
                <w:u w:val="single"/>
              </w:rPr>
            </w:pPr>
            <w:r>
              <w:rPr>
                <w:rFonts w:ascii="宋体" w:eastAsia="宋体" w:hAnsi="宋体" w:cs="宋体" w:hint="eastAsia"/>
                <w:kern w:val="0"/>
                <w:sz w:val="21"/>
                <w:szCs w:val="21"/>
              </w:rPr>
              <w:t>施工单位项目负责人签名（加盖项目章）：</w:t>
            </w:r>
            <w:r>
              <w:rPr>
                <w:rFonts w:ascii="宋体" w:eastAsia="宋体" w:hAnsi="宋体" w:cs="宋体" w:hint="eastAsia"/>
                <w:kern w:val="0"/>
                <w:sz w:val="21"/>
                <w:szCs w:val="21"/>
                <w:u w:val="single"/>
              </w:rPr>
              <w:t xml:space="preserve">        </w:t>
            </w:r>
          </w:p>
        </w:tc>
      </w:tr>
      <w:tr w:rsidR="00463A7A" w14:paraId="5F6E63EC" w14:textId="77777777">
        <w:trPr>
          <w:trHeight w:val="1000"/>
          <w:jc w:val="center"/>
        </w:trPr>
        <w:tc>
          <w:tcPr>
            <w:tcW w:w="2236" w:type="dxa"/>
            <w:vAlign w:val="center"/>
          </w:tcPr>
          <w:p w14:paraId="667D5F82" w14:textId="77777777" w:rsidR="00463A7A" w:rsidRDefault="006A0FE7">
            <w:pPr>
              <w:widowControl/>
              <w:snapToGrid w:val="0"/>
              <w:spacing w:line="360" w:lineRule="auto"/>
              <w:jc w:val="center"/>
              <w:rPr>
                <w:rFonts w:ascii="宋体" w:eastAsia="宋体" w:hAnsi="宋体" w:cs="宋体"/>
                <w:kern w:val="0"/>
                <w:sz w:val="21"/>
                <w:szCs w:val="21"/>
              </w:rPr>
            </w:pPr>
            <w:r>
              <w:rPr>
                <w:rFonts w:ascii="宋体" w:eastAsia="宋体" w:hAnsi="宋体" w:cs="宋体" w:hint="eastAsia"/>
                <w:kern w:val="0"/>
                <w:sz w:val="21"/>
                <w:szCs w:val="21"/>
              </w:rPr>
              <w:t>监理单位意见：</w:t>
            </w:r>
          </w:p>
        </w:tc>
        <w:tc>
          <w:tcPr>
            <w:tcW w:w="6201" w:type="dxa"/>
          </w:tcPr>
          <w:p w14:paraId="2A78133C" w14:textId="77777777" w:rsidR="00463A7A" w:rsidRDefault="00463A7A">
            <w:pPr>
              <w:widowControl/>
              <w:snapToGrid w:val="0"/>
              <w:spacing w:line="360" w:lineRule="auto"/>
              <w:rPr>
                <w:rFonts w:ascii="宋体" w:eastAsia="宋体" w:hAnsi="宋体" w:cs="宋体"/>
                <w:kern w:val="0"/>
                <w:sz w:val="21"/>
                <w:szCs w:val="21"/>
                <w:u w:val="single"/>
              </w:rPr>
            </w:pPr>
          </w:p>
          <w:p w14:paraId="3A556E5B" w14:textId="77777777" w:rsidR="00463A7A" w:rsidRDefault="006A0FE7">
            <w:pPr>
              <w:widowControl/>
              <w:snapToGrid w:val="0"/>
              <w:spacing w:line="360" w:lineRule="auto"/>
              <w:rPr>
                <w:rFonts w:ascii="宋体" w:eastAsia="宋体" w:hAnsi="宋体" w:cs="宋体"/>
                <w:kern w:val="0"/>
                <w:sz w:val="21"/>
                <w:szCs w:val="21"/>
                <w:u w:val="single"/>
              </w:rPr>
            </w:pPr>
            <w:r>
              <w:rPr>
                <w:rFonts w:ascii="宋体" w:eastAsia="宋体" w:hAnsi="宋体" w:cs="宋体" w:hint="eastAsia"/>
                <w:kern w:val="0"/>
                <w:sz w:val="21"/>
                <w:szCs w:val="21"/>
              </w:rPr>
              <w:t xml:space="preserve">             </w:t>
            </w:r>
            <w:r>
              <w:rPr>
                <w:rFonts w:ascii="宋体" w:eastAsia="宋体" w:hAnsi="宋体" w:cs="宋体" w:hint="eastAsia"/>
                <w:kern w:val="0"/>
                <w:sz w:val="21"/>
                <w:szCs w:val="21"/>
              </w:rPr>
              <w:t>总监签名并加盖项目章：</w:t>
            </w:r>
            <w:r>
              <w:rPr>
                <w:rFonts w:ascii="宋体" w:eastAsia="宋体" w:hAnsi="宋体" w:cs="宋体" w:hint="eastAsia"/>
                <w:kern w:val="0"/>
                <w:sz w:val="21"/>
                <w:szCs w:val="21"/>
                <w:u w:val="single"/>
              </w:rPr>
              <w:t xml:space="preserve">        </w:t>
            </w:r>
          </w:p>
        </w:tc>
      </w:tr>
      <w:tr w:rsidR="00463A7A" w14:paraId="4D6A97CD" w14:textId="77777777">
        <w:trPr>
          <w:trHeight w:val="1150"/>
          <w:jc w:val="center"/>
        </w:trPr>
        <w:tc>
          <w:tcPr>
            <w:tcW w:w="2236" w:type="dxa"/>
            <w:vAlign w:val="center"/>
          </w:tcPr>
          <w:p w14:paraId="3AEF6ED8" w14:textId="77777777" w:rsidR="00463A7A" w:rsidRDefault="006A0FE7">
            <w:pPr>
              <w:widowControl/>
              <w:snapToGrid w:val="0"/>
              <w:spacing w:line="360" w:lineRule="auto"/>
              <w:jc w:val="center"/>
              <w:rPr>
                <w:rFonts w:ascii="宋体" w:eastAsia="宋体" w:hAnsi="宋体" w:cs="宋体"/>
                <w:kern w:val="0"/>
                <w:sz w:val="21"/>
                <w:szCs w:val="21"/>
              </w:rPr>
            </w:pPr>
            <w:r>
              <w:rPr>
                <w:rFonts w:ascii="宋体" w:eastAsia="宋体" w:hAnsi="宋体" w:cs="宋体" w:hint="eastAsia"/>
                <w:kern w:val="0"/>
                <w:sz w:val="21"/>
                <w:szCs w:val="21"/>
              </w:rPr>
              <w:t>工程部项目负责人意见：</w:t>
            </w:r>
          </w:p>
        </w:tc>
        <w:tc>
          <w:tcPr>
            <w:tcW w:w="6201" w:type="dxa"/>
          </w:tcPr>
          <w:p w14:paraId="1A62EE0E" w14:textId="77777777" w:rsidR="00463A7A" w:rsidRDefault="00463A7A">
            <w:pPr>
              <w:widowControl/>
              <w:snapToGrid w:val="0"/>
              <w:spacing w:line="360" w:lineRule="auto"/>
              <w:rPr>
                <w:rFonts w:ascii="宋体" w:eastAsia="宋体" w:hAnsi="宋体" w:cs="宋体"/>
                <w:kern w:val="0"/>
                <w:sz w:val="21"/>
                <w:szCs w:val="21"/>
                <w:u w:val="single"/>
              </w:rPr>
            </w:pPr>
          </w:p>
          <w:p w14:paraId="1A4E7753" w14:textId="77777777" w:rsidR="00463A7A" w:rsidRDefault="006A0FE7">
            <w:pPr>
              <w:widowControl/>
              <w:snapToGrid w:val="0"/>
              <w:spacing w:line="360" w:lineRule="auto"/>
              <w:rPr>
                <w:rFonts w:ascii="宋体" w:eastAsia="宋体" w:hAnsi="宋体" w:cs="宋体"/>
                <w:kern w:val="0"/>
                <w:sz w:val="21"/>
                <w:szCs w:val="21"/>
                <w:u w:val="single"/>
              </w:rPr>
            </w:pPr>
            <w:r>
              <w:rPr>
                <w:rFonts w:ascii="宋体" w:eastAsia="宋体" w:hAnsi="宋体" w:cs="宋体" w:hint="eastAsia"/>
                <w:kern w:val="0"/>
                <w:sz w:val="21"/>
                <w:szCs w:val="21"/>
              </w:rPr>
              <w:t xml:space="preserve">                   </w:t>
            </w:r>
            <w:r>
              <w:rPr>
                <w:rFonts w:ascii="宋体" w:eastAsia="宋体" w:hAnsi="宋体" w:cs="宋体" w:hint="eastAsia"/>
                <w:kern w:val="0"/>
                <w:sz w:val="21"/>
                <w:szCs w:val="21"/>
              </w:rPr>
              <w:t>项目负责人签名：</w:t>
            </w:r>
            <w:r>
              <w:rPr>
                <w:rFonts w:ascii="宋体" w:eastAsia="宋体" w:hAnsi="宋体" w:cs="宋体" w:hint="eastAsia"/>
                <w:kern w:val="0"/>
                <w:sz w:val="21"/>
                <w:szCs w:val="21"/>
                <w:u w:val="single"/>
              </w:rPr>
              <w:t xml:space="preserve">        </w:t>
            </w:r>
          </w:p>
        </w:tc>
      </w:tr>
    </w:tbl>
    <w:p w14:paraId="7AC508A8" w14:textId="77777777" w:rsidR="00463A7A" w:rsidRDefault="006A0FE7">
      <w:pPr>
        <w:spacing w:line="360" w:lineRule="auto"/>
        <w:rPr>
          <w:rFonts w:ascii="宋体" w:eastAsia="宋体" w:hAnsi="宋体" w:cs="宋体"/>
        </w:rPr>
      </w:pPr>
      <w:r>
        <w:rPr>
          <w:rFonts w:ascii="宋体" w:eastAsia="宋体" w:hAnsi="宋体" w:cs="宋体" w:hint="eastAsia"/>
        </w:rPr>
        <w:br w:type="page"/>
      </w:r>
    </w:p>
    <w:p w14:paraId="713862ED" w14:textId="77777777" w:rsidR="00463A7A" w:rsidRDefault="006A0FE7">
      <w:pPr>
        <w:spacing w:line="360" w:lineRule="auto"/>
        <w:rPr>
          <w:rFonts w:ascii="宋体" w:eastAsia="宋体" w:hAnsi="宋体" w:cs="宋体"/>
          <w:sz w:val="21"/>
          <w:szCs w:val="21"/>
        </w:rPr>
      </w:pPr>
      <w:r>
        <w:rPr>
          <w:rFonts w:ascii="宋体" w:eastAsia="宋体" w:hAnsi="宋体" w:cs="宋体" w:hint="eastAsia"/>
          <w:sz w:val="21"/>
          <w:szCs w:val="21"/>
        </w:rPr>
        <w:lastRenderedPageBreak/>
        <w:t>附件</w:t>
      </w:r>
      <w:r>
        <w:rPr>
          <w:rFonts w:ascii="宋体" w:eastAsia="宋体" w:hAnsi="宋体" w:cs="宋体" w:hint="eastAsia"/>
          <w:sz w:val="21"/>
          <w:szCs w:val="21"/>
        </w:rPr>
        <w:t>7</w:t>
      </w:r>
      <w:r>
        <w:rPr>
          <w:rFonts w:ascii="宋体" w:eastAsia="宋体" w:hAnsi="宋体" w:cs="宋体" w:hint="eastAsia"/>
          <w:sz w:val="21"/>
          <w:szCs w:val="21"/>
        </w:rPr>
        <w:t>：低价风险担保保函示范文本（独立保函）（如有）</w:t>
      </w:r>
    </w:p>
    <w:p w14:paraId="06AA5DD6" w14:textId="77777777" w:rsidR="00463A7A" w:rsidRDefault="00463A7A">
      <w:pPr>
        <w:spacing w:line="360" w:lineRule="auto"/>
        <w:jc w:val="center"/>
        <w:rPr>
          <w:rFonts w:ascii="宋体" w:eastAsia="宋体" w:hAnsi="宋体" w:cs="宋体"/>
          <w:b/>
          <w:bCs/>
          <w:sz w:val="21"/>
          <w:szCs w:val="21"/>
        </w:rPr>
      </w:pPr>
    </w:p>
    <w:p w14:paraId="6E506557" w14:textId="77777777" w:rsidR="00463A7A" w:rsidRDefault="006A0FE7">
      <w:pPr>
        <w:spacing w:line="360" w:lineRule="auto"/>
        <w:jc w:val="center"/>
        <w:rPr>
          <w:rFonts w:ascii="宋体" w:eastAsia="宋体" w:hAnsi="宋体" w:cs="宋体"/>
          <w:sz w:val="21"/>
          <w:szCs w:val="21"/>
        </w:rPr>
      </w:pPr>
      <w:r>
        <w:rPr>
          <w:rFonts w:ascii="宋体" w:eastAsia="宋体" w:hAnsi="宋体" w:cs="宋体" w:hint="eastAsia"/>
          <w:sz w:val="21"/>
          <w:szCs w:val="21"/>
        </w:rPr>
        <w:t>低价风险担保保函示范文本</w:t>
      </w:r>
    </w:p>
    <w:p w14:paraId="609D2D40" w14:textId="77777777" w:rsidR="00463A7A" w:rsidRDefault="006A0FE7">
      <w:pPr>
        <w:spacing w:line="360" w:lineRule="auto"/>
        <w:jc w:val="center"/>
        <w:rPr>
          <w:rFonts w:ascii="宋体" w:eastAsia="宋体" w:hAnsi="宋体" w:cs="宋体"/>
          <w:sz w:val="21"/>
          <w:szCs w:val="21"/>
        </w:rPr>
      </w:pPr>
      <w:r>
        <w:rPr>
          <w:rFonts w:ascii="宋体" w:eastAsia="宋体" w:hAnsi="宋体" w:cs="宋体" w:hint="eastAsia"/>
          <w:sz w:val="21"/>
          <w:szCs w:val="21"/>
        </w:rPr>
        <w:t>（独立保函）</w:t>
      </w:r>
    </w:p>
    <w:p w14:paraId="2459D5C0" w14:textId="77777777" w:rsidR="00463A7A" w:rsidRDefault="006A0FE7">
      <w:pPr>
        <w:wordWrap w:val="0"/>
        <w:spacing w:line="360" w:lineRule="auto"/>
        <w:jc w:val="right"/>
        <w:rPr>
          <w:rFonts w:ascii="宋体" w:eastAsia="宋体" w:hAnsi="宋体" w:cs="宋体"/>
          <w:sz w:val="21"/>
          <w:szCs w:val="21"/>
        </w:rPr>
      </w:pPr>
      <w:r>
        <w:rPr>
          <w:rFonts w:ascii="宋体" w:eastAsia="宋体" w:hAnsi="宋体" w:cs="宋体" w:hint="eastAsia"/>
          <w:sz w:val="21"/>
          <w:szCs w:val="21"/>
        </w:rPr>
        <w:t>编号：</w:t>
      </w:r>
      <w:r>
        <w:rPr>
          <w:rFonts w:ascii="宋体" w:eastAsia="宋体" w:hAnsi="宋体" w:cs="宋体" w:hint="eastAsia"/>
          <w:sz w:val="21"/>
          <w:szCs w:val="21"/>
        </w:rPr>
        <w:t xml:space="preserve">           </w:t>
      </w:r>
    </w:p>
    <w:p w14:paraId="3EADD3AC"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申请人：</w:t>
      </w:r>
    </w:p>
    <w:p w14:paraId="36BE3676"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地址：</w:t>
      </w:r>
    </w:p>
    <w:p w14:paraId="0F1D64E1"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受益人：</w:t>
      </w:r>
    </w:p>
    <w:p w14:paraId="5F665DCC"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地址：</w:t>
      </w:r>
    </w:p>
    <w:p w14:paraId="6642BBB5"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开立人：</w:t>
      </w:r>
    </w:p>
    <w:p w14:paraId="33B5F2A1"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地址：</w:t>
      </w:r>
    </w:p>
    <w:p w14:paraId="51F9E652"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 xml:space="preserve"> </w:t>
      </w:r>
    </w:p>
    <w:p w14:paraId="304F5E07" w14:textId="77777777" w:rsidR="00463A7A" w:rsidRDefault="006A0FE7">
      <w:pPr>
        <w:spacing w:line="360" w:lineRule="auto"/>
        <w:rPr>
          <w:rFonts w:ascii="宋体" w:eastAsia="宋体" w:hAnsi="宋体" w:cs="宋体"/>
          <w:sz w:val="21"/>
          <w:szCs w:val="21"/>
        </w:rPr>
      </w:pPr>
      <w:r>
        <w:rPr>
          <w:rFonts w:ascii="宋体" w:eastAsia="宋体" w:hAnsi="宋体" w:cs="宋体" w:hint="eastAsia"/>
          <w:sz w:val="21"/>
          <w:szCs w:val="21"/>
          <w:u w:val="single"/>
        </w:rPr>
        <w:t xml:space="preserve">              </w:t>
      </w:r>
      <w:r>
        <w:rPr>
          <w:rFonts w:ascii="宋体" w:eastAsia="宋体" w:hAnsi="宋体" w:cs="宋体" w:hint="eastAsia"/>
          <w:sz w:val="21"/>
          <w:szCs w:val="21"/>
        </w:rPr>
        <w:t>（受益人名称）：</w:t>
      </w:r>
      <w:r>
        <w:rPr>
          <w:rFonts w:ascii="宋体" w:eastAsia="宋体" w:hAnsi="宋体" w:cs="宋体" w:hint="eastAsia"/>
          <w:sz w:val="21"/>
          <w:szCs w:val="21"/>
        </w:rPr>
        <w:t xml:space="preserve"> </w:t>
      </w:r>
    </w:p>
    <w:p w14:paraId="298F914F"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鉴于</w:t>
      </w:r>
      <w:r>
        <w:rPr>
          <w:rFonts w:ascii="宋体" w:eastAsia="宋体" w:hAnsi="宋体" w:cs="宋体" w:hint="eastAsia"/>
          <w:sz w:val="21"/>
          <w:szCs w:val="21"/>
          <w:u w:val="single"/>
        </w:rPr>
        <w:t xml:space="preserve">            </w:t>
      </w:r>
      <w:r>
        <w:rPr>
          <w:rFonts w:ascii="宋体" w:eastAsia="宋体" w:hAnsi="宋体" w:cs="宋体" w:hint="eastAsia"/>
          <w:sz w:val="21"/>
          <w:szCs w:val="21"/>
        </w:rPr>
        <w:t>（以下简称“申请人”）于</w:t>
      </w:r>
      <w:r>
        <w:rPr>
          <w:rFonts w:ascii="宋体" w:eastAsia="宋体" w:hAnsi="宋体" w:cs="宋体" w:hint="eastAsia"/>
          <w:sz w:val="21"/>
          <w:szCs w:val="21"/>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 xml:space="preserve">  </w:t>
      </w:r>
      <w:r>
        <w:rPr>
          <w:rFonts w:ascii="宋体" w:eastAsia="宋体" w:hAnsi="宋体" w:cs="宋体" w:hint="eastAsia"/>
          <w:sz w:val="21"/>
          <w:szCs w:val="21"/>
        </w:rPr>
        <w:t>月</w:t>
      </w:r>
      <w:r>
        <w:rPr>
          <w:rFonts w:ascii="宋体" w:eastAsia="宋体" w:hAnsi="宋体" w:cs="宋体" w:hint="eastAsia"/>
          <w:sz w:val="21"/>
          <w:szCs w:val="21"/>
          <w:u w:val="single"/>
        </w:rPr>
        <w:t xml:space="preserve">  </w:t>
      </w:r>
      <w:r>
        <w:rPr>
          <w:rFonts w:ascii="宋体" w:eastAsia="宋体" w:hAnsi="宋体" w:cs="宋体" w:hint="eastAsia"/>
          <w:sz w:val="21"/>
          <w:szCs w:val="21"/>
        </w:rPr>
        <w:t>日参加</w:t>
      </w:r>
      <w:r>
        <w:rPr>
          <w:rFonts w:ascii="宋体" w:eastAsia="宋体" w:hAnsi="宋体" w:cs="宋体" w:hint="eastAsia"/>
          <w:sz w:val="21"/>
          <w:szCs w:val="21"/>
          <w:u w:val="single"/>
        </w:rPr>
        <w:t xml:space="preserve">            </w:t>
      </w:r>
      <w:r>
        <w:rPr>
          <w:rFonts w:ascii="宋体" w:eastAsia="宋体" w:hAnsi="宋体" w:cs="宋体" w:hint="eastAsia"/>
          <w:sz w:val="21"/>
          <w:szCs w:val="21"/>
        </w:rPr>
        <w:t>（以下简称“受益人”）的</w:t>
      </w:r>
      <w:r>
        <w:rPr>
          <w:rFonts w:ascii="宋体" w:eastAsia="宋体" w:hAnsi="宋体" w:cs="宋体" w:hint="eastAsia"/>
          <w:sz w:val="21"/>
          <w:szCs w:val="21"/>
          <w:u w:val="single"/>
        </w:rPr>
        <w:t xml:space="preserve">         </w:t>
      </w:r>
      <w:r>
        <w:rPr>
          <w:rFonts w:ascii="宋体" w:eastAsia="宋体" w:hAnsi="宋体" w:cs="宋体" w:hint="eastAsia"/>
          <w:sz w:val="21"/>
          <w:szCs w:val="21"/>
        </w:rPr>
        <w:t>（项目名称）的投标，收到受益人于</w:t>
      </w:r>
      <w:r>
        <w:rPr>
          <w:rFonts w:ascii="宋体" w:eastAsia="宋体" w:hAnsi="宋体" w:cs="宋体" w:hint="eastAsia"/>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 xml:space="preserve">   </w:t>
      </w:r>
      <w:r>
        <w:rPr>
          <w:rFonts w:ascii="宋体" w:eastAsia="宋体" w:hAnsi="宋体" w:cs="宋体" w:hint="eastAsia"/>
          <w:sz w:val="21"/>
          <w:szCs w:val="21"/>
        </w:rPr>
        <w:t>月</w:t>
      </w:r>
      <w:r>
        <w:rPr>
          <w:rFonts w:ascii="宋体" w:eastAsia="宋体" w:hAnsi="宋体" w:cs="宋体" w:hint="eastAsia"/>
          <w:sz w:val="21"/>
          <w:szCs w:val="21"/>
          <w:u w:val="single"/>
        </w:rPr>
        <w:t xml:space="preserve">  </w:t>
      </w:r>
      <w:r>
        <w:rPr>
          <w:rFonts w:ascii="宋体" w:eastAsia="宋体" w:hAnsi="宋体" w:cs="宋体" w:hint="eastAsia"/>
          <w:sz w:val="21"/>
          <w:szCs w:val="21"/>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14:paraId="27F8A465" w14:textId="77777777" w:rsidR="00463A7A" w:rsidRDefault="006A0FE7">
      <w:pPr>
        <w:numPr>
          <w:ilvl w:val="0"/>
          <w:numId w:val="3"/>
        </w:num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14:paraId="10E58E51"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二、本保函担保金额最高不超过人民币（大写）</w:t>
      </w:r>
      <w:r>
        <w:rPr>
          <w:rFonts w:ascii="宋体" w:eastAsia="宋体" w:hAnsi="宋体" w:cs="宋体" w:hint="eastAsia"/>
          <w:sz w:val="21"/>
          <w:szCs w:val="21"/>
          <w:u w:val="single"/>
        </w:rPr>
        <w:t xml:space="preserve">          </w:t>
      </w:r>
      <w:r>
        <w:rPr>
          <w:rFonts w:ascii="宋体" w:eastAsia="宋体" w:hAnsi="宋体" w:cs="宋体" w:hint="eastAsia"/>
          <w:sz w:val="21"/>
          <w:szCs w:val="21"/>
        </w:rPr>
        <w:t>元（</w:t>
      </w:r>
      <w:r>
        <w:rPr>
          <w:rFonts w:ascii="宋体" w:eastAsia="宋体" w:hAnsi="宋体" w:cs="宋体" w:hint="eastAsia"/>
          <w:sz w:val="21"/>
          <w:szCs w:val="21"/>
        </w:rPr>
        <w:t>¥</w:t>
      </w:r>
      <w:r>
        <w:rPr>
          <w:rFonts w:ascii="宋体" w:eastAsia="宋体" w:hAnsi="宋体" w:cs="宋体" w:hint="eastAsia"/>
          <w:sz w:val="21"/>
          <w:szCs w:val="21"/>
          <w:u w:val="single"/>
        </w:rPr>
        <w:t xml:space="preserve">       </w:t>
      </w:r>
      <w:r>
        <w:rPr>
          <w:rFonts w:ascii="宋体" w:eastAsia="宋体" w:hAnsi="宋体" w:cs="宋体" w:hint="eastAsia"/>
          <w:sz w:val="21"/>
          <w:szCs w:val="21"/>
        </w:rPr>
        <w:t>）。</w:t>
      </w:r>
      <w:r>
        <w:rPr>
          <w:rFonts w:ascii="宋体" w:eastAsia="宋体" w:hAnsi="宋体" w:cs="宋体" w:hint="eastAsia"/>
          <w:sz w:val="21"/>
          <w:szCs w:val="21"/>
        </w:rPr>
        <w:t xml:space="preserve"> </w:t>
      </w:r>
    </w:p>
    <w:p w14:paraId="17E36B9F"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三、本保函有效期自开立之日起至合同约定的</w:t>
      </w:r>
      <w:r>
        <w:rPr>
          <w:rFonts w:ascii="宋体" w:eastAsia="宋体" w:hAnsi="宋体" w:cs="宋体" w:hint="eastAsia"/>
          <w:sz w:val="21"/>
          <w:szCs w:val="21"/>
          <w:u w:val="single"/>
        </w:rPr>
        <w:t xml:space="preserve">      </w:t>
      </w:r>
      <w:r>
        <w:rPr>
          <w:rFonts w:ascii="宋体" w:eastAsia="宋体" w:hAnsi="宋体" w:cs="宋体" w:hint="eastAsia"/>
          <w:sz w:val="21"/>
          <w:szCs w:val="21"/>
        </w:rPr>
        <w:t>日止，最迟不超过</w:t>
      </w:r>
      <w:r>
        <w:rPr>
          <w:rFonts w:ascii="宋体" w:eastAsia="宋体" w:hAnsi="宋体" w:cs="宋体" w:hint="eastAsia"/>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 xml:space="preserve">   </w:t>
      </w:r>
      <w:r>
        <w:rPr>
          <w:rFonts w:ascii="宋体" w:eastAsia="宋体" w:hAnsi="宋体" w:cs="宋体" w:hint="eastAsia"/>
          <w:sz w:val="21"/>
          <w:szCs w:val="21"/>
        </w:rPr>
        <w:t>月</w:t>
      </w:r>
      <w:r>
        <w:rPr>
          <w:rFonts w:ascii="宋体" w:eastAsia="宋体" w:hAnsi="宋体" w:cs="宋体" w:hint="eastAsia"/>
          <w:sz w:val="21"/>
          <w:szCs w:val="21"/>
          <w:u w:val="single"/>
        </w:rPr>
        <w:t xml:space="preserve">   </w:t>
      </w:r>
      <w:r>
        <w:rPr>
          <w:rFonts w:ascii="宋体" w:eastAsia="宋体" w:hAnsi="宋体" w:cs="宋体" w:hint="eastAsia"/>
          <w:sz w:val="21"/>
          <w:szCs w:val="21"/>
        </w:rPr>
        <w:t>日。</w:t>
      </w:r>
      <w:r>
        <w:rPr>
          <w:rFonts w:ascii="宋体" w:eastAsia="宋体" w:hAnsi="宋体" w:cs="宋体" w:hint="eastAsia"/>
          <w:sz w:val="21"/>
          <w:szCs w:val="21"/>
        </w:rPr>
        <w:t xml:space="preserve"> </w:t>
      </w:r>
    </w:p>
    <w:p w14:paraId="12CED47D"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四、我方承诺，在收到受益人发来的书面付款通知后的</w:t>
      </w:r>
      <w:r>
        <w:rPr>
          <w:rFonts w:ascii="宋体" w:eastAsia="宋体" w:hAnsi="宋体" w:cs="宋体" w:hint="eastAsia"/>
          <w:sz w:val="21"/>
          <w:szCs w:val="21"/>
          <w:u w:val="single"/>
        </w:rPr>
        <w:t xml:space="preserve">    </w:t>
      </w:r>
      <w:r>
        <w:rPr>
          <w:rFonts w:ascii="宋体" w:eastAsia="宋体" w:hAnsi="宋体" w:cs="宋体" w:hint="eastAsia"/>
          <w:sz w:val="21"/>
          <w:szCs w:val="21"/>
        </w:rPr>
        <w:t>工作日内无条件支付，前述书面付款通知即为付款要求之单据，且应满足以下要</w:t>
      </w:r>
      <w:r>
        <w:rPr>
          <w:rFonts w:ascii="宋体" w:eastAsia="宋体" w:hAnsi="宋体" w:cs="宋体" w:hint="eastAsia"/>
          <w:sz w:val="21"/>
          <w:szCs w:val="21"/>
        </w:rPr>
        <w:t>求：</w:t>
      </w:r>
    </w:p>
    <w:p w14:paraId="0D7613AB"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）付款通知到达的日期在本保函的有效期内；</w:t>
      </w:r>
    </w:p>
    <w:p w14:paraId="522FF1EF"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）载明要求支付的金额；</w:t>
      </w:r>
    </w:p>
    <w:p w14:paraId="4287F4AE" w14:textId="77777777" w:rsidR="00463A7A" w:rsidRDefault="006A0FE7">
      <w:pPr>
        <w:spacing w:line="360" w:lineRule="auto"/>
        <w:ind w:firstLineChars="200" w:firstLine="420"/>
        <w:rPr>
          <w:rFonts w:ascii="宋体" w:eastAsia="宋体" w:hAnsi="宋体" w:cs="宋体"/>
          <w:sz w:val="21"/>
          <w:szCs w:val="21"/>
          <w:u w:val="single"/>
        </w:rPr>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）载明申请人未按照中标通知书、招标文件和投标文件约定签订合同或违反合同义务的条款和内容；</w:t>
      </w:r>
    </w:p>
    <w:p w14:paraId="2939CB38"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lastRenderedPageBreak/>
        <w:t>（</w:t>
      </w:r>
      <w:r>
        <w:rPr>
          <w:rFonts w:ascii="宋体" w:eastAsia="宋体" w:hAnsi="宋体" w:cs="宋体" w:hint="eastAsia"/>
          <w:sz w:val="21"/>
          <w:szCs w:val="21"/>
        </w:rPr>
        <w:t>4</w:t>
      </w:r>
      <w:r>
        <w:rPr>
          <w:rFonts w:ascii="宋体" w:eastAsia="宋体" w:hAnsi="宋体" w:cs="宋体" w:hint="eastAsia"/>
          <w:sz w:val="21"/>
          <w:szCs w:val="21"/>
        </w:rPr>
        <w:t>）付款通知中应声明不存在招标文件约定、合同文件约定或我国法律规定免除申请人或开立人支付责任的情形；</w:t>
      </w:r>
    </w:p>
    <w:p w14:paraId="6EB04B34"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5</w:t>
      </w:r>
      <w:r>
        <w:rPr>
          <w:rFonts w:ascii="宋体" w:eastAsia="宋体" w:hAnsi="宋体" w:cs="宋体" w:hint="eastAsia"/>
          <w:sz w:val="21"/>
          <w:szCs w:val="21"/>
        </w:rPr>
        <w:t>）付款通知应在本保函有效期内到达的地址是：</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14:paraId="4F13B673"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受益人发出的书面付款通知应由其为鉴明受益人法定代表人（负责人）或授权代理人签名加盖公章。</w:t>
      </w:r>
    </w:p>
    <w:p w14:paraId="62AE7521"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五、本保函项下的权利不得转让，不得设定担保。贵方未经我方书面同意转让</w:t>
      </w:r>
      <w:r>
        <w:rPr>
          <w:rFonts w:ascii="宋体" w:eastAsia="宋体" w:hAnsi="宋体" w:cs="宋体" w:hint="eastAsia"/>
          <w:sz w:val="21"/>
          <w:szCs w:val="21"/>
        </w:rPr>
        <w:t>本保函或其项下任何权利，对我方不发生法律效力。</w:t>
      </w:r>
      <w:r>
        <w:rPr>
          <w:rFonts w:ascii="宋体" w:eastAsia="宋体" w:hAnsi="宋体" w:cs="宋体" w:hint="eastAsia"/>
          <w:sz w:val="21"/>
          <w:szCs w:val="21"/>
        </w:rPr>
        <w:t xml:space="preserve"> </w:t>
      </w:r>
    </w:p>
    <w:p w14:paraId="2265FC4E"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六、与本保函有关的合同不成立、不生效、无效、被撤销、被解除，不影响本保函的独立有效。</w:t>
      </w:r>
      <w:r>
        <w:rPr>
          <w:rFonts w:ascii="宋体" w:eastAsia="宋体" w:hAnsi="宋体" w:cs="宋体" w:hint="eastAsia"/>
          <w:sz w:val="21"/>
          <w:szCs w:val="21"/>
        </w:rPr>
        <w:t xml:space="preserve"> </w:t>
      </w:r>
    </w:p>
    <w:p w14:paraId="6F01E8F1"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七、贵方应在本保函到期后的七个工作日内将本保函正本退回我方注销，但是不论贵方是否按此要求将本保函正本退回我方，我方在本保函项下的义务和责任均在保函有效期到期后自动消灭。</w:t>
      </w:r>
      <w:r>
        <w:rPr>
          <w:rFonts w:ascii="宋体" w:eastAsia="宋体" w:hAnsi="宋体" w:cs="宋体" w:hint="eastAsia"/>
          <w:sz w:val="21"/>
          <w:szCs w:val="21"/>
        </w:rPr>
        <w:t xml:space="preserve"> </w:t>
      </w:r>
    </w:p>
    <w:p w14:paraId="768C3F0D"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八、本保函适用的法律为中华人民共和国法律，争议裁判管辖地为中华人民共和国</w:t>
      </w:r>
      <w:r>
        <w:rPr>
          <w:rFonts w:ascii="宋体" w:eastAsia="宋体" w:hAnsi="宋体" w:cs="宋体" w:hint="eastAsia"/>
          <w:sz w:val="21"/>
          <w:szCs w:val="21"/>
          <w:u w:val="single"/>
        </w:rPr>
        <w:t xml:space="preserve">         </w:t>
      </w:r>
      <w:r>
        <w:rPr>
          <w:rFonts w:ascii="宋体" w:eastAsia="宋体" w:hAnsi="宋体" w:cs="宋体" w:hint="eastAsia"/>
          <w:sz w:val="21"/>
          <w:szCs w:val="21"/>
        </w:rPr>
        <w:t>。</w:t>
      </w:r>
      <w:r>
        <w:rPr>
          <w:rFonts w:ascii="宋体" w:eastAsia="宋体" w:hAnsi="宋体" w:cs="宋体" w:hint="eastAsia"/>
          <w:sz w:val="21"/>
          <w:szCs w:val="21"/>
        </w:rPr>
        <w:t xml:space="preserve"> </w:t>
      </w:r>
    </w:p>
    <w:p w14:paraId="3328A4EC"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九、本保函自我方法定代表人或授权代表签名并加盖公章之日起生效。</w:t>
      </w:r>
      <w:r>
        <w:rPr>
          <w:rFonts w:ascii="宋体" w:eastAsia="宋体" w:hAnsi="宋体" w:cs="宋体" w:hint="eastAsia"/>
          <w:sz w:val="21"/>
          <w:szCs w:val="21"/>
        </w:rPr>
        <w:t xml:space="preserve"> </w:t>
      </w:r>
    </w:p>
    <w:p w14:paraId="1F5538B6"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开</w:t>
      </w:r>
      <w:r>
        <w:rPr>
          <w:rFonts w:ascii="宋体" w:eastAsia="宋体" w:hAnsi="宋体" w:cs="宋体" w:hint="eastAsia"/>
          <w:sz w:val="21"/>
          <w:szCs w:val="21"/>
        </w:rPr>
        <w:t xml:space="preserve"> </w:t>
      </w:r>
      <w:r>
        <w:rPr>
          <w:rFonts w:ascii="宋体" w:eastAsia="宋体" w:hAnsi="宋体" w:cs="宋体" w:hint="eastAsia"/>
          <w:sz w:val="21"/>
          <w:szCs w:val="21"/>
        </w:rPr>
        <w:t>立</w:t>
      </w:r>
      <w:r>
        <w:rPr>
          <w:rFonts w:ascii="宋体" w:eastAsia="宋体" w:hAnsi="宋体" w:cs="宋体" w:hint="eastAsia"/>
          <w:sz w:val="21"/>
          <w:szCs w:val="21"/>
        </w:rPr>
        <w:t xml:space="preserve"> </w:t>
      </w:r>
      <w:r>
        <w:rPr>
          <w:rFonts w:ascii="宋体" w:eastAsia="宋体" w:hAnsi="宋体" w:cs="宋体" w:hint="eastAsia"/>
          <w:sz w:val="21"/>
          <w:szCs w:val="21"/>
        </w:rPr>
        <w:t>人：</w:t>
      </w:r>
      <w:r>
        <w:rPr>
          <w:rFonts w:ascii="宋体" w:eastAsia="宋体" w:hAnsi="宋体" w:cs="宋体" w:hint="eastAsia"/>
          <w:sz w:val="21"/>
          <w:szCs w:val="21"/>
        </w:rPr>
        <w:t xml:space="preserve">                              </w:t>
      </w:r>
      <w:r>
        <w:rPr>
          <w:rFonts w:ascii="宋体" w:eastAsia="宋体" w:hAnsi="宋体" w:cs="宋体" w:hint="eastAsia"/>
          <w:sz w:val="21"/>
          <w:szCs w:val="21"/>
        </w:rPr>
        <w:t>（公章）</w:t>
      </w:r>
      <w:r>
        <w:rPr>
          <w:rFonts w:ascii="宋体" w:eastAsia="宋体" w:hAnsi="宋体" w:cs="宋体" w:hint="eastAsia"/>
          <w:sz w:val="21"/>
          <w:szCs w:val="21"/>
        </w:rPr>
        <w:t xml:space="preserve"> </w:t>
      </w:r>
    </w:p>
    <w:p w14:paraId="52A7EA5F"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法定代表人（或授权代表）：</w:t>
      </w:r>
      <w:r>
        <w:rPr>
          <w:rFonts w:ascii="宋体" w:eastAsia="宋体" w:hAnsi="宋体" w:cs="宋体" w:hint="eastAsia"/>
          <w:sz w:val="21"/>
          <w:szCs w:val="21"/>
        </w:rPr>
        <w:t xml:space="preserve">              </w:t>
      </w:r>
      <w:r>
        <w:rPr>
          <w:rFonts w:ascii="宋体" w:eastAsia="宋体" w:hAnsi="宋体" w:cs="宋体" w:hint="eastAsia"/>
          <w:sz w:val="21"/>
          <w:szCs w:val="21"/>
        </w:rPr>
        <w:t>（签名）</w:t>
      </w:r>
      <w:r>
        <w:rPr>
          <w:rFonts w:ascii="宋体" w:eastAsia="宋体" w:hAnsi="宋体" w:cs="宋体" w:hint="eastAsia"/>
          <w:sz w:val="21"/>
          <w:szCs w:val="21"/>
        </w:rPr>
        <w:t xml:space="preserve"> </w:t>
      </w:r>
    </w:p>
    <w:p w14:paraId="48F0EEE2"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地</w:t>
      </w:r>
      <w:r>
        <w:rPr>
          <w:rFonts w:ascii="宋体" w:eastAsia="宋体" w:hAnsi="宋体" w:cs="宋体" w:hint="eastAsia"/>
          <w:sz w:val="21"/>
          <w:szCs w:val="21"/>
        </w:rPr>
        <w:t xml:space="preserve">    </w:t>
      </w:r>
      <w:r>
        <w:rPr>
          <w:rFonts w:ascii="宋体" w:eastAsia="宋体" w:hAnsi="宋体" w:cs="宋体" w:hint="eastAsia"/>
          <w:sz w:val="21"/>
          <w:szCs w:val="21"/>
        </w:rPr>
        <w:t>址：</w:t>
      </w:r>
      <w:r>
        <w:rPr>
          <w:rFonts w:ascii="宋体" w:eastAsia="宋体" w:hAnsi="宋体" w:cs="宋体" w:hint="eastAsia"/>
          <w:sz w:val="21"/>
          <w:szCs w:val="21"/>
        </w:rPr>
        <w:t xml:space="preserve">                                       </w:t>
      </w:r>
    </w:p>
    <w:p w14:paraId="62FA8849"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邮政编码：</w:t>
      </w:r>
      <w:r>
        <w:rPr>
          <w:rFonts w:ascii="宋体" w:eastAsia="宋体" w:hAnsi="宋体" w:cs="宋体" w:hint="eastAsia"/>
          <w:sz w:val="21"/>
          <w:szCs w:val="21"/>
        </w:rPr>
        <w:t xml:space="preserve">                 </w:t>
      </w:r>
    </w:p>
    <w:p w14:paraId="43C39AED"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电</w:t>
      </w:r>
      <w:r>
        <w:rPr>
          <w:rFonts w:ascii="宋体" w:eastAsia="宋体" w:hAnsi="宋体" w:cs="宋体" w:hint="eastAsia"/>
          <w:sz w:val="21"/>
          <w:szCs w:val="21"/>
        </w:rPr>
        <w:t xml:space="preserve">    </w:t>
      </w:r>
      <w:r>
        <w:rPr>
          <w:rFonts w:ascii="宋体" w:eastAsia="宋体" w:hAnsi="宋体" w:cs="宋体" w:hint="eastAsia"/>
          <w:sz w:val="21"/>
          <w:szCs w:val="21"/>
        </w:rPr>
        <w:t>话：</w:t>
      </w:r>
      <w:r>
        <w:rPr>
          <w:rFonts w:ascii="宋体" w:eastAsia="宋体" w:hAnsi="宋体" w:cs="宋体" w:hint="eastAsia"/>
          <w:sz w:val="21"/>
          <w:szCs w:val="21"/>
        </w:rPr>
        <w:t xml:space="preserve">                 </w:t>
      </w:r>
    </w:p>
    <w:p w14:paraId="1B0672BB" w14:textId="77777777" w:rsidR="00463A7A" w:rsidRDefault="006A0FE7">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传</w:t>
      </w:r>
      <w:r>
        <w:rPr>
          <w:rFonts w:ascii="宋体" w:eastAsia="宋体" w:hAnsi="宋体" w:cs="宋体" w:hint="eastAsia"/>
          <w:sz w:val="21"/>
          <w:szCs w:val="21"/>
        </w:rPr>
        <w:t xml:space="preserve">    </w:t>
      </w:r>
      <w:r>
        <w:rPr>
          <w:rFonts w:ascii="宋体" w:eastAsia="宋体" w:hAnsi="宋体" w:cs="宋体" w:hint="eastAsia"/>
          <w:sz w:val="21"/>
          <w:szCs w:val="21"/>
        </w:rPr>
        <w:t>真：</w:t>
      </w:r>
      <w:r>
        <w:rPr>
          <w:rFonts w:ascii="宋体" w:eastAsia="宋体" w:hAnsi="宋体" w:cs="宋体" w:hint="eastAsia"/>
          <w:sz w:val="21"/>
          <w:szCs w:val="21"/>
        </w:rPr>
        <w:t xml:space="preserve">                 </w:t>
      </w:r>
    </w:p>
    <w:p w14:paraId="100176A9" w14:textId="77777777" w:rsidR="00463A7A" w:rsidRDefault="006A0FE7">
      <w:pPr>
        <w:spacing w:line="360" w:lineRule="auto"/>
        <w:ind w:firstLineChars="200" w:firstLine="420"/>
        <w:rPr>
          <w:rFonts w:ascii="宋体" w:eastAsia="宋体" w:hAnsi="宋体" w:cs="宋体"/>
          <w:sz w:val="21"/>
        </w:rPr>
      </w:pPr>
      <w:r>
        <w:rPr>
          <w:rFonts w:ascii="宋体" w:eastAsia="宋体" w:hAnsi="宋体" w:cs="宋体" w:hint="eastAsia"/>
          <w:sz w:val="21"/>
          <w:szCs w:val="21"/>
        </w:rPr>
        <w:t>开立时间：</w:t>
      </w:r>
      <w:r>
        <w:rPr>
          <w:rFonts w:ascii="宋体" w:eastAsia="宋体" w:hAnsi="宋体" w:cs="宋体" w:hint="eastAsia"/>
          <w:sz w:val="21"/>
          <w:szCs w:val="21"/>
        </w:rPr>
        <w:t xml:space="preserve">      </w:t>
      </w:r>
      <w:r>
        <w:rPr>
          <w:rFonts w:ascii="宋体" w:eastAsia="宋体" w:hAnsi="宋体" w:cs="宋体" w:hint="eastAsia"/>
          <w:sz w:val="21"/>
          <w:szCs w:val="21"/>
        </w:rPr>
        <w:t>年</w:t>
      </w:r>
      <w:r>
        <w:rPr>
          <w:rFonts w:ascii="宋体" w:eastAsia="宋体" w:hAnsi="宋体" w:cs="宋体" w:hint="eastAsia"/>
          <w:sz w:val="21"/>
          <w:szCs w:val="21"/>
        </w:rPr>
        <w:t xml:space="preserve">      </w:t>
      </w:r>
      <w:r>
        <w:rPr>
          <w:rFonts w:ascii="宋体" w:eastAsia="宋体" w:hAnsi="宋体" w:cs="宋体" w:hint="eastAsia"/>
          <w:sz w:val="21"/>
          <w:szCs w:val="21"/>
        </w:rPr>
        <w:t>月</w:t>
      </w:r>
      <w:r>
        <w:rPr>
          <w:rFonts w:ascii="宋体" w:eastAsia="宋体" w:hAnsi="宋体" w:cs="宋体" w:hint="eastAsia"/>
          <w:sz w:val="21"/>
          <w:szCs w:val="21"/>
        </w:rPr>
        <w:t xml:space="preserve">      </w:t>
      </w:r>
      <w:r>
        <w:rPr>
          <w:rFonts w:ascii="宋体" w:eastAsia="宋体" w:hAnsi="宋体" w:cs="宋体" w:hint="eastAsia"/>
          <w:sz w:val="21"/>
          <w:szCs w:val="21"/>
        </w:rPr>
        <w:t>日</w:t>
      </w:r>
    </w:p>
    <w:p w14:paraId="082C583A" w14:textId="77777777" w:rsidR="00463A7A" w:rsidRDefault="00463A7A">
      <w:pPr>
        <w:pStyle w:val="ac"/>
        <w:rPr>
          <w:rStyle w:val="12"/>
          <w:rFonts w:ascii="宋体" w:hAnsi="宋体" w:cs="宋体"/>
        </w:rPr>
      </w:pPr>
    </w:p>
    <w:p w14:paraId="52F00EAB" w14:textId="77777777" w:rsidR="00463A7A" w:rsidRDefault="006A0FE7">
      <w:pPr>
        <w:keepNext/>
        <w:keepLines/>
        <w:spacing w:line="360" w:lineRule="auto"/>
        <w:ind w:firstLine="884"/>
        <w:jc w:val="center"/>
        <w:rPr>
          <w:rFonts w:ascii="宋体" w:eastAsia="宋体" w:hAnsi="宋体" w:cs="宋体"/>
          <w:kern w:val="0"/>
          <w:sz w:val="21"/>
          <w:szCs w:val="21"/>
        </w:rPr>
      </w:pPr>
      <w:r>
        <w:rPr>
          <w:rFonts w:ascii="宋体" w:eastAsia="宋体" w:hAnsi="宋体" w:cs="宋体" w:hint="eastAsia"/>
          <w:sz w:val="21"/>
          <w:szCs w:val="21"/>
        </w:rPr>
        <w:t>注：</w:t>
      </w:r>
      <w:r>
        <w:rPr>
          <w:rFonts w:ascii="宋体" w:eastAsia="宋体" w:hAnsi="宋体" w:cs="宋体" w:hint="eastAsia"/>
          <w:sz w:val="21"/>
          <w:szCs w:val="21"/>
        </w:rPr>
        <w:t>出具保函时，不得修改“低价风险担保保函”名称，也不得对低价风险担保保函示范文本中付款条件等实质性内容进行修改，否则视为不符合</w:t>
      </w:r>
      <w:r>
        <w:rPr>
          <w:rFonts w:ascii="宋体" w:eastAsia="宋体" w:hAnsi="宋体" w:cs="宋体" w:hint="eastAsia"/>
          <w:sz w:val="21"/>
          <w:szCs w:val="21"/>
        </w:rPr>
        <w:t>比选</w:t>
      </w:r>
      <w:r>
        <w:rPr>
          <w:rFonts w:ascii="宋体" w:eastAsia="宋体" w:hAnsi="宋体" w:cs="宋体" w:hint="eastAsia"/>
          <w:sz w:val="21"/>
          <w:szCs w:val="21"/>
        </w:rPr>
        <w:t>文件规定</w:t>
      </w:r>
      <w:r>
        <w:rPr>
          <w:rFonts w:ascii="宋体" w:eastAsia="宋体" w:hAnsi="宋体" w:cs="宋体" w:hint="eastAsia"/>
          <w:kern w:val="0"/>
          <w:sz w:val="21"/>
          <w:szCs w:val="21"/>
        </w:rPr>
        <w:t>。</w:t>
      </w:r>
    </w:p>
    <w:p w14:paraId="59BB34D5" w14:textId="77777777" w:rsidR="00463A7A" w:rsidRDefault="006A0FE7">
      <w:pPr>
        <w:rPr>
          <w:rFonts w:ascii="宋体" w:eastAsia="宋体" w:hAnsi="宋体" w:cs="宋体"/>
          <w:kern w:val="0"/>
          <w:sz w:val="21"/>
          <w:szCs w:val="21"/>
        </w:rPr>
      </w:pPr>
      <w:r>
        <w:rPr>
          <w:rFonts w:ascii="宋体" w:eastAsia="宋体" w:hAnsi="宋体" w:cs="宋体" w:hint="eastAsia"/>
          <w:kern w:val="0"/>
          <w:sz w:val="21"/>
          <w:szCs w:val="21"/>
        </w:rPr>
        <w:br w:type="page"/>
      </w:r>
    </w:p>
    <w:p w14:paraId="0AAF5B49" w14:textId="77777777" w:rsidR="00463A7A" w:rsidRDefault="006A0FE7">
      <w:pPr>
        <w:pStyle w:val="1"/>
        <w:spacing w:line="360" w:lineRule="auto"/>
        <w:ind w:firstLine="883"/>
        <w:jc w:val="center"/>
        <w:rPr>
          <w:rFonts w:ascii="宋体" w:eastAsia="宋体" w:hAnsi="宋体" w:cs="宋体"/>
          <w:snapToGrid w:val="0"/>
          <w:kern w:val="0"/>
        </w:rPr>
      </w:pPr>
      <w:bookmarkStart w:id="728" w:name="_Toc13618"/>
      <w:r>
        <w:rPr>
          <w:rFonts w:ascii="宋体" w:eastAsia="宋体" w:hAnsi="宋体" w:cs="宋体" w:hint="eastAsia"/>
          <w:snapToGrid w:val="0"/>
          <w:kern w:val="0"/>
        </w:rPr>
        <w:lastRenderedPageBreak/>
        <w:t>第五章</w:t>
      </w:r>
      <w:r>
        <w:rPr>
          <w:rFonts w:ascii="宋体" w:eastAsia="宋体" w:hAnsi="宋体" w:cs="宋体" w:hint="eastAsia"/>
          <w:snapToGrid w:val="0"/>
          <w:kern w:val="0"/>
        </w:rPr>
        <w:t xml:space="preserve">  </w:t>
      </w:r>
      <w:r>
        <w:rPr>
          <w:rFonts w:ascii="宋体" w:eastAsia="宋体" w:hAnsi="宋体" w:cs="宋体" w:hint="eastAsia"/>
          <w:snapToGrid w:val="0"/>
          <w:kern w:val="0"/>
        </w:rPr>
        <w:t>工程量清单</w:t>
      </w:r>
      <w:bookmarkStart w:id="729" w:name="招标文件05章工程量清单01"/>
      <w:bookmarkStart w:id="730" w:name="_Toc224103477"/>
      <w:bookmarkStart w:id="731" w:name="_Toc287620798"/>
      <w:bookmarkStart w:id="732" w:name="_Toc277082638"/>
      <w:bookmarkStart w:id="733" w:name="_Toc287607856"/>
      <w:bookmarkStart w:id="734" w:name="_Toc430530514"/>
      <w:bookmarkEnd w:id="569"/>
      <w:bookmarkEnd w:id="570"/>
      <w:bookmarkEnd w:id="571"/>
      <w:bookmarkEnd w:id="572"/>
      <w:bookmarkEnd w:id="573"/>
      <w:bookmarkEnd w:id="574"/>
      <w:bookmarkEnd w:id="575"/>
      <w:bookmarkEnd w:id="728"/>
      <w:bookmarkEnd w:id="729"/>
    </w:p>
    <w:p w14:paraId="7CC9A15A" w14:textId="77777777" w:rsidR="00463A7A" w:rsidRDefault="006A0FE7">
      <w:pPr>
        <w:jc w:val="center"/>
        <w:rPr>
          <w:rFonts w:ascii="宋体" w:eastAsia="宋体" w:hAnsi="宋体" w:cs="宋体"/>
          <w:snapToGrid w:val="0"/>
          <w:kern w:val="0"/>
        </w:rPr>
      </w:pPr>
      <w:bookmarkStart w:id="735" w:name="_Toc287620803"/>
      <w:bookmarkStart w:id="736" w:name="_Toc509218846"/>
      <w:bookmarkStart w:id="737" w:name="_Toc57905912"/>
      <w:bookmarkStart w:id="738" w:name="_Toc534185825"/>
      <w:bookmarkStart w:id="739" w:name="_Toc22154"/>
      <w:bookmarkStart w:id="740" w:name="_Toc430530519"/>
      <w:bookmarkStart w:id="741" w:name="_Toc287607861"/>
      <w:bookmarkEnd w:id="730"/>
      <w:bookmarkEnd w:id="731"/>
      <w:bookmarkEnd w:id="732"/>
      <w:bookmarkEnd w:id="733"/>
      <w:bookmarkEnd w:id="734"/>
      <w:r>
        <w:rPr>
          <w:rFonts w:ascii="宋体" w:eastAsia="宋体" w:hAnsi="宋体" w:cs="宋体" w:hint="eastAsia"/>
          <w:snapToGrid w:val="0"/>
          <w:kern w:val="0"/>
        </w:rPr>
        <w:t>详见附件</w:t>
      </w:r>
    </w:p>
    <w:p w14:paraId="436D71F3" w14:textId="77777777" w:rsidR="00463A7A" w:rsidRDefault="006A0FE7">
      <w:pPr>
        <w:rPr>
          <w:rFonts w:ascii="宋体" w:eastAsia="宋体" w:hAnsi="宋体" w:cs="宋体"/>
          <w:snapToGrid w:val="0"/>
          <w:kern w:val="0"/>
        </w:rPr>
      </w:pPr>
      <w:bookmarkStart w:id="742" w:name="_Toc29302"/>
      <w:r>
        <w:rPr>
          <w:rFonts w:ascii="宋体" w:eastAsia="宋体" w:hAnsi="宋体" w:cs="宋体" w:hint="eastAsia"/>
          <w:snapToGrid w:val="0"/>
          <w:kern w:val="0"/>
        </w:rPr>
        <w:br w:type="page"/>
      </w:r>
    </w:p>
    <w:p w14:paraId="085730BE" w14:textId="77777777" w:rsidR="00463A7A" w:rsidRDefault="006A0FE7">
      <w:pPr>
        <w:pStyle w:val="1"/>
        <w:spacing w:line="360" w:lineRule="auto"/>
        <w:ind w:firstLine="883"/>
        <w:jc w:val="center"/>
        <w:rPr>
          <w:rFonts w:ascii="宋体" w:eastAsia="宋体" w:hAnsi="宋体" w:cs="宋体"/>
          <w:snapToGrid w:val="0"/>
          <w:kern w:val="0"/>
        </w:rPr>
      </w:pPr>
      <w:r>
        <w:rPr>
          <w:rFonts w:ascii="宋体" w:eastAsia="宋体" w:hAnsi="宋体" w:cs="宋体" w:hint="eastAsia"/>
          <w:snapToGrid w:val="0"/>
          <w:kern w:val="0"/>
        </w:rPr>
        <w:lastRenderedPageBreak/>
        <w:t>第六章</w:t>
      </w:r>
      <w:r>
        <w:rPr>
          <w:rFonts w:ascii="宋体" w:eastAsia="宋体" w:hAnsi="宋体" w:cs="宋体" w:hint="eastAsia"/>
          <w:snapToGrid w:val="0"/>
          <w:kern w:val="0"/>
        </w:rPr>
        <w:t xml:space="preserve">  </w:t>
      </w:r>
      <w:r>
        <w:rPr>
          <w:rFonts w:ascii="宋体" w:eastAsia="宋体" w:hAnsi="宋体" w:cs="宋体" w:hint="eastAsia"/>
          <w:snapToGrid w:val="0"/>
          <w:kern w:val="0"/>
        </w:rPr>
        <w:t>图纸</w:t>
      </w:r>
      <w:bookmarkEnd w:id="735"/>
      <w:bookmarkEnd w:id="736"/>
      <w:bookmarkEnd w:id="737"/>
      <w:bookmarkEnd w:id="738"/>
      <w:bookmarkEnd w:id="739"/>
      <w:bookmarkEnd w:id="740"/>
      <w:bookmarkEnd w:id="741"/>
      <w:bookmarkEnd w:id="742"/>
    </w:p>
    <w:p w14:paraId="75F1EE10" w14:textId="77777777" w:rsidR="00463A7A" w:rsidRDefault="006A0FE7">
      <w:pPr>
        <w:jc w:val="center"/>
        <w:rPr>
          <w:rFonts w:ascii="宋体" w:eastAsia="宋体" w:hAnsi="宋体" w:cs="宋体"/>
          <w:snapToGrid w:val="0"/>
          <w:kern w:val="0"/>
        </w:rPr>
      </w:pPr>
      <w:bookmarkStart w:id="743" w:name="_Toc57905914"/>
      <w:bookmarkStart w:id="744" w:name="_Toc17170"/>
      <w:r>
        <w:rPr>
          <w:rFonts w:ascii="宋体" w:eastAsia="宋体" w:hAnsi="宋体" w:cs="宋体" w:hint="eastAsia"/>
          <w:snapToGrid w:val="0"/>
          <w:kern w:val="0"/>
        </w:rPr>
        <w:t>详见附件</w:t>
      </w:r>
    </w:p>
    <w:p w14:paraId="46AE240D" w14:textId="77777777" w:rsidR="00463A7A" w:rsidRDefault="006A0FE7">
      <w:pPr>
        <w:rPr>
          <w:rFonts w:ascii="宋体" w:eastAsia="宋体" w:hAnsi="宋体" w:cs="宋体"/>
          <w:snapToGrid w:val="0"/>
          <w:kern w:val="0"/>
        </w:rPr>
      </w:pPr>
      <w:bookmarkStart w:id="745" w:name="_Toc19224"/>
      <w:bookmarkStart w:id="746" w:name="_Toc26007"/>
      <w:r>
        <w:rPr>
          <w:rFonts w:ascii="宋体" w:eastAsia="宋体" w:hAnsi="宋体" w:cs="宋体" w:hint="eastAsia"/>
          <w:snapToGrid w:val="0"/>
          <w:kern w:val="0"/>
        </w:rPr>
        <w:br w:type="page"/>
      </w:r>
    </w:p>
    <w:p w14:paraId="54E30230" w14:textId="77777777" w:rsidR="00463A7A" w:rsidRDefault="006A0FE7">
      <w:pPr>
        <w:pStyle w:val="1"/>
        <w:spacing w:line="360" w:lineRule="auto"/>
        <w:ind w:firstLine="883"/>
        <w:jc w:val="center"/>
        <w:rPr>
          <w:rFonts w:ascii="宋体" w:eastAsia="宋体" w:hAnsi="宋体" w:cs="宋体"/>
          <w:snapToGrid w:val="0"/>
          <w:kern w:val="0"/>
        </w:rPr>
      </w:pPr>
      <w:r>
        <w:rPr>
          <w:rFonts w:ascii="宋体" w:eastAsia="宋体" w:hAnsi="宋体" w:cs="宋体" w:hint="eastAsia"/>
          <w:snapToGrid w:val="0"/>
          <w:kern w:val="0"/>
        </w:rPr>
        <w:lastRenderedPageBreak/>
        <w:t>第七章</w:t>
      </w:r>
      <w:r>
        <w:rPr>
          <w:rFonts w:ascii="宋体" w:eastAsia="宋体" w:hAnsi="宋体" w:cs="宋体" w:hint="eastAsia"/>
          <w:snapToGrid w:val="0"/>
          <w:kern w:val="0"/>
        </w:rPr>
        <w:t xml:space="preserve">  </w:t>
      </w:r>
      <w:r>
        <w:rPr>
          <w:rFonts w:ascii="宋体" w:eastAsia="宋体" w:hAnsi="宋体" w:cs="宋体" w:hint="eastAsia"/>
          <w:snapToGrid w:val="0"/>
          <w:kern w:val="0"/>
        </w:rPr>
        <w:t>技术标准和要求</w:t>
      </w:r>
      <w:bookmarkStart w:id="747" w:name="招标文件07章技术标准和要求01"/>
      <w:bookmarkStart w:id="748" w:name="_Toc287620808"/>
      <w:bookmarkStart w:id="749" w:name="_Toc430530524"/>
      <w:bookmarkEnd w:id="745"/>
      <w:bookmarkEnd w:id="746"/>
      <w:bookmarkEnd w:id="747"/>
    </w:p>
    <w:bookmarkEnd w:id="748"/>
    <w:bookmarkEnd w:id="749"/>
    <w:p w14:paraId="61DD04BF"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t>中标人在签订合同后向招标人提供所投的</w:t>
      </w:r>
      <w:r>
        <w:rPr>
          <w:rFonts w:ascii="宋体" w:eastAsia="宋体" w:hAnsi="宋体" w:cs="宋体" w:hint="eastAsia"/>
          <w:snapToGrid w:val="0"/>
          <w:kern w:val="0"/>
          <w:szCs w:val="21"/>
        </w:rPr>
        <w:t>枪型摄像机、球形摄像机、半球形摄像机、网络硬盘录像机等设备</w:t>
      </w:r>
      <w:r>
        <w:rPr>
          <w:rFonts w:ascii="宋体" w:eastAsia="宋体" w:hAnsi="宋体" w:cs="宋体" w:hint="eastAsia"/>
        </w:rPr>
        <w:t>的制造商专项授权函，若中标人不能提供所投的</w:t>
      </w:r>
      <w:r>
        <w:rPr>
          <w:rFonts w:ascii="宋体" w:eastAsia="宋体" w:hAnsi="宋体" w:cs="宋体" w:hint="eastAsia"/>
          <w:snapToGrid w:val="0"/>
          <w:kern w:val="0"/>
          <w:szCs w:val="21"/>
        </w:rPr>
        <w:t>枪型摄像机、球形摄像机、半球形摄像机、网络硬盘录像机等设备</w:t>
      </w:r>
      <w:r>
        <w:rPr>
          <w:rFonts w:ascii="宋体" w:eastAsia="宋体" w:hAnsi="宋体" w:cs="宋体" w:hint="eastAsia"/>
        </w:rPr>
        <w:t>的制造商专项授权函或无法按招标文件要求提供产品，视为投标人弄虚做假，招标人有权取消其中标资格并扣取全额履约保证金或以履约保函为依据向担保方索赔，且由中标人承担因此造成的相关责任并赔偿相应损失。</w:t>
      </w:r>
    </w:p>
    <w:p w14:paraId="224CB9A5" w14:textId="77777777" w:rsidR="00463A7A" w:rsidRDefault="006A0FE7">
      <w:pPr>
        <w:rPr>
          <w:rFonts w:ascii="宋体" w:eastAsia="宋体" w:hAnsi="宋体" w:cs="宋体"/>
          <w:snapToGrid w:val="0"/>
          <w:kern w:val="0"/>
        </w:rPr>
      </w:pPr>
      <w:r>
        <w:rPr>
          <w:rFonts w:ascii="宋体" w:eastAsia="宋体" w:hAnsi="宋体" w:cs="宋体" w:hint="eastAsia"/>
          <w:snapToGrid w:val="0"/>
          <w:kern w:val="0"/>
        </w:rPr>
        <w:br w:type="page"/>
      </w:r>
    </w:p>
    <w:p w14:paraId="03B763AF" w14:textId="77777777" w:rsidR="00463A7A" w:rsidRDefault="006A0FE7">
      <w:pPr>
        <w:pStyle w:val="1"/>
        <w:spacing w:line="360" w:lineRule="auto"/>
        <w:ind w:firstLine="883"/>
        <w:jc w:val="center"/>
        <w:rPr>
          <w:rFonts w:ascii="宋体" w:eastAsia="宋体" w:hAnsi="宋体" w:cs="宋体"/>
        </w:rPr>
      </w:pPr>
      <w:bookmarkStart w:id="750" w:name="_Toc25945"/>
      <w:r>
        <w:rPr>
          <w:rFonts w:ascii="宋体" w:eastAsia="宋体" w:hAnsi="宋体" w:cs="宋体" w:hint="eastAsia"/>
          <w:snapToGrid w:val="0"/>
          <w:kern w:val="0"/>
        </w:rPr>
        <w:lastRenderedPageBreak/>
        <w:t>第八章</w:t>
      </w:r>
      <w:r>
        <w:rPr>
          <w:rFonts w:ascii="宋体" w:eastAsia="宋体" w:hAnsi="宋体" w:cs="宋体" w:hint="eastAsia"/>
          <w:snapToGrid w:val="0"/>
          <w:kern w:val="0"/>
        </w:rPr>
        <w:t xml:space="preserve">  </w:t>
      </w:r>
      <w:bookmarkStart w:id="751" w:name="_Toc430530528"/>
      <w:bookmarkStart w:id="752" w:name="_Toc509218852"/>
      <w:bookmarkStart w:id="753" w:name="_Toc57905916"/>
      <w:bookmarkStart w:id="754" w:name="_Toc534185829"/>
      <w:bookmarkStart w:id="755" w:name="_Toc23843"/>
      <w:bookmarkEnd w:id="743"/>
      <w:bookmarkEnd w:id="744"/>
      <w:r>
        <w:rPr>
          <w:rFonts w:ascii="宋体" w:eastAsia="宋体" w:hAnsi="宋体" w:cs="宋体" w:hint="eastAsia"/>
        </w:rPr>
        <w:t>投标文件格式</w:t>
      </w:r>
      <w:bookmarkEnd w:id="750"/>
      <w:bookmarkEnd w:id="751"/>
      <w:bookmarkEnd w:id="752"/>
      <w:bookmarkEnd w:id="753"/>
      <w:bookmarkEnd w:id="754"/>
      <w:bookmarkEnd w:id="755"/>
    </w:p>
    <w:p w14:paraId="58D4BDD4" w14:textId="77777777" w:rsidR="00463A7A" w:rsidRDefault="00463A7A">
      <w:pPr>
        <w:spacing w:line="360" w:lineRule="auto"/>
        <w:ind w:firstLine="640"/>
        <w:rPr>
          <w:rFonts w:ascii="宋体" w:eastAsia="宋体" w:hAnsi="宋体" w:cs="宋体"/>
          <w:sz w:val="32"/>
          <w:szCs w:val="32"/>
        </w:rPr>
      </w:pPr>
    </w:p>
    <w:p w14:paraId="68948294" w14:textId="77777777" w:rsidR="00463A7A" w:rsidRDefault="006A0FE7">
      <w:pPr>
        <w:spacing w:line="360" w:lineRule="auto"/>
        <w:jc w:val="center"/>
        <w:rPr>
          <w:rFonts w:ascii="宋体" w:eastAsia="宋体" w:hAnsi="宋体" w:cs="宋体"/>
          <w:sz w:val="36"/>
          <w:szCs w:val="36"/>
        </w:rPr>
      </w:pPr>
      <w:r>
        <w:rPr>
          <w:rFonts w:ascii="宋体" w:eastAsia="宋体" w:hAnsi="宋体" w:cs="宋体" w:hint="eastAsia"/>
          <w:szCs w:val="20"/>
        </w:rPr>
        <w:br w:type="page"/>
      </w:r>
      <w:bookmarkStart w:id="756" w:name="_Toc224103493"/>
      <w:r>
        <w:rPr>
          <w:rFonts w:ascii="宋体" w:eastAsia="宋体" w:hAnsi="宋体" w:cs="宋体" w:hint="eastAsia"/>
          <w:sz w:val="36"/>
          <w:szCs w:val="36"/>
        </w:rPr>
        <w:lastRenderedPageBreak/>
        <w:t>目</w:t>
      </w:r>
      <w:r>
        <w:rPr>
          <w:rFonts w:ascii="宋体" w:eastAsia="宋体" w:hAnsi="宋体" w:cs="宋体" w:hint="eastAsia"/>
          <w:sz w:val="36"/>
          <w:szCs w:val="36"/>
        </w:rPr>
        <w:t xml:space="preserve">  </w:t>
      </w:r>
      <w:r>
        <w:rPr>
          <w:rFonts w:ascii="宋体" w:eastAsia="宋体" w:hAnsi="宋体" w:cs="宋体" w:hint="eastAsia"/>
          <w:sz w:val="36"/>
          <w:szCs w:val="36"/>
        </w:rPr>
        <w:t>录</w:t>
      </w:r>
      <w:bookmarkEnd w:id="756"/>
    </w:p>
    <w:p w14:paraId="49364530" w14:textId="77777777" w:rsidR="00463A7A" w:rsidRDefault="00463A7A">
      <w:pPr>
        <w:spacing w:line="360" w:lineRule="auto"/>
        <w:jc w:val="center"/>
        <w:rPr>
          <w:rFonts w:ascii="宋体" w:eastAsia="宋体" w:hAnsi="宋体" w:cs="宋体"/>
          <w:szCs w:val="20"/>
        </w:rPr>
      </w:pPr>
    </w:p>
    <w:p w14:paraId="399AA17E" w14:textId="77777777" w:rsidR="00463A7A" w:rsidRDefault="006A0FE7">
      <w:pPr>
        <w:spacing w:line="360" w:lineRule="auto"/>
        <w:ind w:firstLine="482"/>
        <w:rPr>
          <w:rFonts w:ascii="宋体" w:eastAsia="宋体" w:hAnsi="宋体" w:cs="宋体"/>
          <w:b/>
        </w:rPr>
      </w:pPr>
      <w:r>
        <w:rPr>
          <w:rFonts w:ascii="宋体" w:eastAsia="宋体" w:hAnsi="宋体" w:cs="宋体" w:hint="eastAsia"/>
          <w:b/>
        </w:rPr>
        <w:t>一、投标函部分</w:t>
      </w:r>
    </w:p>
    <w:p w14:paraId="0A2E1318"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t>（一）投标函</w:t>
      </w:r>
    </w:p>
    <w:p w14:paraId="41B6D106"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t>（二）投标函附录</w:t>
      </w:r>
    </w:p>
    <w:p w14:paraId="004995DF"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t>（三）法定代表人身份证明或附有法定代表人身份证明的授权委托书</w:t>
      </w:r>
    </w:p>
    <w:p w14:paraId="045B0775"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t>（四）低价风险担保提交承诺书（如有）</w:t>
      </w:r>
    </w:p>
    <w:p w14:paraId="489221CF" w14:textId="77777777" w:rsidR="00463A7A" w:rsidRDefault="006A0FE7">
      <w:pPr>
        <w:spacing w:line="360" w:lineRule="auto"/>
        <w:ind w:firstLine="482"/>
        <w:rPr>
          <w:rFonts w:ascii="宋体" w:eastAsia="宋体" w:hAnsi="宋体" w:cs="宋体"/>
          <w:b/>
        </w:rPr>
      </w:pPr>
      <w:r>
        <w:rPr>
          <w:rFonts w:ascii="宋体" w:eastAsia="宋体" w:hAnsi="宋体" w:cs="宋体" w:hint="eastAsia"/>
          <w:b/>
        </w:rPr>
        <w:t>二、经济部分</w:t>
      </w:r>
    </w:p>
    <w:p w14:paraId="3FC81967"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t>已标价工程量清单</w:t>
      </w:r>
    </w:p>
    <w:p w14:paraId="50C37324" w14:textId="77777777" w:rsidR="00463A7A" w:rsidRDefault="006A0FE7">
      <w:pPr>
        <w:spacing w:line="360" w:lineRule="auto"/>
        <w:ind w:firstLine="482"/>
        <w:rPr>
          <w:rFonts w:ascii="宋体" w:eastAsia="宋体" w:hAnsi="宋体" w:cs="宋体"/>
          <w:b/>
        </w:rPr>
      </w:pPr>
      <w:r>
        <w:rPr>
          <w:rFonts w:ascii="宋体" w:eastAsia="宋体" w:hAnsi="宋体" w:cs="宋体" w:hint="eastAsia"/>
          <w:b/>
        </w:rPr>
        <w:t>三、资格审查部分</w:t>
      </w:r>
    </w:p>
    <w:p w14:paraId="1552AB4E"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t>（一）法定代表人身份证明或附有法定代表人身份证明的授权委托书</w:t>
      </w:r>
    </w:p>
    <w:p w14:paraId="37BA73D9"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t>（二）联合体协议书（如有）</w:t>
      </w:r>
    </w:p>
    <w:p w14:paraId="70CF9291"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t>（三）投标人基本情况表</w:t>
      </w:r>
    </w:p>
    <w:p w14:paraId="525FA34F"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t>（四）项目管理机构</w:t>
      </w:r>
    </w:p>
    <w:p w14:paraId="4C16FC7A"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t>（五）近年财务状况表</w:t>
      </w:r>
    </w:p>
    <w:p w14:paraId="690FAE1B"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t>（六）类似项目情况表</w:t>
      </w:r>
    </w:p>
    <w:p w14:paraId="447DA3AC"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t>（七）承诺</w:t>
      </w:r>
    </w:p>
    <w:p w14:paraId="47D4B7B8"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t>（八）其他资料</w:t>
      </w:r>
    </w:p>
    <w:p w14:paraId="4EFA5AA3" w14:textId="77777777" w:rsidR="00463A7A" w:rsidRDefault="006A0FE7">
      <w:pPr>
        <w:autoSpaceDE w:val="0"/>
        <w:autoSpaceDN w:val="0"/>
        <w:adjustRightInd w:val="0"/>
        <w:spacing w:line="276" w:lineRule="auto"/>
        <w:ind w:right="-23" w:firstLine="482"/>
        <w:jc w:val="left"/>
        <w:rPr>
          <w:rFonts w:ascii="宋体" w:eastAsia="宋体" w:hAnsi="宋体" w:cs="宋体"/>
          <w:b/>
          <w:kern w:val="0"/>
        </w:rPr>
      </w:pPr>
      <w:r>
        <w:rPr>
          <w:rFonts w:ascii="宋体" w:eastAsia="宋体" w:hAnsi="宋体" w:cs="宋体" w:hint="eastAsia"/>
          <w:b/>
          <w:kern w:val="0"/>
        </w:rPr>
        <w:br w:type="page"/>
      </w:r>
      <w:bookmarkStart w:id="757" w:name="_Toc430530529"/>
      <w:bookmarkStart w:id="758" w:name="_Toc287620813"/>
      <w:bookmarkStart w:id="759" w:name="_Toc287607866"/>
      <w:bookmarkStart w:id="760" w:name="_Toc224103494"/>
      <w:bookmarkStart w:id="761" w:name="_Toc277082642"/>
    </w:p>
    <w:p w14:paraId="0C8643F2" w14:textId="77777777" w:rsidR="00463A7A" w:rsidRDefault="006A0FE7">
      <w:pPr>
        <w:pStyle w:val="2"/>
        <w:numPr>
          <w:ilvl w:val="1"/>
          <w:numId w:val="0"/>
        </w:numPr>
        <w:rPr>
          <w:rFonts w:ascii="宋体" w:hAnsi="宋体" w:cs="宋体"/>
          <w:bCs w:val="0"/>
          <w:sz w:val="44"/>
          <w:szCs w:val="44"/>
        </w:rPr>
      </w:pPr>
      <w:bookmarkStart w:id="762" w:name="_Toc27983320"/>
      <w:bookmarkStart w:id="763" w:name="_Toc534185830"/>
      <w:bookmarkStart w:id="764" w:name="_Toc509218853"/>
      <w:bookmarkStart w:id="765" w:name="_Toc57905917"/>
      <w:bookmarkStart w:id="766" w:name="_Toc3279"/>
      <w:r>
        <w:rPr>
          <w:rFonts w:ascii="宋体" w:hAnsi="宋体" w:cs="宋体" w:hint="eastAsia"/>
          <w:bCs w:val="0"/>
          <w:sz w:val="44"/>
          <w:szCs w:val="44"/>
        </w:rPr>
        <w:lastRenderedPageBreak/>
        <w:t>一、</w:t>
      </w:r>
      <w:bookmarkStart w:id="767" w:name="_Toc57905918"/>
      <w:bookmarkStart w:id="768" w:name="_Toc19476"/>
      <w:bookmarkEnd w:id="762"/>
      <w:bookmarkEnd w:id="763"/>
      <w:bookmarkEnd w:id="764"/>
      <w:bookmarkEnd w:id="765"/>
      <w:r>
        <w:rPr>
          <w:rFonts w:ascii="宋体" w:hAnsi="宋体" w:cs="宋体" w:hint="eastAsia"/>
          <w:bCs w:val="0"/>
          <w:sz w:val="44"/>
          <w:szCs w:val="44"/>
        </w:rPr>
        <w:t>投标函部分</w:t>
      </w:r>
      <w:bookmarkEnd w:id="757"/>
      <w:bookmarkEnd w:id="758"/>
      <w:bookmarkEnd w:id="759"/>
      <w:bookmarkEnd w:id="760"/>
      <w:bookmarkEnd w:id="761"/>
      <w:bookmarkEnd w:id="766"/>
      <w:bookmarkEnd w:id="767"/>
      <w:bookmarkEnd w:id="768"/>
    </w:p>
    <w:p w14:paraId="178079C3" w14:textId="77777777" w:rsidR="00463A7A" w:rsidRDefault="00463A7A">
      <w:pPr>
        <w:tabs>
          <w:tab w:val="left" w:pos="2580"/>
          <w:tab w:val="left" w:pos="5940"/>
        </w:tabs>
        <w:autoSpaceDE w:val="0"/>
        <w:autoSpaceDN w:val="0"/>
        <w:adjustRightInd w:val="0"/>
        <w:snapToGrid w:val="0"/>
        <w:spacing w:line="360" w:lineRule="auto"/>
        <w:ind w:firstLine="560"/>
        <w:jc w:val="left"/>
        <w:rPr>
          <w:rFonts w:ascii="宋体" w:eastAsia="宋体" w:hAnsi="宋体" w:cs="宋体"/>
          <w:kern w:val="0"/>
          <w:sz w:val="28"/>
          <w:szCs w:val="28"/>
        </w:rPr>
      </w:pPr>
    </w:p>
    <w:p w14:paraId="7D2CDE4A" w14:textId="77777777" w:rsidR="00463A7A" w:rsidRDefault="006A0FE7">
      <w:pPr>
        <w:tabs>
          <w:tab w:val="left" w:pos="2580"/>
          <w:tab w:val="left" w:pos="5940"/>
        </w:tabs>
        <w:autoSpaceDE w:val="0"/>
        <w:autoSpaceDN w:val="0"/>
        <w:adjustRightInd w:val="0"/>
        <w:snapToGrid w:val="0"/>
        <w:spacing w:line="360" w:lineRule="auto"/>
        <w:ind w:firstLine="560"/>
        <w:jc w:val="left"/>
        <w:rPr>
          <w:rFonts w:ascii="宋体" w:eastAsia="宋体" w:hAnsi="宋体" w:cs="宋体"/>
          <w:kern w:val="0"/>
          <w:sz w:val="28"/>
          <w:szCs w:val="28"/>
          <w:u w:val="single"/>
        </w:rPr>
      </w:pPr>
      <w:r>
        <w:rPr>
          <w:rFonts w:ascii="宋体" w:eastAsia="宋体" w:hAnsi="宋体" w:cs="宋体" w:hint="eastAsia"/>
          <w:kern w:val="0"/>
          <w:sz w:val="28"/>
          <w:szCs w:val="28"/>
          <w:u w:val="single"/>
        </w:rPr>
        <w:br w:type="page"/>
      </w:r>
    </w:p>
    <w:p w14:paraId="74180194" w14:textId="77777777" w:rsidR="00463A7A" w:rsidRDefault="006A0FE7">
      <w:pPr>
        <w:spacing w:line="360" w:lineRule="auto"/>
        <w:ind w:firstLine="640"/>
        <w:jc w:val="center"/>
        <w:rPr>
          <w:rFonts w:ascii="宋体" w:eastAsia="宋体" w:hAnsi="宋体" w:cs="宋体"/>
          <w:kern w:val="0"/>
          <w:sz w:val="32"/>
          <w:szCs w:val="32"/>
        </w:rPr>
      </w:pPr>
      <w:r>
        <w:rPr>
          <w:rFonts w:ascii="宋体" w:eastAsia="宋体" w:hAnsi="宋体" w:cs="宋体" w:hint="eastAsia"/>
          <w:kern w:val="0"/>
          <w:sz w:val="32"/>
          <w:szCs w:val="32"/>
          <w:u w:val="single"/>
        </w:rPr>
        <w:lastRenderedPageBreak/>
        <w:t xml:space="preserve">                   </w:t>
      </w:r>
      <w:r>
        <w:rPr>
          <w:rFonts w:ascii="宋体" w:eastAsia="宋体" w:hAnsi="宋体" w:cs="宋体" w:hint="eastAsia"/>
          <w:kern w:val="0"/>
          <w:sz w:val="32"/>
          <w:szCs w:val="32"/>
          <w:u w:val="single"/>
        </w:rPr>
        <w:t>（项目名称）</w:t>
      </w:r>
    </w:p>
    <w:p w14:paraId="66C0CCCE" w14:textId="77777777" w:rsidR="00463A7A" w:rsidRDefault="00463A7A">
      <w:pPr>
        <w:tabs>
          <w:tab w:val="left" w:pos="3600"/>
          <w:tab w:val="left" w:pos="4480"/>
          <w:tab w:val="left" w:pos="5360"/>
        </w:tabs>
        <w:autoSpaceDE w:val="0"/>
        <w:autoSpaceDN w:val="0"/>
        <w:adjustRightInd w:val="0"/>
        <w:snapToGrid w:val="0"/>
        <w:spacing w:line="360" w:lineRule="auto"/>
        <w:ind w:firstLine="880"/>
        <w:jc w:val="left"/>
        <w:rPr>
          <w:rFonts w:ascii="宋体" w:eastAsia="宋体" w:hAnsi="宋体" w:cs="宋体"/>
          <w:kern w:val="0"/>
          <w:sz w:val="44"/>
          <w:szCs w:val="44"/>
        </w:rPr>
      </w:pPr>
    </w:p>
    <w:p w14:paraId="59CB4A17" w14:textId="77777777" w:rsidR="00463A7A" w:rsidRDefault="00463A7A">
      <w:pPr>
        <w:tabs>
          <w:tab w:val="left" w:pos="3600"/>
          <w:tab w:val="left" w:pos="4480"/>
          <w:tab w:val="left" w:pos="5360"/>
        </w:tabs>
        <w:autoSpaceDE w:val="0"/>
        <w:autoSpaceDN w:val="0"/>
        <w:adjustRightInd w:val="0"/>
        <w:snapToGrid w:val="0"/>
        <w:spacing w:line="360" w:lineRule="auto"/>
        <w:ind w:firstLine="880"/>
        <w:jc w:val="left"/>
        <w:rPr>
          <w:rFonts w:ascii="宋体" w:eastAsia="宋体" w:hAnsi="宋体" w:cs="宋体"/>
          <w:kern w:val="0"/>
          <w:sz w:val="44"/>
          <w:szCs w:val="44"/>
        </w:rPr>
      </w:pPr>
    </w:p>
    <w:p w14:paraId="02940577" w14:textId="77777777" w:rsidR="00463A7A" w:rsidRDefault="00463A7A">
      <w:pPr>
        <w:tabs>
          <w:tab w:val="left" w:pos="3600"/>
          <w:tab w:val="left" w:pos="4480"/>
          <w:tab w:val="left" w:pos="5360"/>
        </w:tabs>
        <w:autoSpaceDE w:val="0"/>
        <w:autoSpaceDN w:val="0"/>
        <w:adjustRightInd w:val="0"/>
        <w:snapToGrid w:val="0"/>
        <w:spacing w:line="360" w:lineRule="auto"/>
        <w:ind w:firstLine="880"/>
        <w:jc w:val="left"/>
        <w:rPr>
          <w:rFonts w:ascii="宋体" w:eastAsia="宋体" w:hAnsi="宋体" w:cs="宋体"/>
          <w:kern w:val="0"/>
          <w:sz w:val="44"/>
          <w:szCs w:val="44"/>
        </w:rPr>
      </w:pPr>
    </w:p>
    <w:p w14:paraId="34DEEE88" w14:textId="77777777" w:rsidR="00463A7A" w:rsidRDefault="00463A7A">
      <w:pPr>
        <w:tabs>
          <w:tab w:val="left" w:pos="3600"/>
          <w:tab w:val="left" w:pos="4480"/>
          <w:tab w:val="left" w:pos="5360"/>
        </w:tabs>
        <w:autoSpaceDE w:val="0"/>
        <w:autoSpaceDN w:val="0"/>
        <w:adjustRightInd w:val="0"/>
        <w:snapToGrid w:val="0"/>
        <w:spacing w:line="360" w:lineRule="auto"/>
        <w:ind w:firstLine="880"/>
        <w:jc w:val="left"/>
        <w:rPr>
          <w:rFonts w:ascii="宋体" w:eastAsia="宋体" w:hAnsi="宋体" w:cs="宋体"/>
          <w:kern w:val="0"/>
          <w:sz w:val="44"/>
          <w:szCs w:val="44"/>
        </w:rPr>
      </w:pPr>
    </w:p>
    <w:p w14:paraId="25C6D39E" w14:textId="77777777" w:rsidR="00463A7A" w:rsidRDefault="00463A7A">
      <w:pPr>
        <w:tabs>
          <w:tab w:val="left" w:pos="3600"/>
          <w:tab w:val="left" w:pos="4480"/>
          <w:tab w:val="left" w:pos="5360"/>
        </w:tabs>
        <w:autoSpaceDE w:val="0"/>
        <w:autoSpaceDN w:val="0"/>
        <w:adjustRightInd w:val="0"/>
        <w:snapToGrid w:val="0"/>
        <w:spacing w:line="360" w:lineRule="auto"/>
        <w:ind w:firstLine="880"/>
        <w:jc w:val="left"/>
        <w:rPr>
          <w:rFonts w:ascii="宋体" w:eastAsia="宋体" w:hAnsi="宋体" w:cs="宋体"/>
          <w:kern w:val="0"/>
          <w:sz w:val="44"/>
          <w:szCs w:val="44"/>
        </w:rPr>
      </w:pPr>
    </w:p>
    <w:p w14:paraId="4FFF2943" w14:textId="77777777" w:rsidR="00463A7A" w:rsidRDefault="006A0FE7">
      <w:pPr>
        <w:tabs>
          <w:tab w:val="left" w:pos="3600"/>
          <w:tab w:val="left" w:pos="4480"/>
          <w:tab w:val="left" w:pos="5360"/>
        </w:tabs>
        <w:autoSpaceDE w:val="0"/>
        <w:autoSpaceDN w:val="0"/>
        <w:adjustRightInd w:val="0"/>
        <w:snapToGrid w:val="0"/>
        <w:spacing w:line="360" w:lineRule="auto"/>
        <w:ind w:firstLine="1440"/>
        <w:jc w:val="center"/>
        <w:rPr>
          <w:rFonts w:ascii="宋体" w:eastAsia="宋体" w:hAnsi="宋体" w:cs="宋体"/>
          <w:kern w:val="0"/>
          <w:sz w:val="72"/>
          <w:szCs w:val="72"/>
        </w:rPr>
      </w:pPr>
      <w:r>
        <w:rPr>
          <w:rFonts w:ascii="宋体" w:eastAsia="宋体" w:hAnsi="宋体" w:cs="宋体" w:hint="eastAsia"/>
          <w:kern w:val="0"/>
          <w:sz w:val="72"/>
          <w:szCs w:val="72"/>
        </w:rPr>
        <w:t>投</w:t>
      </w:r>
      <w:r>
        <w:rPr>
          <w:rFonts w:ascii="宋体" w:eastAsia="宋体" w:hAnsi="宋体" w:cs="宋体" w:hint="eastAsia"/>
          <w:kern w:val="0"/>
          <w:sz w:val="72"/>
          <w:szCs w:val="72"/>
        </w:rPr>
        <w:t xml:space="preserve"> </w:t>
      </w:r>
      <w:r>
        <w:rPr>
          <w:rFonts w:ascii="宋体" w:eastAsia="宋体" w:hAnsi="宋体" w:cs="宋体" w:hint="eastAsia"/>
          <w:kern w:val="0"/>
          <w:sz w:val="72"/>
          <w:szCs w:val="72"/>
        </w:rPr>
        <w:t>标</w:t>
      </w:r>
      <w:r>
        <w:rPr>
          <w:rFonts w:ascii="宋体" w:eastAsia="宋体" w:hAnsi="宋体" w:cs="宋体" w:hint="eastAsia"/>
          <w:kern w:val="0"/>
          <w:sz w:val="72"/>
          <w:szCs w:val="72"/>
        </w:rPr>
        <w:t xml:space="preserve"> </w:t>
      </w:r>
      <w:r>
        <w:rPr>
          <w:rFonts w:ascii="宋体" w:eastAsia="宋体" w:hAnsi="宋体" w:cs="宋体" w:hint="eastAsia"/>
          <w:kern w:val="0"/>
          <w:sz w:val="72"/>
          <w:szCs w:val="72"/>
        </w:rPr>
        <w:t>文</w:t>
      </w:r>
      <w:r>
        <w:rPr>
          <w:rFonts w:ascii="宋体" w:eastAsia="宋体" w:hAnsi="宋体" w:cs="宋体" w:hint="eastAsia"/>
          <w:kern w:val="0"/>
          <w:sz w:val="72"/>
          <w:szCs w:val="72"/>
        </w:rPr>
        <w:t xml:space="preserve"> </w:t>
      </w:r>
      <w:r>
        <w:rPr>
          <w:rFonts w:ascii="宋体" w:eastAsia="宋体" w:hAnsi="宋体" w:cs="宋体" w:hint="eastAsia"/>
          <w:kern w:val="0"/>
          <w:sz w:val="72"/>
          <w:szCs w:val="72"/>
        </w:rPr>
        <w:t>件</w:t>
      </w:r>
    </w:p>
    <w:p w14:paraId="47E32085" w14:textId="77777777" w:rsidR="00463A7A" w:rsidRDefault="00463A7A">
      <w:pPr>
        <w:autoSpaceDE w:val="0"/>
        <w:autoSpaceDN w:val="0"/>
        <w:adjustRightInd w:val="0"/>
        <w:snapToGrid w:val="0"/>
        <w:spacing w:line="360" w:lineRule="auto"/>
        <w:ind w:firstLine="320"/>
        <w:jc w:val="left"/>
        <w:rPr>
          <w:rFonts w:ascii="宋体" w:eastAsia="宋体" w:hAnsi="宋体" w:cs="宋体"/>
          <w:kern w:val="0"/>
          <w:sz w:val="16"/>
          <w:szCs w:val="16"/>
        </w:rPr>
      </w:pPr>
    </w:p>
    <w:p w14:paraId="071FB94B" w14:textId="77777777" w:rsidR="00463A7A" w:rsidRDefault="006A0FE7">
      <w:pPr>
        <w:autoSpaceDE w:val="0"/>
        <w:autoSpaceDN w:val="0"/>
        <w:adjustRightInd w:val="0"/>
        <w:snapToGrid w:val="0"/>
        <w:spacing w:line="360" w:lineRule="auto"/>
        <w:ind w:firstLine="720"/>
        <w:jc w:val="center"/>
        <w:rPr>
          <w:rFonts w:ascii="宋体" w:eastAsia="宋体" w:hAnsi="宋体" w:cs="宋体"/>
          <w:kern w:val="0"/>
          <w:sz w:val="36"/>
          <w:szCs w:val="36"/>
        </w:rPr>
      </w:pPr>
      <w:r>
        <w:rPr>
          <w:rFonts w:ascii="宋体" w:eastAsia="宋体" w:hAnsi="宋体" w:cs="宋体" w:hint="eastAsia"/>
          <w:kern w:val="0"/>
          <w:sz w:val="36"/>
          <w:szCs w:val="36"/>
        </w:rPr>
        <w:t>投标函部分</w:t>
      </w:r>
    </w:p>
    <w:p w14:paraId="40979400" w14:textId="77777777" w:rsidR="00463A7A" w:rsidRDefault="00463A7A">
      <w:pPr>
        <w:autoSpaceDE w:val="0"/>
        <w:autoSpaceDN w:val="0"/>
        <w:adjustRightInd w:val="0"/>
        <w:snapToGrid w:val="0"/>
        <w:spacing w:line="360" w:lineRule="auto"/>
        <w:ind w:firstLine="402"/>
        <w:jc w:val="left"/>
        <w:rPr>
          <w:rFonts w:ascii="宋体" w:eastAsia="宋体" w:hAnsi="宋体" w:cs="宋体"/>
          <w:b/>
          <w:kern w:val="0"/>
          <w:sz w:val="20"/>
          <w:szCs w:val="20"/>
        </w:rPr>
      </w:pPr>
    </w:p>
    <w:p w14:paraId="6816AD0D" w14:textId="77777777" w:rsidR="00463A7A" w:rsidRDefault="00463A7A">
      <w:pPr>
        <w:autoSpaceDE w:val="0"/>
        <w:autoSpaceDN w:val="0"/>
        <w:adjustRightInd w:val="0"/>
        <w:snapToGrid w:val="0"/>
        <w:spacing w:line="360" w:lineRule="auto"/>
        <w:ind w:firstLine="402"/>
        <w:jc w:val="left"/>
        <w:rPr>
          <w:rFonts w:ascii="宋体" w:eastAsia="宋体" w:hAnsi="宋体" w:cs="宋体"/>
          <w:b/>
          <w:kern w:val="0"/>
          <w:sz w:val="20"/>
          <w:szCs w:val="20"/>
        </w:rPr>
      </w:pPr>
    </w:p>
    <w:p w14:paraId="025E0ABE" w14:textId="77777777" w:rsidR="00463A7A" w:rsidRDefault="00463A7A">
      <w:pPr>
        <w:autoSpaceDE w:val="0"/>
        <w:autoSpaceDN w:val="0"/>
        <w:adjustRightInd w:val="0"/>
        <w:snapToGrid w:val="0"/>
        <w:spacing w:line="360" w:lineRule="auto"/>
        <w:ind w:firstLine="402"/>
        <w:jc w:val="left"/>
        <w:rPr>
          <w:rFonts w:ascii="宋体" w:eastAsia="宋体" w:hAnsi="宋体" w:cs="宋体"/>
          <w:b/>
          <w:kern w:val="0"/>
          <w:sz w:val="20"/>
          <w:szCs w:val="20"/>
        </w:rPr>
      </w:pPr>
    </w:p>
    <w:p w14:paraId="2E6A95E3" w14:textId="77777777" w:rsidR="00463A7A" w:rsidRDefault="00463A7A">
      <w:pPr>
        <w:autoSpaceDE w:val="0"/>
        <w:autoSpaceDN w:val="0"/>
        <w:adjustRightInd w:val="0"/>
        <w:snapToGrid w:val="0"/>
        <w:spacing w:line="360" w:lineRule="auto"/>
        <w:ind w:firstLine="402"/>
        <w:jc w:val="left"/>
        <w:rPr>
          <w:rFonts w:ascii="宋体" w:eastAsia="宋体" w:hAnsi="宋体" w:cs="宋体"/>
          <w:b/>
          <w:kern w:val="0"/>
          <w:sz w:val="20"/>
          <w:szCs w:val="20"/>
        </w:rPr>
      </w:pPr>
    </w:p>
    <w:p w14:paraId="37FB8702" w14:textId="77777777" w:rsidR="00463A7A" w:rsidRDefault="00463A7A">
      <w:pPr>
        <w:autoSpaceDE w:val="0"/>
        <w:autoSpaceDN w:val="0"/>
        <w:adjustRightInd w:val="0"/>
        <w:snapToGrid w:val="0"/>
        <w:spacing w:line="360" w:lineRule="auto"/>
        <w:ind w:firstLine="402"/>
        <w:jc w:val="left"/>
        <w:rPr>
          <w:rFonts w:ascii="宋体" w:eastAsia="宋体" w:hAnsi="宋体" w:cs="宋体"/>
          <w:b/>
          <w:kern w:val="0"/>
          <w:sz w:val="20"/>
          <w:szCs w:val="20"/>
        </w:rPr>
      </w:pPr>
    </w:p>
    <w:p w14:paraId="37617E3A" w14:textId="77777777" w:rsidR="00463A7A" w:rsidRDefault="00463A7A">
      <w:pPr>
        <w:autoSpaceDE w:val="0"/>
        <w:autoSpaceDN w:val="0"/>
        <w:adjustRightInd w:val="0"/>
        <w:snapToGrid w:val="0"/>
        <w:spacing w:line="360" w:lineRule="auto"/>
        <w:ind w:firstLine="402"/>
        <w:jc w:val="left"/>
        <w:rPr>
          <w:rFonts w:ascii="宋体" w:eastAsia="宋体" w:hAnsi="宋体" w:cs="宋体"/>
          <w:b/>
          <w:kern w:val="0"/>
          <w:sz w:val="20"/>
          <w:szCs w:val="20"/>
        </w:rPr>
      </w:pPr>
    </w:p>
    <w:p w14:paraId="702BCC5F" w14:textId="77777777" w:rsidR="00463A7A" w:rsidRDefault="00463A7A">
      <w:pPr>
        <w:autoSpaceDE w:val="0"/>
        <w:autoSpaceDN w:val="0"/>
        <w:adjustRightInd w:val="0"/>
        <w:snapToGrid w:val="0"/>
        <w:spacing w:line="360" w:lineRule="auto"/>
        <w:ind w:firstLine="402"/>
        <w:jc w:val="left"/>
        <w:rPr>
          <w:rFonts w:ascii="宋体" w:eastAsia="宋体" w:hAnsi="宋体" w:cs="宋体"/>
          <w:b/>
          <w:kern w:val="0"/>
          <w:sz w:val="20"/>
          <w:szCs w:val="20"/>
        </w:rPr>
      </w:pPr>
    </w:p>
    <w:p w14:paraId="3A8CC74A" w14:textId="77777777" w:rsidR="00463A7A" w:rsidRDefault="00463A7A">
      <w:pPr>
        <w:autoSpaceDE w:val="0"/>
        <w:autoSpaceDN w:val="0"/>
        <w:adjustRightInd w:val="0"/>
        <w:snapToGrid w:val="0"/>
        <w:spacing w:line="360" w:lineRule="auto"/>
        <w:ind w:firstLine="402"/>
        <w:jc w:val="left"/>
        <w:rPr>
          <w:rFonts w:ascii="宋体" w:eastAsia="宋体" w:hAnsi="宋体" w:cs="宋体"/>
          <w:b/>
          <w:kern w:val="0"/>
          <w:sz w:val="20"/>
          <w:szCs w:val="20"/>
        </w:rPr>
      </w:pPr>
    </w:p>
    <w:p w14:paraId="1F36F3E2" w14:textId="77777777" w:rsidR="00463A7A" w:rsidRDefault="00463A7A">
      <w:pPr>
        <w:autoSpaceDE w:val="0"/>
        <w:autoSpaceDN w:val="0"/>
        <w:adjustRightInd w:val="0"/>
        <w:snapToGrid w:val="0"/>
        <w:spacing w:line="360" w:lineRule="auto"/>
        <w:ind w:firstLine="402"/>
        <w:jc w:val="left"/>
        <w:rPr>
          <w:rFonts w:ascii="宋体" w:eastAsia="宋体" w:hAnsi="宋体" w:cs="宋体"/>
          <w:b/>
          <w:kern w:val="0"/>
          <w:sz w:val="20"/>
          <w:szCs w:val="20"/>
        </w:rPr>
      </w:pPr>
    </w:p>
    <w:p w14:paraId="66ED20EB" w14:textId="77777777" w:rsidR="00463A7A" w:rsidRDefault="00463A7A">
      <w:pPr>
        <w:autoSpaceDE w:val="0"/>
        <w:autoSpaceDN w:val="0"/>
        <w:adjustRightInd w:val="0"/>
        <w:snapToGrid w:val="0"/>
        <w:spacing w:line="360" w:lineRule="auto"/>
        <w:ind w:firstLine="402"/>
        <w:jc w:val="left"/>
        <w:rPr>
          <w:rFonts w:ascii="宋体" w:eastAsia="宋体" w:hAnsi="宋体" w:cs="宋体"/>
          <w:b/>
          <w:kern w:val="0"/>
          <w:sz w:val="20"/>
          <w:szCs w:val="20"/>
        </w:rPr>
      </w:pPr>
    </w:p>
    <w:p w14:paraId="571405C5" w14:textId="77777777" w:rsidR="00463A7A" w:rsidRDefault="00463A7A">
      <w:pPr>
        <w:autoSpaceDE w:val="0"/>
        <w:autoSpaceDN w:val="0"/>
        <w:adjustRightInd w:val="0"/>
        <w:snapToGrid w:val="0"/>
        <w:spacing w:line="360" w:lineRule="auto"/>
        <w:ind w:firstLine="402"/>
        <w:jc w:val="left"/>
        <w:rPr>
          <w:rFonts w:ascii="宋体" w:eastAsia="宋体" w:hAnsi="宋体" w:cs="宋体"/>
          <w:b/>
          <w:kern w:val="0"/>
          <w:sz w:val="20"/>
          <w:szCs w:val="20"/>
        </w:rPr>
      </w:pPr>
    </w:p>
    <w:p w14:paraId="307B7275" w14:textId="77777777" w:rsidR="00463A7A" w:rsidRDefault="006A0FE7">
      <w:pPr>
        <w:tabs>
          <w:tab w:val="left" w:pos="6080"/>
          <w:tab w:val="left" w:pos="6640"/>
        </w:tabs>
        <w:autoSpaceDE w:val="0"/>
        <w:autoSpaceDN w:val="0"/>
        <w:adjustRightInd w:val="0"/>
        <w:snapToGrid w:val="0"/>
        <w:spacing w:afterLines="50" w:after="156" w:line="360" w:lineRule="auto"/>
        <w:ind w:firstLine="551"/>
        <w:jc w:val="center"/>
        <w:rPr>
          <w:rFonts w:ascii="宋体" w:eastAsia="宋体" w:hAnsi="宋体" w:cs="宋体"/>
          <w:w w:val="99"/>
          <w:kern w:val="0"/>
          <w:sz w:val="28"/>
          <w:szCs w:val="28"/>
        </w:rPr>
      </w:pPr>
      <w:r>
        <w:rPr>
          <w:rFonts w:ascii="宋体" w:eastAsia="宋体" w:hAnsi="宋体" w:cs="宋体" w:hint="eastAsia"/>
          <w:w w:val="99"/>
          <w:kern w:val="0"/>
          <w:sz w:val="28"/>
          <w:szCs w:val="28"/>
        </w:rPr>
        <w:t>投标人</w:t>
      </w:r>
      <w:r>
        <w:rPr>
          <w:rFonts w:ascii="宋体" w:eastAsia="宋体" w:hAnsi="宋体" w:cs="宋体" w:hint="eastAsia"/>
          <w:spacing w:val="1"/>
          <w:w w:val="99"/>
          <w:kern w:val="0"/>
          <w:sz w:val="28"/>
          <w:szCs w:val="28"/>
        </w:rPr>
        <w:t>：</w:t>
      </w:r>
      <w:r>
        <w:rPr>
          <w:rFonts w:ascii="宋体" w:eastAsia="宋体" w:hAnsi="宋体" w:cs="宋体" w:hint="eastAsia"/>
          <w:w w:val="198"/>
          <w:kern w:val="0"/>
          <w:sz w:val="28"/>
          <w:szCs w:val="28"/>
          <w:u w:val="single"/>
        </w:rPr>
        <w:t xml:space="preserve"> </w:t>
      </w:r>
      <w:r>
        <w:rPr>
          <w:rFonts w:ascii="宋体" w:eastAsia="宋体" w:hAnsi="宋体" w:cs="宋体" w:hint="eastAsia"/>
          <w:w w:val="198"/>
          <w:kern w:val="0"/>
          <w:sz w:val="28"/>
          <w:szCs w:val="28"/>
          <w:u w:val="single"/>
        </w:rPr>
        <w:t xml:space="preserve">　　　　</w:t>
      </w:r>
      <w:r>
        <w:rPr>
          <w:rFonts w:ascii="宋体" w:eastAsia="宋体" w:hAnsi="宋体" w:cs="宋体" w:hint="eastAsia"/>
          <w:w w:val="198"/>
          <w:kern w:val="0"/>
          <w:sz w:val="28"/>
          <w:szCs w:val="28"/>
          <w:u w:val="single"/>
        </w:rPr>
        <w:t xml:space="preserve"> </w:t>
      </w:r>
      <w:r>
        <w:rPr>
          <w:rFonts w:ascii="宋体" w:eastAsia="宋体" w:hAnsi="宋体" w:cs="宋体" w:hint="eastAsia"/>
          <w:w w:val="198"/>
          <w:kern w:val="0"/>
          <w:sz w:val="28"/>
          <w:szCs w:val="28"/>
          <w:u w:val="single"/>
        </w:rPr>
        <w:t xml:space="preserve">　　</w:t>
      </w:r>
      <w:r>
        <w:rPr>
          <w:rFonts w:ascii="宋体" w:eastAsia="宋体" w:hAnsi="宋体" w:cs="宋体" w:hint="eastAsia"/>
          <w:w w:val="99"/>
          <w:kern w:val="0"/>
          <w:sz w:val="28"/>
          <w:szCs w:val="28"/>
        </w:rPr>
        <w:t>（盖投标人公章）</w:t>
      </w:r>
    </w:p>
    <w:p w14:paraId="0F9341DB" w14:textId="77777777" w:rsidR="00463A7A" w:rsidRDefault="006A0FE7">
      <w:pPr>
        <w:tabs>
          <w:tab w:val="left" w:pos="6080"/>
          <w:tab w:val="left" w:pos="6640"/>
        </w:tabs>
        <w:autoSpaceDE w:val="0"/>
        <w:autoSpaceDN w:val="0"/>
        <w:adjustRightInd w:val="0"/>
        <w:snapToGrid w:val="0"/>
        <w:spacing w:afterLines="50" w:after="156" w:line="360" w:lineRule="auto"/>
        <w:ind w:firstLine="551"/>
        <w:jc w:val="center"/>
        <w:rPr>
          <w:rFonts w:ascii="宋体" w:eastAsia="宋体" w:hAnsi="宋体" w:cs="宋体"/>
          <w:kern w:val="0"/>
          <w:sz w:val="28"/>
          <w:szCs w:val="28"/>
        </w:rPr>
      </w:pPr>
      <w:r>
        <w:rPr>
          <w:rFonts w:ascii="宋体" w:eastAsia="宋体" w:hAnsi="宋体" w:cs="宋体" w:hint="eastAsia"/>
          <w:w w:val="99"/>
          <w:kern w:val="0"/>
          <w:sz w:val="28"/>
          <w:szCs w:val="28"/>
        </w:rPr>
        <w:t>法定代表人或其委托代理人：</w:t>
      </w:r>
      <w:r>
        <w:rPr>
          <w:rFonts w:ascii="宋体" w:eastAsia="宋体" w:hAnsi="宋体" w:cs="宋体" w:hint="eastAsia"/>
          <w:w w:val="198"/>
          <w:kern w:val="0"/>
          <w:sz w:val="28"/>
          <w:szCs w:val="28"/>
          <w:u w:val="single"/>
        </w:rPr>
        <w:t xml:space="preserve"> </w:t>
      </w:r>
      <w:r>
        <w:rPr>
          <w:rFonts w:ascii="宋体" w:eastAsia="宋体" w:hAnsi="宋体" w:cs="宋体" w:hint="eastAsia"/>
          <w:w w:val="198"/>
          <w:kern w:val="0"/>
          <w:sz w:val="28"/>
          <w:szCs w:val="28"/>
          <w:u w:val="single"/>
        </w:rPr>
        <w:t xml:space="preserve">　　</w:t>
      </w:r>
      <w:r>
        <w:rPr>
          <w:rFonts w:ascii="宋体" w:eastAsia="宋体" w:hAnsi="宋体" w:cs="宋体" w:hint="eastAsia"/>
          <w:w w:val="198"/>
          <w:kern w:val="0"/>
          <w:sz w:val="28"/>
          <w:szCs w:val="28"/>
          <w:u w:val="single"/>
        </w:rPr>
        <w:t xml:space="preserve"> </w:t>
      </w:r>
      <w:r>
        <w:rPr>
          <w:rFonts w:ascii="宋体" w:eastAsia="宋体" w:hAnsi="宋体" w:cs="宋体" w:hint="eastAsia"/>
          <w:w w:val="99"/>
          <w:kern w:val="0"/>
          <w:sz w:val="28"/>
          <w:szCs w:val="28"/>
        </w:rPr>
        <w:t>（签名或盖章）</w:t>
      </w:r>
    </w:p>
    <w:p w14:paraId="624CFF55" w14:textId="77777777" w:rsidR="00463A7A" w:rsidRDefault="006A0FE7">
      <w:pPr>
        <w:autoSpaceDE w:val="0"/>
        <w:autoSpaceDN w:val="0"/>
        <w:adjustRightInd w:val="0"/>
        <w:snapToGrid w:val="0"/>
        <w:spacing w:line="360" w:lineRule="auto"/>
        <w:ind w:firstLine="551"/>
        <w:jc w:val="center"/>
        <w:rPr>
          <w:rFonts w:ascii="宋体" w:eastAsia="宋体" w:hAnsi="宋体" w:cs="宋体"/>
          <w:kern w:val="0"/>
          <w:szCs w:val="21"/>
        </w:rPr>
      </w:pPr>
      <w:r>
        <w:rPr>
          <w:rFonts w:ascii="宋体" w:eastAsia="宋体" w:hAnsi="宋体" w:cs="宋体" w:hint="eastAsia"/>
          <w:w w:val="99"/>
          <w:kern w:val="0"/>
          <w:sz w:val="28"/>
          <w:szCs w:val="28"/>
          <w:u w:val="single"/>
        </w:rPr>
        <w:t xml:space="preserve">    </w:t>
      </w:r>
      <w:r>
        <w:rPr>
          <w:rFonts w:ascii="宋体" w:eastAsia="宋体" w:hAnsi="宋体" w:cs="宋体" w:hint="eastAsia"/>
          <w:w w:val="99"/>
          <w:kern w:val="0"/>
          <w:sz w:val="28"/>
          <w:szCs w:val="28"/>
        </w:rPr>
        <w:t>年</w:t>
      </w:r>
      <w:r>
        <w:rPr>
          <w:rFonts w:ascii="宋体" w:eastAsia="宋体" w:hAnsi="宋体" w:cs="宋体" w:hint="eastAsia"/>
          <w:w w:val="99"/>
          <w:kern w:val="0"/>
          <w:sz w:val="28"/>
          <w:szCs w:val="28"/>
          <w:u w:val="single"/>
        </w:rPr>
        <w:t xml:space="preserve">    </w:t>
      </w:r>
      <w:r>
        <w:rPr>
          <w:rFonts w:ascii="宋体" w:eastAsia="宋体" w:hAnsi="宋体" w:cs="宋体" w:hint="eastAsia"/>
          <w:w w:val="99"/>
          <w:kern w:val="0"/>
          <w:sz w:val="28"/>
          <w:szCs w:val="28"/>
        </w:rPr>
        <w:t>月</w:t>
      </w:r>
      <w:r>
        <w:rPr>
          <w:rFonts w:ascii="宋体" w:eastAsia="宋体" w:hAnsi="宋体" w:cs="宋体" w:hint="eastAsia"/>
          <w:w w:val="99"/>
          <w:kern w:val="0"/>
          <w:sz w:val="28"/>
          <w:szCs w:val="28"/>
          <w:u w:val="single"/>
        </w:rPr>
        <w:t xml:space="preserve">    </w:t>
      </w:r>
      <w:r>
        <w:rPr>
          <w:rFonts w:ascii="宋体" w:eastAsia="宋体" w:hAnsi="宋体" w:cs="宋体" w:hint="eastAsia"/>
          <w:w w:val="99"/>
          <w:kern w:val="0"/>
          <w:sz w:val="28"/>
          <w:szCs w:val="28"/>
        </w:rPr>
        <w:t>日</w:t>
      </w:r>
      <w:r>
        <w:rPr>
          <w:rFonts w:ascii="宋体" w:eastAsia="宋体" w:hAnsi="宋体" w:cs="宋体" w:hint="eastAsia"/>
          <w:kern w:val="0"/>
          <w:szCs w:val="21"/>
        </w:rPr>
        <w:br w:type="page"/>
      </w:r>
    </w:p>
    <w:p w14:paraId="4D777C82" w14:textId="77777777" w:rsidR="00463A7A" w:rsidRDefault="006A0FE7">
      <w:pPr>
        <w:autoSpaceDE w:val="0"/>
        <w:autoSpaceDN w:val="0"/>
        <w:adjustRightInd w:val="0"/>
        <w:snapToGrid w:val="0"/>
        <w:spacing w:line="360" w:lineRule="auto"/>
        <w:ind w:firstLine="720"/>
        <w:jc w:val="center"/>
        <w:rPr>
          <w:rFonts w:ascii="宋体" w:eastAsia="宋体" w:hAnsi="宋体" w:cs="宋体"/>
          <w:kern w:val="0"/>
          <w:sz w:val="36"/>
          <w:szCs w:val="36"/>
        </w:rPr>
      </w:pPr>
      <w:r>
        <w:rPr>
          <w:rFonts w:ascii="宋体" w:eastAsia="宋体" w:hAnsi="宋体" w:cs="宋体" w:hint="eastAsia"/>
          <w:kern w:val="0"/>
          <w:sz w:val="36"/>
          <w:szCs w:val="36"/>
        </w:rPr>
        <w:lastRenderedPageBreak/>
        <w:t>目</w:t>
      </w:r>
      <w:r>
        <w:rPr>
          <w:rFonts w:ascii="宋体" w:eastAsia="宋体" w:hAnsi="宋体" w:cs="宋体" w:hint="eastAsia"/>
          <w:kern w:val="0"/>
          <w:sz w:val="36"/>
          <w:szCs w:val="36"/>
        </w:rPr>
        <w:t xml:space="preserve">  </w:t>
      </w:r>
      <w:r>
        <w:rPr>
          <w:rFonts w:ascii="宋体" w:eastAsia="宋体" w:hAnsi="宋体" w:cs="宋体" w:hint="eastAsia"/>
          <w:kern w:val="0"/>
          <w:sz w:val="36"/>
          <w:szCs w:val="36"/>
        </w:rPr>
        <w:t>录</w:t>
      </w:r>
    </w:p>
    <w:p w14:paraId="601059BE" w14:textId="77777777" w:rsidR="00463A7A" w:rsidRDefault="00463A7A">
      <w:pPr>
        <w:autoSpaceDE w:val="0"/>
        <w:autoSpaceDN w:val="0"/>
        <w:adjustRightInd w:val="0"/>
        <w:snapToGrid w:val="0"/>
        <w:spacing w:line="360" w:lineRule="auto"/>
        <w:jc w:val="left"/>
        <w:rPr>
          <w:rFonts w:ascii="宋体" w:eastAsia="宋体" w:hAnsi="宋体" w:cs="宋体"/>
          <w:kern w:val="0"/>
          <w:szCs w:val="21"/>
        </w:rPr>
      </w:pPr>
    </w:p>
    <w:p w14:paraId="14257875" w14:textId="77777777" w:rsidR="00463A7A" w:rsidRDefault="006A0FE7">
      <w:pPr>
        <w:autoSpaceDE w:val="0"/>
        <w:autoSpaceDN w:val="0"/>
        <w:adjustRightInd w:val="0"/>
        <w:spacing w:line="360" w:lineRule="auto"/>
        <w:ind w:firstLineChars="200" w:firstLine="480"/>
        <w:jc w:val="left"/>
        <w:rPr>
          <w:rFonts w:ascii="宋体" w:eastAsia="宋体" w:hAnsi="宋体" w:cs="宋体"/>
          <w:kern w:val="0"/>
        </w:rPr>
      </w:pPr>
      <w:r>
        <w:rPr>
          <w:rFonts w:ascii="宋体" w:eastAsia="宋体" w:hAnsi="宋体" w:cs="宋体" w:hint="eastAsia"/>
          <w:kern w:val="0"/>
        </w:rPr>
        <w:t>（一）投标函</w:t>
      </w:r>
    </w:p>
    <w:p w14:paraId="49A032E5" w14:textId="77777777" w:rsidR="00463A7A" w:rsidRDefault="006A0FE7">
      <w:pPr>
        <w:autoSpaceDE w:val="0"/>
        <w:autoSpaceDN w:val="0"/>
        <w:adjustRightInd w:val="0"/>
        <w:spacing w:line="360" w:lineRule="auto"/>
        <w:ind w:firstLineChars="200" w:firstLine="480"/>
        <w:jc w:val="left"/>
        <w:rPr>
          <w:rFonts w:ascii="宋体" w:eastAsia="宋体" w:hAnsi="宋体" w:cs="宋体"/>
          <w:kern w:val="0"/>
        </w:rPr>
      </w:pPr>
      <w:r>
        <w:rPr>
          <w:rFonts w:ascii="宋体" w:eastAsia="宋体" w:hAnsi="宋体" w:cs="宋体" w:hint="eastAsia"/>
          <w:kern w:val="0"/>
        </w:rPr>
        <w:t>（二）投标函附录</w:t>
      </w:r>
    </w:p>
    <w:p w14:paraId="5FF17D2E" w14:textId="77777777" w:rsidR="00463A7A" w:rsidRDefault="006A0FE7">
      <w:pPr>
        <w:autoSpaceDE w:val="0"/>
        <w:autoSpaceDN w:val="0"/>
        <w:adjustRightInd w:val="0"/>
        <w:spacing w:line="360" w:lineRule="auto"/>
        <w:ind w:firstLineChars="200" w:firstLine="480"/>
        <w:jc w:val="left"/>
        <w:rPr>
          <w:rFonts w:ascii="宋体" w:eastAsia="宋体" w:hAnsi="宋体" w:cs="宋体"/>
          <w:kern w:val="0"/>
        </w:rPr>
      </w:pPr>
      <w:r>
        <w:rPr>
          <w:rFonts w:ascii="宋体" w:eastAsia="宋体" w:hAnsi="宋体" w:cs="宋体" w:hint="eastAsia"/>
          <w:kern w:val="0"/>
        </w:rPr>
        <w:t>（三）法定代表人身份证明或附有法定代表人身份证明的授权委托书</w:t>
      </w:r>
    </w:p>
    <w:p w14:paraId="7AC6E1D1" w14:textId="77777777" w:rsidR="00463A7A" w:rsidRDefault="006A0FE7">
      <w:pPr>
        <w:autoSpaceDE w:val="0"/>
        <w:autoSpaceDN w:val="0"/>
        <w:adjustRightInd w:val="0"/>
        <w:spacing w:line="360" w:lineRule="auto"/>
        <w:ind w:firstLineChars="200" w:firstLine="480"/>
        <w:jc w:val="left"/>
        <w:rPr>
          <w:rFonts w:ascii="宋体" w:eastAsia="宋体" w:hAnsi="宋体" w:cs="宋体"/>
          <w:kern w:val="0"/>
        </w:rPr>
      </w:pPr>
      <w:r>
        <w:rPr>
          <w:rFonts w:ascii="宋体" w:eastAsia="宋体" w:hAnsi="宋体" w:cs="宋体" w:hint="eastAsia"/>
          <w:kern w:val="0"/>
        </w:rPr>
        <w:t>（四）低价风险担保提交承诺书（如有）</w:t>
      </w:r>
    </w:p>
    <w:p w14:paraId="6544ECC8" w14:textId="77777777" w:rsidR="00463A7A" w:rsidRDefault="00463A7A">
      <w:pPr>
        <w:autoSpaceDE w:val="0"/>
        <w:autoSpaceDN w:val="0"/>
        <w:adjustRightInd w:val="0"/>
        <w:snapToGrid w:val="0"/>
        <w:spacing w:line="360" w:lineRule="auto"/>
        <w:ind w:firstLine="551"/>
        <w:jc w:val="left"/>
        <w:rPr>
          <w:rFonts w:ascii="宋体" w:eastAsia="宋体" w:hAnsi="宋体" w:cs="宋体"/>
          <w:w w:val="99"/>
          <w:kern w:val="0"/>
          <w:sz w:val="28"/>
          <w:szCs w:val="28"/>
        </w:rPr>
      </w:pPr>
    </w:p>
    <w:p w14:paraId="5A0F2FC7" w14:textId="77777777" w:rsidR="00463A7A" w:rsidRDefault="006A0FE7">
      <w:pPr>
        <w:pStyle w:val="3"/>
        <w:spacing w:before="0" w:after="0" w:line="400" w:lineRule="exact"/>
        <w:ind w:firstLine="643"/>
        <w:jc w:val="center"/>
        <w:rPr>
          <w:rFonts w:ascii="宋体" w:hAnsi="宋体" w:cs="宋体"/>
          <w:b w:val="0"/>
        </w:rPr>
      </w:pPr>
      <w:bookmarkStart w:id="769" w:name="_Toc509218854"/>
      <w:bookmarkStart w:id="770" w:name="_Toc277082643"/>
      <w:bookmarkStart w:id="771" w:name="_Toc287620814"/>
      <w:bookmarkStart w:id="772" w:name="_Toc534185831"/>
      <w:bookmarkStart w:id="773" w:name="_Toc430530530"/>
      <w:bookmarkStart w:id="774" w:name="_Toc224103495"/>
      <w:bookmarkStart w:id="775" w:name="_Toc287607867"/>
      <w:r>
        <w:rPr>
          <w:rFonts w:ascii="宋体" w:hAnsi="宋体" w:cs="宋体" w:hint="eastAsia"/>
        </w:rPr>
        <w:br w:type="page"/>
      </w:r>
      <w:bookmarkStart w:id="776" w:name="_Toc57905919"/>
      <w:bookmarkStart w:id="777" w:name="_Toc26071"/>
      <w:r>
        <w:rPr>
          <w:rFonts w:ascii="宋体" w:hAnsi="宋体" w:cs="宋体" w:hint="eastAsia"/>
        </w:rPr>
        <w:lastRenderedPageBreak/>
        <w:t>（一）投标函</w:t>
      </w:r>
      <w:bookmarkEnd w:id="769"/>
      <w:bookmarkEnd w:id="770"/>
      <w:bookmarkEnd w:id="771"/>
      <w:bookmarkEnd w:id="772"/>
      <w:bookmarkEnd w:id="773"/>
      <w:bookmarkEnd w:id="774"/>
      <w:bookmarkEnd w:id="775"/>
      <w:bookmarkEnd w:id="776"/>
      <w:bookmarkEnd w:id="777"/>
    </w:p>
    <w:p w14:paraId="35A4661B" w14:textId="77777777" w:rsidR="00463A7A" w:rsidRDefault="006A0FE7">
      <w:pPr>
        <w:tabs>
          <w:tab w:val="left" w:pos="2640"/>
        </w:tabs>
        <w:autoSpaceDE w:val="0"/>
        <w:autoSpaceDN w:val="0"/>
        <w:adjustRightInd w:val="0"/>
        <w:spacing w:line="400" w:lineRule="exact"/>
        <w:ind w:firstLine="420"/>
        <w:rPr>
          <w:rFonts w:ascii="宋体" w:eastAsia="宋体" w:hAnsi="宋体" w:cs="宋体"/>
          <w:snapToGrid w:val="0"/>
          <w:kern w:val="0"/>
          <w:sz w:val="21"/>
          <w:szCs w:val="21"/>
        </w:rPr>
      </w:pPr>
      <w:r>
        <w:rPr>
          <w:rFonts w:ascii="宋体" w:eastAsia="宋体" w:hAnsi="宋体" w:cs="宋体" w:hint="eastAsia"/>
          <w:snapToGrid w:val="0"/>
          <w:kern w:val="0"/>
          <w:sz w:val="21"/>
          <w:szCs w:val="21"/>
          <w:u w:val="single"/>
        </w:rPr>
        <w:tab/>
      </w:r>
      <w:r>
        <w:rPr>
          <w:rFonts w:ascii="宋体" w:eastAsia="宋体" w:hAnsi="宋体" w:cs="宋体" w:hint="eastAsia"/>
          <w:snapToGrid w:val="0"/>
          <w:kern w:val="0"/>
          <w:sz w:val="21"/>
          <w:szCs w:val="21"/>
          <w:u w:val="single"/>
        </w:rPr>
        <w:t>（招标人名称）</w:t>
      </w:r>
      <w:r>
        <w:rPr>
          <w:rFonts w:ascii="宋体" w:eastAsia="宋体" w:hAnsi="宋体" w:cs="宋体" w:hint="eastAsia"/>
          <w:snapToGrid w:val="0"/>
          <w:kern w:val="0"/>
          <w:sz w:val="21"/>
          <w:szCs w:val="21"/>
        </w:rPr>
        <w:t>：</w:t>
      </w:r>
    </w:p>
    <w:p w14:paraId="2A1E35F8" w14:textId="77777777" w:rsidR="00463A7A" w:rsidRDefault="006A0FE7">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eastAsia="宋体" w:hAnsi="宋体" w:cs="宋体"/>
          <w:snapToGrid w:val="0"/>
          <w:kern w:val="0"/>
          <w:sz w:val="21"/>
          <w:szCs w:val="21"/>
        </w:rPr>
      </w:pPr>
      <w:r>
        <w:rPr>
          <w:rFonts w:ascii="宋体" w:eastAsia="宋体" w:hAnsi="宋体" w:cs="宋体" w:hint="eastAsia"/>
          <w:snapToGrid w:val="0"/>
          <w:kern w:val="0"/>
          <w:sz w:val="21"/>
          <w:szCs w:val="21"/>
        </w:rPr>
        <w:t xml:space="preserve">1. </w:t>
      </w:r>
      <w:r>
        <w:rPr>
          <w:rFonts w:ascii="宋体" w:eastAsia="宋体" w:hAnsi="宋体" w:cs="宋体" w:hint="eastAsia"/>
          <w:snapToGrid w:val="0"/>
          <w:kern w:val="0"/>
          <w:sz w:val="21"/>
          <w:szCs w:val="21"/>
        </w:rPr>
        <w:t>我方已仔细研究了</w:t>
      </w:r>
      <w:r>
        <w:rPr>
          <w:rFonts w:ascii="宋体" w:eastAsia="宋体" w:hAnsi="宋体" w:cs="宋体" w:hint="eastAsia"/>
          <w:snapToGrid w:val="0"/>
          <w:kern w:val="0"/>
          <w:sz w:val="21"/>
          <w:szCs w:val="21"/>
          <w:u w:val="single"/>
        </w:rPr>
        <w:tab/>
      </w:r>
      <w:r>
        <w:rPr>
          <w:rFonts w:ascii="宋体" w:eastAsia="宋体" w:hAnsi="宋体" w:cs="宋体" w:hint="eastAsia"/>
          <w:snapToGrid w:val="0"/>
          <w:kern w:val="0"/>
          <w:sz w:val="21"/>
          <w:szCs w:val="21"/>
          <w:u w:val="single"/>
        </w:rPr>
        <w:tab/>
      </w:r>
      <w:r>
        <w:rPr>
          <w:rFonts w:ascii="宋体" w:eastAsia="宋体" w:hAnsi="宋体" w:cs="宋体" w:hint="eastAsia"/>
          <w:snapToGrid w:val="0"/>
          <w:kern w:val="0"/>
          <w:sz w:val="21"/>
          <w:szCs w:val="21"/>
          <w:u w:val="single"/>
        </w:rPr>
        <w:t>（项目名称）</w:t>
      </w:r>
      <w:r>
        <w:rPr>
          <w:rFonts w:ascii="宋体" w:eastAsia="宋体" w:hAnsi="宋体" w:cs="宋体" w:hint="eastAsia"/>
          <w:snapToGrid w:val="0"/>
          <w:kern w:val="0"/>
          <w:sz w:val="21"/>
          <w:szCs w:val="21"/>
        </w:rPr>
        <w:t>招标文件的全部内容，愿意以人民币（大写）</w:t>
      </w:r>
      <w:r>
        <w:rPr>
          <w:rFonts w:ascii="宋体" w:eastAsia="宋体" w:hAnsi="宋体" w:cs="宋体" w:hint="eastAsia"/>
          <w:snapToGrid w:val="0"/>
          <w:kern w:val="0"/>
          <w:sz w:val="21"/>
          <w:szCs w:val="21"/>
          <w:u w:val="single"/>
        </w:rPr>
        <w:tab/>
      </w:r>
      <w:r>
        <w:rPr>
          <w:rFonts w:ascii="宋体" w:eastAsia="宋体" w:hAnsi="宋体" w:cs="宋体" w:hint="eastAsia"/>
          <w:snapToGrid w:val="0"/>
          <w:kern w:val="0"/>
          <w:sz w:val="21"/>
          <w:szCs w:val="21"/>
        </w:rPr>
        <w:t>（</w:t>
      </w:r>
      <w:r>
        <w:rPr>
          <w:rFonts w:ascii="宋体" w:eastAsia="宋体" w:hAnsi="宋体" w:cs="宋体" w:hint="eastAsia"/>
          <w:snapToGrid w:val="0"/>
          <w:kern w:val="0"/>
          <w:sz w:val="21"/>
          <w:szCs w:val="21"/>
        </w:rPr>
        <w:t>¥</w:t>
      </w:r>
      <w:r>
        <w:rPr>
          <w:rFonts w:ascii="宋体" w:eastAsia="宋体" w:hAnsi="宋体" w:cs="宋体" w:hint="eastAsia"/>
          <w:snapToGrid w:val="0"/>
          <w:kern w:val="0"/>
          <w:sz w:val="21"/>
          <w:szCs w:val="21"/>
          <w:u w:val="single"/>
        </w:rPr>
        <w:tab/>
      </w:r>
      <w:r>
        <w:rPr>
          <w:rFonts w:ascii="宋体" w:eastAsia="宋体" w:hAnsi="宋体" w:cs="宋体" w:hint="eastAsia"/>
          <w:snapToGrid w:val="0"/>
          <w:kern w:val="0"/>
          <w:sz w:val="21"/>
          <w:szCs w:val="21"/>
        </w:rPr>
        <w:t>）的投标总报价进行报价，其中安全文明施工费暂定金额为人民币（大写）</w:t>
      </w:r>
      <w:r>
        <w:rPr>
          <w:rFonts w:ascii="宋体" w:eastAsia="宋体" w:hAnsi="宋体" w:cs="宋体" w:hint="eastAsia"/>
          <w:snapToGrid w:val="0"/>
          <w:kern w:val="0"/>
          <w:sz w:val="21"/>
          <w:szCs w:val="21"/>
          <w:u w:val="single"/>
        </w:rPr>
        <w:tab/>
      </w:r>
      <w:r>
        <w:rPr>
          <w:rFonts w:ascii="宋体" w:eastAsia="宋体" w:hAnsi="宋体" w:cs="宋体" w:hint="eastAsia"/>
          <w:snapToGrid w:val="0"/>
          <w:kern w:val="0"/>
          <w:sz w:val="21"/>
          <w:szCs w:val="21"/>
        </w:rPr>
        <w:t>（</w:t>
      </w:r>
      <w:r>
        <w:rPr>
          <w:rFonts w:ascii="宋体" w:eastAsia="宋体" w:hAnsi="宋体" w:cs="宋体" w:hint="eastAsia"/>
          <w:snapToGrid w:val="0"/>
          <w:kern w:val="0"/>
          <w:sz w:val="21"/>
          <w:szCs w:val="21"/>
        </w:rPr>
        <w:t>¥</w:t>
      </w:r>
      <w:r>
        <w:rPr>
          <w:rFonts w:ascii="宋体" w:eastAsia="宋体" w:hAnsi="宋体" w:cs="宋体" w:hint="eastAsia"/>
          <w:snapToGrid w:val="0"/>
          <w:kern w:val="0"/>
          <w:sz w:val="21"/>
          <w:szCs w:val="21"/>
          <w:u w:val="single"/>
        </w:rPr>
        <w:tab/>
      </w:r>
      <w:r>
        <w:rPr>
          <w:rFonts w:ascii="宋体" w:eastAsia="宋体" w:hAnsi="宋体" w:cs="宋体" w:hint="eastAsia"/>
          <w:snapToGrid w:val="0"/>
          <w:kern w:val="0"/>
          <w:sz w:val="21"/>
          <w:szCs w:val="21"/>
        </w:rPr>
        <w:t>），该工程项目经理为</w:t>
      </w:r>
      <w:r>
        <w:rPr>
          <w:rFonts w:ascii="宋体" w:eastAsia="宋体" w:hAnsi="宋体" w:cs="宋体" w:hint="eastAsia"/>
          <w:snapToGrid w:val="0"/>
          <w:kern w:val="0"/>
          <w:sz w:val="21"/>
          <w:szCs w:val="21"/>
          <w:u w:val="single"/>
        </w:rPr>
        <w:t xml:space="preserve">        </w:t>
      </w:r>
      <w:r>
        <w:rPr>
          <w:rFonts w:ascii="宋体" w:eastAsia="宋体" w:hAnsi="宋体" w:cs="宋体" w:hint="eastAsia"/>
          <w:snapToGrid w:val="0"/>
          <w:kern w:val="0"/>
          <w:sz w:val="21"/>
          <w:szCs w:val="21"/>
        </w:rPr>
        <w:t>，身份证号码为</w:t>
      </w:r>
      <w:r>
        <w:rPr>
          <w:rFonts w:ascii="宋体" w:eastAsia="宋体" w:hAnsi="宋体" w:cs="宋体" w:hint="eastAsia"/>
          <w:snapToGrid w:val="0"/>
          <w:kern w:val="0"/>
          <w:sz w:val="21"/>
          <w:szCs w:val="21"/>
          <w:u w:val="single"/>
        </w:rPr>
        <w:t xml:space="preserve">        </w:t>
      </w:r>
      <w:r>
        <w:rPr>
          <w:rFonts w:ascii="宋体" w:eastAsia="宋体" w:hAnsi="宋体" w:cs="宋体" w:hint="eastAsia"/>
          <w:snapToGrid w:val="0"/>
          <w:kern w:val="0"/>
          <w:sz w:val="21"/>
          <w:szCs w:val="21"/>
        </w:rPr>
        <w:t>；委托代理人为：</w:t>
      </w:r>
      <w:r>
        <w:rPr>
          <w:rFonts w:ascii="宋体" w:eastAsia="宋体" w:hAnsi="宋体" w:cs="宋体" w:hint="eastAsia"/>
          <w:snapToGrid w:val="0"/>
          <w:kern w:val="0"/>
          <w:sz w:val="21"/>
          <w:szCs w:val="21"/>
          <w:u w:val="single"/>
        </w:rPr>
        <w:t xml:space="preserve">        </w:t>
      </w:r>
      <w:r>
        <w:rPr>
          <w:rFonts w:ascii="宋体" w:eastAsia="宋体" w:hAnsi="宋体" w:cs="宋体" w:hint="eastAsia"/>
          <w:snapToGrid w:val="0"/>
          <w:kern w:val="0"/>
          <w:sz w:val="21"/>
          <w:szCs w:val="21"/>
        </w:rPr>
        <w:t>，身份证号码为</w:t>
      </w:r>
      <w:r>
        <w:rPr>
          <w:rFonts w:ascii="宋体" w:eastAsia="宋体" w:hAnsi="宋体" w:cs="宋体" w:hint="eastAsia"/>
          <w:snapToGrid w:val="0"/>
          <w:kern w:val="0"/>
          <w:sz w:val="21"/>
          <w:szCs w:val="21"/>
          <w:u w:val="single"/>
        </w:rPr>
        <w:t xml:space="preserve">        </w:t>
      </w:r>
      <w:r>
        <w:rPr>
          <w:rFonts w:ascii="宋体" w:eastAsia="宋体" w:hAnsi="宋体" w:cs="宋体" w:hint="eastAsia"/>
          <w:snapToGrid w:val="0"/>
          <w:kern w:val="0"/>
          <w:sz w:val="21"/>
          <w:szCs w:val="21"/>
        </w:rPr>
        <w:t>。工期达到招标文件的要求，</w:t>
      </w:r>
      <w:r>
        <w:rPr>
          <w:rFonts w:ascii="宋体" w:eastAsia="宋体" w:hAnsi="宋体" w:cs="宋体" w:hint="eastAsia"/>
          <w:snapToGrid w:val="0"/>
          <w:kern w:val="0"/>
          <w:sz w:val="21"/>
          <w:szCs w:val="21"/>
        </w:rPr>
        <w:t xml:space="preserve"> </w:t>
      </w:r>
      <w:r>
        <w:rPr>
          <w:rFonts w:ascii="宋体" w:eastAsia="宋体" w:hAnsi="宋体" w:cs="宋体" w:hint="eastAsia"/>
          <w:snapToGrid w:val="0"/>
          <w:kern w:val="0"/>
          <w:sz w:val="21"/>
          <w:szCs w:val="21"/>
        </w:rPr>
        <w:t>缺陷责任期</w:t>
      </w:r>
      <w:r>
        <w:rPr>
          <w:rFonts w:ascii="宋体" w:eastAsia="宋体" w:hAnsi="宋体" w:cs="宋体" w:hint="eastAsia"/>
          <w:snapToGrid w:val="0"/>
          <w:kern w:val="0"/>
          <w:sz w:val="21"/>
          <w:szCs w:val="21"/>
          <w:u w:val="single"/>
        </w:rPr>
        <w:t xml:space="preserve">        </w:t>
      </w:r>
      <w:r>
        <w:rPr>
          <w:rFonts w:ascii="宋体" w:eastAsia="宋体" w:hAnsi="宋体" w:cs="宋体" w:hint="eastAsia"/>
          <w:snapToGrid w:val="0"/>
          <w:kern w:val="0"/>
          <w:sz w:val="21"/>
          <w:szCs w:val="21"/>
        </w:rPr>
        <w:t>，按合同约定实施和完成承包工程，修补工程中的任何缺陷，工程质量达到招标文件的要求。</w:t>
      </w:r>
    </w:p>
    <w:p w14:paraId="066FC959" w14:textId="77777777" w:rsidR="00463A7A" w:rsidRDefault="006A0FE7">
      <w:pPr>
        <w:autoSpaceDE w:val="0"/>
        <w:autoSpaceDN w:val="0"/>
        <w:adjustRightInd w:val="0"/>
        <w:spacing w:line="400" w:lineRule="exact"/>
        <w:ind w:firstLineChars="200" w:firstLine="420"/>
        <w:rPr>
          <w:rFonts w:ascii="宋体" w:eastAsia="宋体" w:hAnsi="宋体" w:cs="宋体"/>
          <w:snapToGrid w:val="0"/>
          <w:kern w:val="0"/>
          <w:sz w:val="21"/>
          <w:szCs w:val="21"/>
        </w:rPr>
      </w:pPr>
      <w:r>
        <w:rPr>
          <w:rFonts w:ascii="宋体" w:eastAsia="宋体" w:hAnsi="宋体" w:cs="宋体" w:hint="eastAsia"/>
          <w:snapToGrid w:val="0"/>
          <w:kern w:val="0"/>
          <w:sz w:val="21"/>
          <w:szCs w:val="21"/>
        </w:rPr>
        <w:t xml:space="preserve">2. </w:t>
      </w:r>
      <w:r>
        <w:rPr>
          <w:rFonts w:ascii="宋体" w:eastAsia="宋体" w:hAnsi="宋体" w:cs="宋体" w:hint="eastAsia"/>
          <w:snapToGrid w:val="0"/>
          <w:kern w:val="0"/>
          <w:sz w:val="21"/>
          <w:szCs w:val="21"/>
        </w:rPr>
        <w:t>我方承诺响应招标文件规定的投标有效期，在投标有效期内不修改、撤销投标文件。</w:t>
      </w:r>
    </w:p>
    <w:p w14:paraId="1213C6FC" w14:textId="77777777" w:rsidR="00463A7A" w:rsidRDefault="006A0FE7">
      <w:pPr>
        <w:tabs>
          <w:tab w:val="left" w:pos="2730"/>
          <w:tab w:val="left" w:pos="7980"/>
        </w:tabs>
        <w:autoSpaceDE w:val="0"/>
        <w:autoSpaceDN w:val="0"/>
        <w:adjustRightInd w:val="0"/>
        <w:spacing w:line="400" w:lineRule="exact"/>
        <w:ind w:firstLineChars="200" w:firstLine="420"/>
        <w:rPr>
          <w:rFonts w:ascii="宋体" w:eastAsia="宋体" w:hAnsi="宋体" w:cs="宋体"/>
          <w:snapToGrid w:val="0"/>
          <w:kern w:val="0"/>
          <w:sz w:val="21"/>
          <w:szCs w:val="21"/>
        </w:rPr>
      </w:pPr>
      <w:r>
        <w:rPr>
          <w:rFonts w:ascii="宋体" w:eastAsia="宋体" w:hAnsi="宋体" w:cs="宋体" w:hint="eastAsia"/>
          <w:snapToGrid w:val="0"/>
          <w:kern w:val="0"/>
          <w:sz w:val="21"/>
          <w:szCs w:val="21"/>
        </w:rPr>
        <w:t xml:space="preserve">3. </w:t>
      </w:r>
      <w:r>
        <w:rPr>
          <w:rFonts w:ascii="宋体" w:eastAsia="宋体" w:hAnsi="宋体" w:cs="宋体" w:hint="eastAsia"/>
          <w:snapToGrid w:val="0"/>
          <w:kern w:val="0"/>
          <w:sz w:val="21"/>
          <w:szCs w:val="21"/>
        </w:rPr>
        <w:t>随同本投标函提交投标保证金一份，金额为人民币（大写）</w:t>
      </w:r>
      <w:r>
        <w:rPr>
          <w:rFonts w:ascii="宋体" w:eastAsia="宋体" w:hAnsi="宋体" w:cs="宋体" w:hint="eastAsia"/>
          <w:snapToGrid w:val="0"/>
          <w:kern w:val="0"/>
          <w:sz w:val="21"/>
          <w:szCs w:val="21"/>
          <w:u w:val="single"/>
        </w:rPr>
        <w:tab/>
      </w:r>
      <w:r>
        <w:rPr>
          <w:rFonts w:ascii="宋体" w:eastAsia="宋体" w:hAnsi="宋体" w:cs="宋体" w:hint="eastAsia"/>
          <w:snapToGrid w:val="0"/>
          <w:kern w:val="0"/>
          <w:sz w:val="21"/>
          <w:szCs w:val="21"/>
        </w:rPr>
        <w:t>（</w:t>
      </w:r>
      <w:r>
        <w:rPr>
          <w:rFonts w:ascii="宋体" w:eastAsia="宋体" w:hAnsi="宋体" w:cs="宋体" w:hint="eastAsia"/>
          <w:snapToGrid w:val="0"/>
          <w:kern w:val="0"/>
          <w:sz w:val="21"/>
          <w:szCs w:val="21"/>
        </w:rPr>
        <w:t>¥</w:t>
      </w:r>
      <w:r>
        <w:rPr>
          <w:rFonts w:ascii="宋体" w:eastAsia="宋体" w:hAnsi="宋体" w:cs="宋体" w:hint="eastAsia"/>
          <w:snapToGrid w:val="0"/>
          <w:kern w:val="0"/>
          <w:sz w:val="21"/>
          <w:szCs w:val="21"/>
          <w:u w:val="single"/>
        </w:rPr>
        <w:t xml:space="preserve">    </w:t>
      </w:r>
      <w:r>
        <w:rPr>
          <w:rFonts w:ascii="宋体" w:eastAsia="宋体" w:hAnsi="宋体" w:cs="宋体" w:hint="eastAsia"/>
          <w:snapToGrid w:val="0"/>
          <w:kern w:val="0"/>
          <w:sz w:val="21"/>
          <w:szCs w:val="21"/>
        </w:rPr>
        <w:t>）。投标保证金有效期与投标有效期一致，在此期间，若我方违反招投标有关法律、法规及本招标文件的相关规定，投标保证金的受益人为招标人。</w:t>
      </w:r>
    </w:p>
    <w:p w14:paraId="3C9184EF" w14:textId="77777777" w:rsidR="00463A7A" w:rsidRDefault="006A0FE7">
      <w:pPr>
        <w:autoSpaceDE w:val="0"/>
        <w:autoSpaceDN w:val="0"/>
        <w:adjustRightInd w:val="0"/>
        <w:spacing w:line="400" w:lineRule="exact"/>
        <w:ind w:firstLineChars="200" w:firstLine="420"/>
        <w:rPr>
          <w:rFonts w:ascii="宋体" w:eastAsia="宋体" w:hAnsi="宋体" w:cs="宋体"/>
          <w:snapToGrid w:val="0"/>
          <w:kern w:val="0"/>
          <w:sz w:val="21"/>
          <w:szCs w:val="21"/>
        </w:rPr>
      </w:pPr>
      <w:r>
        <w:rPr>
          <w:rFonts w:ascii="宋体" w:eastAsia="宋体" w:hAnsi="宋体" w:cs="宋体" w:hint="eastAsia"/>
          <w:snapToGrid w:val="0"/>
          <w:kern w:val="0"/>
          <w:sz w:val="21"/>
          <w:szCs w:val="21"/>
        </w:rPr>
        <w:t xml:space="preserve">4. </w:t>
      </w:r>
      <w:r>
        <w:rPr>
          <w:rFonts w:ascii="宋体" w:eastAsia="宋体" w:hAnsi="宋体" w:cs="宋体" w:hint="eastAsia"/>
          <w:snapToGrid w:val="0"/>
          <w:kern w:val="0"/>
          <w:sz w:val="21"/>
          <w:szCs w:val="21"/>
        </w:rPr>
        <w:t>如我方中标：</w:t>
      </w:r>
    </w:p>
    <w:p w14:paraId="735FAA62" w14:textId="77777777" w:rsidR="00463A7A" w:rsidRDefault="006A0FE7">
      <w:pPr>
        <w:autoSpaceDE w:val="0"/>
        <w:autoSpaceDN w:val="0"/>
        <w:adjustRightInd w:val="0"/>
        <w:spacing w:line="400" w:lineRule="exact"/>
        <w:ind w:firstLineChars="200" w:firstLine="420"/>
        <w:rPr>
          <w:rFonts w:ascii="宋体" w:eastAsia="宋体" w:hAnsi="宋体" w:cs="宋体"/>
          <w:snapToGrid w:val="0"/>
          <w:kern w:val="0"/>
          <w:sz w:val="21"/>
          <w:szCs w:val="21"/>
        </w:rPr>
      </w:pPr>
      <w:r>
        <w:rPr>
          <w:rFonts w:ascii="宋体" w:eastAsia="宋体" w:hAnsi="宋体" w:cs="宋体" w:hint="eastAsia"/>
          <w:snapToGrid w:val="0"/>
          <w:kern w:val="0"/>
          <w:sz w:val="21"/>
          <w:szCs w:val="21"/>
        </w:rPr>
        <w:t>（</w:t>
      </w:r>
      <w:r>
        <w:rPr>
          <w:rFonts w:ascii="宋体" w:eastAsia="宋体" w:hAnsi="宋体" w:cs="宋体" w:hint="eastAsia"/>
          <w:snapToGrid w:val="0"/>
          <w:kern w:val="0"/>
          <w:sz w:val="21"/>
          <w:szCs w:val="21"/>
        </w:rPr>
        <w:t>1</w:t>
      </w:r>
      <w:r>
        <w:rPr>
          <w:rFonts w:ascii="宋体" w:eastAsia="宋体" w:hAnsi="宋体" w:cs="宋体" w:hint="eastAsia"/>
          <w:snapToGrid w:val="0"/>
          <w:kern w:val="0"/>
          <w:sz w:val="21"/>
          <w:szCs w:val="21"/>
        </w:rPr>
        <w:t>）我方承诺在收到中标通知书后，在中标通知书规定的期限内与你方签订合同。</w:t>
      </w:r>
    </w:p>
    <w:p w14:paraId="2074E9ED" w14:textId="77777777" w:rsidR="00463A7A" w:rsidRDefault="006A0FE7">
      <w:pPr>
        <w:autoSpaceDE w:val="0"/>
        <w:autoSpaceDN w:val="0"/>
        <w:adjustRightInd w:val="0"/>
        <w:spacing w:line="400" w:lineRule="exact"/>
        <w:ind w:firstLineChars="200" w:firstLine="420"/>
        <w:rPr>
          <w:rFonts w:ascii="宋体" w:eastAsia="宋体" w:hAnsi="宋体" w:cs="宋体"/>
          <w:snapToGrid w:val="0"/>
          <w:kern w:val="0"/>
          <w:sz w:val="21"/>
          <w:szCs w:val="21"/>
        </w:rPr>
      </w:pPr>
      <w:r>
        <w:rPr>
          <w:rFonts w:ascii="宋体" w:eastAsia="宋体" w:hAnsi="宋体" w:cs="宋体" w:hint="eastAsia"/>
          <w:snapToGrid w:val="0"/>
          <w:kern w:val="0"/>
          <w:sz w:val="21"/>
          <w:szCs w:val="21"/>
        </w:rPr>
        <w:t>（</w:t>
      </w:r>
      <w:r>
        <w:rPr>
          <w:rFonts w:ascii="宋体" w:eastAsia="宋体" w:hAnsi="宋体" w:cs="宋体" w:hint="eastAsia"/>
          <w:snapToGrid w:val="0"/>
          <w:kern w:val="0"/>
          <w:sz w:val="21"/>
          <w:szCs w:val="21"/>
        </w:rPr>
        <w:t>2</w:t>
      </w:r>
      <w:r>
        <w:rPr>
          <w:rFonts w:ascii="宋体" w:eastAsia="宋体" w:hAnsi="宋体" w:cs="宋体" w:hint="eastAsia"/>
          <w:snapToGrid w:val="0"/>
          <w:kern w:val="0"/>
          <w:sz w:val="21"/>
          <w:szCs w:val="21"/>
        </w:rPr>
        <w:t>）随同本投标函递交的投标函附录属于合同文件</w:t>
      </w:r>
      <w:r>
        <w:rPr>
          <w:rFonts w:ascii="宋体" w:eastAsia="宋体" w:hAnsi="宋体" w:cs="宋体" w:hint="eastAsia"/>
          <w:snapToGrid w:val="0"/>
          <w:kern w:val="0"/>
          <w:sz w:val="21"/>
          <w:szCs w:val="21"/>
        </w:rPr>
        <w:t>的组成部分。</w:t>
      </w:r>
    </w:p>
    <w:p w14:paraId="333AC616" w14:textId="77777777" w:rsidR="00463A7A" w:rsidRDefault="006A0FE7">
      <w:pPr>
        <w:autoSpaceDE w:val="0"/>
        <w:autoSpaceDN w:val="0"/>
        <w:adjustRightInd w:val="0"/>
        <w:spacing w:line="400" w:lineRule="exact"/>
        <w:ind w:firstLineChars="200" w:firstLine="420"/>
        <w:rPr>
          <w:rFonts w:ascii="宋体" w:eastAsia="宋体" w:hAnsi="宋体" w:cs="宋体"/>
          <w:snapToGrid w:val="0"/>
          <w:kern w:val="0"/>
          <w:sz w:val="21"/>
          <w:szCs w:val="21"/>
        </w:rPr>
      </w:pPr>
      <w:r>
        <w:rPr>
          <w:rFonts w:ascii="宋体" w:eastAsia="宋体" w:hAnsi="宋体" w:cs="宋体" w:hint="eastAsia"/>
          <w:snapToGrid w:val="0"/>
          <w:kern w:val="0"/>
          <w:sz w:val="21"/>
          <w:szCs w:val="21"/>
        </w:rPr>
        <w:t>（</w:t>
      </w:r>
      <w:r>
        <w:rPr>
          <w:rFonts w:ascii="宋体" w:eastAsia="宋体" w:hAnsi="宋体" w:cs="宋体" w:hint="eastAsia"/>
          <w:snapToGrid w:val="0"/>
          <w:kern w:val="0"/>
          <w:sz w:val="21"/>
          <w:szCs w:val="21"/>
        </w:rPr>
        <w:t>3</w:t>
      </w:r>
      <w:r>
        <w:rPr>
          <w:rFonts w:ascii="宋体" w:eastAsia="宋体" w:hAnsi="宋体" w:cs="宋体" w:hint="eastAsia"/>
          <w:snapToGrid w:val="0"/>
          <w:kern w:val="0"/>
          <w:sz w:val="21"/>
          <w:szCs w:val="21"/>
        </w:rPr>
        <w:t>）我方承诺按照招标文件规定向你方递交履约担保。</w:t>
      </w:r>
    </w:p>
    <w:p w14:paraId="20A218A5" w14:textId="77777777" w:rsidR="00463A7A" w:rsidRDefault="006A0FE7">
      <w:pPr>
        <w:autoSpaceDE w:val="0"/>
        <w:autoSpaceDN w:val="0"/>
        <w:adjustRightInd w:val="0"/>
        <w:spacing w:line="400" w:lineRule="exact"/>
        <w:ind w:firstLineChars="200" w:firstLine="420"/>
        <w:rPr>
          <w:rFonts w:ascii="宋体" w:eastAsia="宋体" w:hAnsi="宋体" w:cs="宋体"/>
          <w:snapToGrid w:val="0"/>
          <w:kern w:val="0"/>
          <w:sz w:val="21"/>
          <w:szCs w:val="21"/>
        </w:rPr>
      </w:pPr>
      <w:r>
        <w:rPr>
          <w:rFonts w:ascii="宋体" w:eastAsia="宋体" w:hAnsi="宋体" w:cs="宋体" w:hint="eastAsia"/>
          <w:snapToGrid w:val="0"/>
          <w:kern w:val="0"/>
          <w:sz w:val="21"/>
          <w:szCs w:val="21"/>
        </w:rPr>
        <w:t>（</w:t>
      </w:r>
      <w:r>
        <w:rPr>
          <w:rFonts w:ascii="宋体" w:eastAsia="宋体" w:hAnsi="宋体" w:cs="宋体" w:hint="eastAsia"/>
          <w:snapToGrid w:val="0"/>
          <w:kern w:val="0"/>
          <w:sz w:val="21"/>
          <w:szCs w:val="21"/>
        </w:rPr>
        <w:t>4</w:t>
      </w:r>
      <w:r>
        <w:rPr>
          <w:rFonts w:ascii="宋体" w:eastAsia="宋体" w:hAnsi="宋体" w:cs="宋体" w:hint="eastAsia"/>
          <w:snapToGrid w:val="0"/>
          <w:kern w:val="0"/>
          <w:sz w:val="21"/>
          <w:szCs w:val="21"/>
        </w:rPr>
        <w:t>）我方承诺在合同约定的期限内完成并移交全部合同工程。</w:t>
      </w:r>
    </w:p>
    <w:p w14:paraId="15D1D68F" w14:textId="77777777" w:rsidR="00463A7A" w:rsidRDefault="006A0FE7">
      <w:pPr>
        <w:autoSpaceDE w:val="0"/>
        <w:autoSpaceDN w:val="0"/>
        <w:adjustRightInd w:val="0"/>
        <w:spacing w:line="400" w:lineRule="exact"/>
        <w:ind w:firstLineChars="200" w:firstLine="420"/>
        <w:rPr>
          <w:rFonts w:ascii="宋体" w:eastAsia="宋体" w:hAnsi="宋体" w:cs="宋体"/>
          <w:snapToGrid w:val="0"/>
          <w:kern w:val="0"/>
          <w:sz w:val="21"/>
          <w:szCs w:val="21"/>
        </w:rPr>
      </w:pPr>
      <w:r>
        <w:rPr>
          <w:rFonts w:ascii="宋体" w:eastAsia="宋体" w:hAnsi="宋体" w:cs="宋体" w:hint="eastAsia"/>
          <w:snapToGrid w:val="0"/>
          <w:kern w:val="0"/>
          <w:sz w:val="21"/>
          <w:szCs w:val="21"/>
        </w:rPr>
        <w:t>（</w:t>
      </w:r>
      <w:r>
        <w:rPr>
          <w:rFonts w:ascii="宋体" w:eastAsia="宋体" w:hAnsi="宋体" w:cs="宋体" w:hint="eastAsia"/>
          <w:snapToGrid w:val="0"/>
          <w:kern w:val="0"/>
          <w:sz w:val="21"/>
          <w:szCs w:val="21"/>
        </w:rPr>
        <w:t>5</w:t>
      </w:r>
      <w:r>
        <w:rPr>
          <w:rFonts w:ascii="宋体" w:eastAsia="宋体" w:hAnsi="宋体" w:cs="宋体" w:hint="eastAsia"/>
          <w:snapToGrid w:val="0"/>
          <w:kern w:val="0"/>
          <w:sz w:val="21"/>
          <w:szCs w:val="21"/>
        </w:rPr>
        <w:t>）我方承诺以不低于招标文件第七章</w:t>
      </w:r>
      <w:r>
        <w:rPr>
          <w:rFonts w:ascii="宋体" w:eastAsia="宋体" w:hAnsi="宋体" w:cs="宋体" w:hint="eastAsia"/>
          <w:snapToGrid w:val="0"/>
          <w:kern w:val="0"/>
          <w:sz w:val="21"/>
          <w:szCs w:val="21"/>
        </w:rPr>
        <w:t xml:space="preserve"> </w:t>
      </w:r>
      <w:r>
        <w:rPr>
          <w:rFonts w:ascii="宋体" w:eastAsia="宋体" w:hAnsi="宋体" w:cs="宋体" w:hint="eastAsia"/>
          <w:snapToGrid w:val="0"/>
          <w:kern w:val="0"/>
          <w:sz w:val="21"/>
          <w:szCs w:val="21"/>
        </w:rPr>
        <w:t>技术标准和要求中所列的技术指标和参数要求完成全部合同工程。</w:t>
      </w:r>
    </w:p>
    <w:p w14:paraId="43F6F6F7" w14:textId="77777777" w:rsidR="00463A7A" w:rsidRDefault="006A0FE7">
      <w:pPr>
        <w:tabs>
          <w:tab w:val="left" w:pos="5985"/>
        </w:tabs>
        <w:autoSpaceDE w:val="0"/>
        <w:autoSpaceDN w:val="0"/>
        <w:adjustRightInd w:val="0"/>
        <w:spacing w:line="400" w:lineRule="exact"/>
        <w:ind w:firstLineChars="200" w:firstLine="420"/>
        <w:rPr>
          <w:rFonts w:ascii="宋体" w:eastAsia="宋体" w:hAnsi="宋体" w:cs="宋体"/>
          <w:snapToGrid w:val="0"/>
          <w:kern w:val="0"/>
          <w:sz w:val="21"/>
          <w:szCs w:val="21"/>
        </w:rPr>
      </w:pPr>
      <w:r>
        <w:rPr>
          <w:rFonts w:ascii="宋体" w:eastAsia="宋体" w:hAnsi="宋体" w:cs="宋体" w:hint="eastAsia"/>
          <w:snapToGrid w:val="0"/>
          <w:kern w:val="0"/>
          <w:sz w:val="21"/>
          <w:szCs w:val="21"/>
        </w:rPr>
        <w:t xml:space="preserve">5. </w:t>
      </w:r>
      <w:r>
        <w:rPr>
          <w:rFonts w:ascii="宋体" w:eastAsia="宋体" w:hAnsi="宋体" w:cs="宋体" w:hint="eastAsia"/>
          <w:snapToGrid w:val="0"/>
          <w:kern w:val="0"/>
          <w:sz w:val="21"/>
          <w:szCs w:val="21"/>
        </w:rPr>
        <w:t>我方</w:t>
      </w:r>
      <w:r>
        <w:rPr>
          <w:rFonts w:ascii="宋体" w:eastAsia="宋体" w:hAnsi="宋体" w:cs="宋体" w:hint="eastAsia"/>
          <w:snapToGrid w:val="0"/>
          <w:spacing w:val="-2"/>
          <w:kern w:val="0"/>
          <w:sz w:val="21"/>
          <w:szCs w:val="21"/>
        </w:rPr>
        <w:t>在此声明，所递交的投标文件及有关资料内容完整、真实和准确，且不存在第二章“投标人</w:t>
      </w:r>
      <w:r>
        <w:rPr>
          <w:rFonts w:ascii="宋体" w:eastAsia="宋体" w:hAnsi="宋体" w:cs="宋体" w:hint="eastAsia"/>
          <w:snapToGrid w:val="0"/>
          <w:kern w:val="0"/>
          <w:sz w:val="21"/>
          <w:szCs w:val="21"/>
        </w:rPr>
        <w:t>须知”第</w:t>
      </w:r>
      <w:r>
        <w:rPr>
          <w:rFonts w:ascii="宋体" w:eastAsia="宋体" w:hAnsi="宋体" w:cs="宋体" w:hint="eastAsia"/>
          <w:snapToGrid w:val="0"/>
          <w:kern w:val="0"/>
          <w:sz w:val="21"/>
          <w:szCs w:val="21"/>
        </w:rPr>
        <w:t xml:space="preserve"> 1.4.3 </w:t>
      </w:r>
      <w:r>
        <w:rPr>
          <w:rFonts w:ascii="宋体" w:eastAsia="宋体" w:hAnsi="宋体" w:cs="宋体" w:hint="eastAsia"/>
          <w:snapToGrid w:val="0"/>
          <w:kern w:val="0"/>
          <w:sz w:val="21"/>
          <w:szCs w:val="21"/>
        </w:rPr>
        <w:t>项规定的任何一种情形。同时我方承诺接受招标文件及附件、澄清及修改通知中所有的内容。</w:t>
      </w:r>
    </w:p>
    <w:p w14:paraId="42036055" w14:textId="77777777" w:rsidR="00463A7A" w:rsidRDefault="006A0FE7">
      <w:pPr>
        <w:tabs>
          <w:tab w:val="left" w:pos="5985"/>
        </w:tabs>
        <w:autoSpaceDE w:val="0"/>
        <w:autoSpaceDN w:val="0"/>
        <w:adjustRightInd w:val="0"/>
        <w:spacing w:line="400" w:lineRule="exact"/>
        <w:ind w:firstLineChars="200" w:firstLine="420"/>
        <w:rPr>
          <w:rFonts w:ascii="宋体" w:eastAsia="宋体" w:hAnsi="宋体" w:cs="宋体"/>
          <w:snapToGrid w:val="0"/>
          <w:kern w:val="0"/>
          <w:sz w:val="21"/>
          <w:szCs w:val="21"/>
        </w:rPr>
      </w:pPr>
      <w:r>
        <w:rPr>
          <w:rFonts w:ascii="宋体" w:eastAsia="宋体" w:hAnsi="宋体" w:cs="宋体" w:hint="eastAsia"/>
          <w:snapToGrid w:val="0"/>
          <w:kern w:val="0"/>
          <w:sz w:val="21"/>
          <w:szCs w:val="21"/>
        </w:rPr>
        <w:t xml:space="preserve">6. </w:t>
      </w:r>
      <w:r>
        <w:rPr>
          <w:rFonts w:ascii="宋体" w:eastAsia="宋体" w:hAnsi="宋体" w:cs="宋体" w:hint="eastAsia"/>
          <w:snapToGrid w:val="0"/>
          <w:w w:val="200"/>
          <w:kern w:val="0"/>
          <w:sz w:val="21"/>
          <w:szCs w:val="21"/>
          <w:u w:val="single"/>
        </w:rPr>
        <w:t xml:space="preserve"> </w:t>
      </w:r>
      <w:r>
        <w:rPr>
          <w:rFonts w:ascii="宋体" w:eastAsia="宋体" w:hAnsi="宋体" w:cs="宋体" w:hint="eastAsia"/>
          <w:snapToGrid w:val="0"/>
          <w:kern w:val="0"/>
          <w:sz w:val="21"/>
          <w:szCs w:val="21"/>
          <w:u w:val="single"/>
        </w:rPr>
        <w:tab/>
      </w:r>
      <w:r>
        <w:rPr>
          <w:rFonts w:ascii="宋体" w:eastAsia="宋体" w:hAnsi="宋体" w:cs="宋体" w:hint="eastAsia"/>
          <w:snapToGrid w:val="0"/>
          <w:kern w:val="0"/>
          <w:sz w:val="21"/>
          <w:szCs w:val="21"/>
          <w:u w:val="single"/>
        </w:rPr>
        <w:t>（其他补充说明）</w:t>
      </w:r>
      <w:r>
        <w:rPr>
          <w:rFonts w:ascii="宋体" w:eastAsia="宋体" w:hAnsi="宋体" w:cs="宋体" w:hint="eastAsia"/>
          <w:snapToGrid w:val="0"/>
          <w:kern w:val="0"/>
          <w:sz w:val="21"/>
          <w:szCs w:val="21"/>
        </w:rPr>
        <w:t>。</w:t>
      </w:r>
    </w:p>
    <w:p w14:paraId="7ACAA4EB" w14:textId="77777777" w:rsidR="00463A7A" w:rsidRDefault="006A0FE7">
      <w:pPr>
        <w:tabs>
          <w:tab w:val="left" w:pos="7140"/>
          <w:tab w:val="left" w:pos="7560"/>
          <w:tab w:val="left" w:pos="8300"/>
        </w:tabs>
        <w:autoSpaceDE w:val="0"/>
        <w:autoSpaceDN w:val="0"/>
        <w:adjustRightInd w:val="0"/>
        <w:spacing w:line="400" w:lineRule="exact"/>
        <w:ind w:firstLineChars="200" w:firstLine="420"/>
        <w:rPr>
          <w:rFonts w:ascii="宋体" w:eastAsia="宋体" w:hAnsi="宋体" w:cs="宋体"/>
          <w:snapToGrid w:val="0"/>
          <w:kern w:val="0"/>
          <w:sz w:val="21"/>
          <w:szCs w:val="21"/>
        </w:rPr>
      </w:pPr>
      <w:r>
        <w:rPr>
          <w:rFonts w:ascii="宋体" w:eastAsia="宋体" w:hAnsi="宋体" w:cs="宋体" w:hint="eastAsia"/>
          <w:snapToGrid w:val="0"/>
          <w:kern w:val="0"/>
          <w:sz w:val="21"/>
          <w:szCs w:val="21"/>
        </w:rPr>
        <w:t>投</w:t>
      </w:r>
      <w:r>
        <w:rPr>
          <w:rFonts w:ascii="宋体" w:eastAsia="宋体" w:hAnsi="宋体" w:cs="宋体" w:hint="eastAsia"/>
          <w:snapToGrid w:val="0"/>
          <w:kern w:val="0"/>
          <w:sz w:val="21"/>
          <w:szCs w:val="21"/>
        </w:rPr>
        <w:t xml:space="preserve">  </w:t>
      </w:r>
      <w:r>
        <w:rPr>
          <w:rFonts w:ascii="宋体" w:eastAsia="宋体" w:hAnsi="宋体" w:cs="宋体" w:hint="eastAsia"/>
          <w:snapToGrid w:val="0"/>
          <w:kern w:val="0"/>
          <w:sz w:val="21"/>
          <w:szCs w:val="21"/>
        </w:rPr>
        <w:t>标</w:t>
      </w:r>
      <w:r>
        <w:rPr>
          <w:rFonts w:ascii="宋体" w:eastAsia="宋体" w:hAnsi="宋体" w:cs="宋体" w:hint="eastAsia"/>
          <w:snapToGrid w:val="0"/>
          <w:kern w:val="0"/>
          <w:sz w:val="21"/>
          <w:szCs w:val="21"/>
        </w:rPr>
        <w:t xml:space="preserve">  </w:t>
      </w:r>
      <w:r>
        <w:rPr>
          <w:rFonts w:ascii="宋体" w:eastAsia="宋体" w:hAnsi="宋体" w:cs="宋体" w:hint="eastAsia"/>
          <w:snapToGrid w:val="0"/>
          <w:kern w:val="0"/>
          <w:sz w:val="21"/>
          <w:szCs w:val="21"/>
        </w:rPr>
        <w:t>人：</w:t>
      </w:r>
      <w:r>
        <w:rPr>
          <w:rFonts w:ascii="宋体" w:eastAsia="宋体" w:hAnsi="宋体" w:cs="宋体" w:hint="eastAsia"/>
          <w:snapToGrid w:val="0"/>
          <w:kern w:val="0"/>
          <w:sz w:val="21"/>
          <w:szCs w:val="21"/>
          <w:u w:val="single"/>
        </w:rPr>
        <w:t xml:space="preserve">                </w:t>
      </w:r>
      <w:r>
        <w:rPr>
          <w:rFonts w:ascii="宋体" w:eastAsia="宋体" w:hAnsi="宋体" w:cs="宋体" w:hint="eastAsia"/>
          <w:snapToGrid w:val="0"/>
          <w:kern w:val="0"/>
          <w:sz w:val="21"/>
          <w:szCs w:val="21"/>
          <w:u w:val="single"/>
        </w:rPr>
        <w:t xml:space="preserve">　　　　　</w:t>
      </w:r>
      <w:r>
        <w:rPr>
          <w:rFonts w:ascii="宋体" w:eastAsia="宋体" w:hAnsi="宋体" w:cs="宋体" w:hint="eastAsia"/>
          <w:snapToGrid w:val="0"/>
          <w:kern w:val="0"/>
          <w:sz w:val="21"/>
          <w:szCs w:val="21"/>
          <w:u w:val="single"/>
        </w:rPr>
        <w:t xml:space="preserve">               </w:t>
      </w:r>
      <w:r>
        <w:rPr>
          <w:rFonts w:ascii="宋体" w:eastAsia="宋体" w:hAnsi="宋体" w:cs="宋体" w:hint="eastAsia"/>
          <w:snapToGrid w:val="0"/>
          <w:kern w:val="0"/>
          <w:sz w:val="21"/>
          <w:szCs w:val="21"/>
        </w:rPr>
        <w:t>（盖投标人公章）</w:t>
      </w:r>
      <w:r>
        <w:rPr>
          <w:rFonts w:ascii="宋体" w:eastAsia="宋体" w:hAnsi="宋体" w:cs="宋体" w:hint="eastAsia"/>
          <w:snapToGrid w:val="0"/>
          <w:kern w:val="0"/>
          <w:sz w:val="21"/>
          <w:szCs w:val="21"/>
        </w:rPr>
        <w:t xml:space="preserve"> </w:t>
      </w:r>
    </w:p>
    <w:p w14:paraId="0815EA07" w14:textId="77777777" w:rsidR="00463A7A" w:rsidRDefault="006A0FE7">
      <w:pPr>
        <w:tabs>
          <w:tab w:val="left" w:pos="7140"/>
          <w:tab w:val="left" w:pos="7560"/>
          <w:tab w:val="left" w:pos="8300"/>
        </w:tabs>
        <w:autoSpaceDE w:val="0"/>
        <w:autoSpaceDN w:val="0"/>
        <w:adjustRightInd w:val="0"/>
        <w:spacing w:line="400" w:lineRule="exact"/>
        <w:ind w:firstLineChars="200" w:firstLine="420"/>
        <w:rPr>
          <w:rFonts w:ascii="宋体" w:eastAsia="宋体" w:hAnsi="宋体" w:cs="宋体"/>
          <w:snapToGrid w:val="0"/>
          <w:kern w:val="0"/>
          <w:sz w:val="21"/>
          <w:szCs w:val="21"/>
        </w:rPr>
      </w:pPr>
      <w:r>
        <w:rPr>
          <w:rFonts w:ascii="宋体" w:eastAsia="宋体" w:hAnsi="宋体" w:cs="宋体" w:hint="eastAsia"/>
          <w:snapToGrid w:val="0"/>
          <w:kern w:val="0"/>
          <w:sz w:val="21"/>
          <w:szCs w:val="21"/>
        </w:rPr>
        <w:t>法定代表人或其委托代理人：</w:t>
      </w:r>
      <w:r>
        <w:rPr>
          <w:rFonts w:ascii="宋体" w:eastAsia="宋体" w:hAnsi="宋体" w:cs="宋体" w:hint="eastAsia"/>
          <w:snapToGrid w:val="0"/>
          <w:kern w:val="0"/>
          <w:sz w:val="21"/>
          <w:szCs w:val="21"/>
          <w:u w:val="single"/>
        </w:rPr>
        <w:t xml:space="preserve">                           </w:t>
      </w:r>
      <w:r>
        <w:rPr>
          <w:rFonts w:ascii="宋体" w:eastAsia="宋体" w:hAnsi="宋体" w:cs="宋体" w:hint="eastAsia"/>
          <w:snapToGrid w:val="0"/>
          <w:kern w:val="0"/>
          <w:sz w:val="21"/>
          <w:szCs w:val="21"/>
        </w:rPr>
        <w:t>（签名或盖章）</w:t>
      </w:r>
    </w:p>
    <w:p w14:paraId="71E7EA32" w14:textId="77777777" w:rsidR="00463A7A" w:rsidRDefault="006A0FE7">
      <w:pPr>
        <w:tabs>
          <w:tab w:val="left" w:pos="7035"/>
          <w:tab w:val="left" w:pos="7560"/>
          <w:tab w:val="left" w:pos="8300"/>
        </w:tabs>
        <w:autoSpaceDE w:val="0"/>
        <w:autoSpaceDN w:val="0"/>
        <w:adjustRightInd w:val="0"/>
        <w:spacing w:line="400" w:lineRule="exact"/>
        <w:ind w:firstLineChars="200" w:firstLine="420"/>
        <w:rPr>
          <w:rFonts w:ascii="宋体" w:eastAsia="宋体" w:hAnsi="宋体" w:cs="宋体"/>
          <w:snapToGrid w:val="0"/>
          <w:kern w:val="0"/>
          <w:sz w:val="21"/>
          <w:szCs w:val="21"/>
        </w:rPr>
      </w:pPr>
      <w:r>
        <w:rPr>
          <w:rFonts w:ascii="宋体" w:eastAsia="宋体" w:hAnsi="宋体" w:cs="宋体" w:hint="eastAsia"/>
          <w:snapToGrid w:val="0"/>
          <w:kern w:val="0"/>
          <w:sz w:val="21"/>
          <w:szCs w:val="21"/>
        </w:rPr>
        <w:t>地</w:t>
      </w:r>
      <w:r>
        <w:rPr>
          <w:rFonts w:ascii="宋体" w:eastAsia="宋体" w:hAnsi="宋体" w:cs="宋体" w:hint="eastAsia"/>
          <w:snapToGrid w:val="0"/>
          <w:kern w:val="0"/>
          <w:sz w:val="21"/>
          <w:szCs w:val="21"/>
        </w:rPr>
        <w:t xml:space="preserve">    </w:t>
      </w:r>
      <w:r>
        <w:rPr>
          <w:rFonts w:ascii="宋体" w:eastAsia="宋体" w:hAnsi="宋体" w:cs="宋体" w:hint="eastAsia"/>
          <w:snapToGrid w:val="0"/>
          <w:kern w:val="0"/>
          <w:sz w:val="21"/>
          <w:szCs w:val="21"/>
        </w:rPr>
        <w:t>址：</w:t>
      </w:r>
      <w:r>
        <w:rPr>
          <w:rFonts w:ascii="宋体" w:eastAsia="宋体" w:hAnsi="宋体" w:cs="宋体" w:hint="eastAsia"/>
          <w:snapToGrid w:val="0"/>
          <w:kern w:val="0"/>
          <w:sz w:val="21"/>
          <w:szCs w:val="21"/>
          <w:u w:val="single"/>
        </w:rPr>
        <w:t xml:space="preserve">                                                                             </w:t>
      </w:r>
    </w:p>
    <w:p w14:paraId="43F60141" w14:textId="77777777" w:rsidR="00463A7A" w:rsidRDefault="006A0FE7">
      <w:pPr>
        <w:tabs>
          <w:tab w:val="left" w:pos="8300"/>
        </w:tabs>
        <w:autoSpaceDE w:val="0"/>
        <w:autoSpaceDN w:val="0"/>
        <w:adjustRightInd w:val="0"/>
        <w:spacing w:line="400" w:lineRule="exact"/>
        <w:ind w:firstLineChars="200" w:firstLine="420"/>
        <w:rPr>
          <w:rFonts w:ascii="宋体" w:eastAsia="宋体" w:hAnsi="宋体" w:cs="宋体"/>
          <w:snapToGrid w:val="0"/>
          <w:kern w:val="0"/>
          <w:sz w:val="21"/>
          <w:szCs w:val="21"/>
        </w:rPr>
      </w:pPr>
      <w:r>
        <w:rPr>
          <w:rFonts w:ascii="宋体" w:eastAsia="宋体" w:hAnsi="宋体" w:cs="宋体" w:hint="eastAsia"/>
          <w:snapToGrid w:val="0"/>
          <w:kern w:val="0"/>
          <w:sz w:val="21"/>
          <w:szCs w:val="21"/>
        </w:rPr>
        <w:t>网</w:t>
      </w:r>
      <w:r>
        <w:rPr>
          <w:rFonts w:ascii="宋体" w:eastAsia="宋体" w:hAnsi="宋体" w:cs="宋体" w:hint="eastAsia"/>
          <w:snapToGrid w:val="0"/>
          <w:kern w:val="0"/>
          <w:sz w:val="21"/>
          <w:szCs w:val="21"/>
        </w:rPr>
        <w:t xml:space="preserve">    </w:t>
      </w:r>
      <w:r>
        <w:rPr>
          <w:rFonts w:ascii="宋体" w:eastAsia="宋体" w:hAnsi="宋体" w:cs="宋体" w:hint="eastAsia"/>
          <w:snapToGrid w:val="0"/>
          <w:kern w:val="0"/>
          <w:sz w:val="21"/>
          <w:szCs w:val="21"/>
        </w:rPr>
        <w:t>址：</w:t>
      </w:r>
      <w:r>
        <w:rPr>
          <w:rFonts w:ascii="宋体" w:eastAsia="宋体" w:hAnsi="宋体" w:cs="宋体" w:hint="eastAsia"/>
          <w:snapToGrid w:val="0"/>
          <w:kern w:val="0"/>
          <w:sz w:val="21"/>
          <w:szCs w:val="21"/>
          <w:u w:val="single"/>
        </w:rPr>
        <w:t xml:space="preserve">                                                                            </w:t>
      </w:r>
    </w:p>
    <w:p w14:paraId="2B6C761E" w14:textId="77777777" w:rsidR="00463A7A" w:rsidRDefault="006A0FE7">
      <w:pPr>
        <w:tabs>
          <w:tab w:val="left" w:pos="8300"/>
        </w:tabs>
        <w:autoSpaceDE w:val="0"/>
        <w:autoSpaceDN w:val="0"/>
        <w:adjustRightInd w:val="0"/>
        <w:spacing w:line="400" w:lineRule="exact"/>
        <w:ind w:firstLineChars="200" w:firstLine="420"/>
        <w:rPr>
          <w:rFonts w:ascii="宋体" w:eastAsia="宋体" w:hAnsi="宋体" w:cs="宋体"/>
          <w:snapToGrid w:val="0"/>
          <w:kern w:val="0"/>
          <w:sz w:val="21"/>
          <w:szCs w:val="21"/>
          <w:u w:val="single"/>
        </w:rPr>
      </w:pPr>
      <w:r>
        <w:rPr>
          <w:rFonts w:ascii="宋体" w:eastAsia="宋体" w:hAnsi="宋体" w:cs="宋体" w:hint="eastAsia"/>
          <w:snapToGrid w:val="0"/>
          <w:kern w:val="0"/>
          <w:sz w:val="21"/>
          <w:szCs w:val="21"/>
        </w:rPr>
        <w:t>单位电话（座机）：</w:t>
      </w:r>
      <w:r>
        <w:rPr>
          <w:rFonts w:ascii="宋体" w:eastAsia="宋体" w:hAnsi="宋体" w:cs="宋体" w:hint="eastAsia"/>
          <w:snapToGrid w:val="0"/>
          <w:kern w:val="0"/>
          <w:sz w:val="21"/>
          <w:szCs w:val="21"/>
          <w:u w:val="single"/>
        </w:rPr>
        <w:t xml:space="preserve">                      </w:t>
      </w:r>
      <w:r>
        <w:rPr>
          <w:rFonts w:ascii="宋体" w:eastAsia="宋体" w:hAnsi="宋体" w:cs="宋体" w:hint="eastAsia"/>
          <w:snapToGrid w:val="0"/>
          <w:kern w:val="0"/>
          <w:sz w:val="21"/>
          <w:szCs w:val="21"/>
        </w:rPr>
        <w:t>委托代理人电话（手机）：</w:t>
      </w:r>
      <w:r>
        <w:rPr>
          <w:rFonts w:ascii="宋体" w:eastAsia="宋体" w:hAnsi="宋体" w:cs="宋体" w:hint="eastAsia"/>
          <w:snapToGrid w:val="0"/>
          <w:kern w:val="0"/>
          <w:sz w:val="21"/>
          <w:szCs w:val="21"/>
          <w:u w:val="single"/>
        </w:rPr>
        <w:t xml:space="preserve">                      </w:t>
      </w:r>
    </w:p>
    <w:p w14:paraId="7727B0CC" w14:textId="77777777" w:rsidR="00463A7A" w:rsidRDefault="006A0FE7">
      <w:pPr>
        <w:tabs>
          <w:tab w:val="left" w:pos="8300"/>
        </w:tabs>
        <w:autoSpaceDE w:val="0"/>
        <w:autoSpaceDN w:val="0"/>
        <w:adjustRightInd w:val="0"/>
        <w:spacing w:line="400" w:lineRule="exact"/>
        <w:ind w:firstLineChars="200" w:firstLine="420"/>
        <w:rPr>
          <w:rFonts w:ascii="宋体" w:eastAsia="宋体" w:hAnsi="宋体" w:cs="宋体"/>
          <w:snapToGrid w:val="0"/>
          <w:kern w:val="0"/>
          <w:sz w:val="21"/>
          <w:szCs w:val="21"/>
        </w:rPr>
      </w:pPr>
      <w:r>
        <w:rPr>
          <w:rFonts w:ascii="宋体" w:eastAsia="宋体" w:hAnsi="宋体" w:cs="宋体" w:hint="eastAsia"/>
          <w:snapToGrid w:val="0"/>
          <w:kern w:val="0"/>
          <w:sz w:val="21"/>
          <w:szCs w:val="21"/>
        </w:rPr>
        <w:t>传</w:t>
      </w:r>
      <w:r>
        <w:rPr>
          <w:rFonts w:ascii="宋体" w:eastAsia="宋体" w:hAnsi="宋体" w:cs="宋体" w:hint="eastAsia"/>
          <w:snapToGrid w:val="0"/>
          <w:kern w:val="0"/>
          <w:sz w:val="21"/>
          <w:szCs w:val="21"/>
        </w:rPr>
        <w:t xml:space="preserve">    </w:t>
      </w:r>
      <w:r>
        <w:rPr>
          <w:rFonts w:ascii="宋体" w:eastAsia="宋体" w:hAnsi="宋体" w:cs="宋体" w:hint="eastAsia"/>
          <w:snapToGrid w:val="0"/>
          <w:kern w:val="0"/>
          <w:sz w:val="21"/>
          <w:szCs w:val="21"/>
        </w:rPr>
        <w:t>真：</w:t>
      </w:r>
      <w:r>
        <w:rPr>
          <w:rFonts w:ascii="宋体" w:eastAsia="宋体" w:hAnsi="宋体" w:cs="宋体" w:hint="eastAsia"/>
          <w:snapToGrid w:val="0"/>
          <w:kern w:val="0"/>
          <w:sz w:val="21"/>
          <w:szCs w:val="21"/>
          <w:u w:val="single"/>
        </w:rPr>
        <w:t xml:space="preserve">                                                                            </w:t>
      </w:r>
    </w:p>
    <w:p w14:paraId="11799324" w14:textId="77777777" w:rsidR="00463A7A" w:rsidRDefault="006A0FE7">
      <w:pPr>
        <w:tabs>
          <w:tab w:val="left" w:pos="8300"/>
        </w:tabs>
        <w:autoSpaceDE w:val="0"/>
        <w:autoSpaceDN w:val="0"/>
        <w:adjustRightInd w:val="0"/>
        <w:spacing w:line="400" w:lineRule="exact"/>
        <w:ind w:firstLineChars="200" w:firstLine="420"/>
        <w:rPr>
          <w:rFonts w:ascii="宋体" w:eastAsia="宋体" w:hAnsi="宋体" w:cs="宋体"/>
          <w:snapToGrid w:val="0"/>
          <w:kern w:val="0"/>
          <w:sz w:val="21"/>
          <w:szCs w:val="21"/>
          <w:u w:val="single"/>
        </w:rPr>
      </w:pPr>
      <w:r>
        <w:rPr>
          <w:rFonts w:ascii="宋体" w:eastAsia="宋体" w:hAnsi="宋体" w:cs="宋体" w:hint="eastAsia"/>
          <w:snapToGrid w:val="0"/>
          <w:kern w:val="0"/>
          <w:sz w:val="21"/>
          <w:szCs w:val="21"/>
        </w:rPr>
        <w:t>邮政编码：</w:t>
      </w:r>
      <w:r>
        <w:rPr>
          <w:rFonts w:ascii="宋体" w:eastAsia="宋体" w:hAnsi="宋体" w:cs="宋体" w:hint="eastAsia"/>
          <w:snapToGrid w:val="0"/>
          <w:kern w:val="0"/>
          <w:sz w:val="21"/>
          <w:szCs w:val="21"/>
          <w:u w:val="single"/>
        </w:rPr>
        <w:t xml:space="preserve">                        </w:t>
      </w:r>
      <w:r>
        <w:rPr>
          <w:rFonts w:ascii="宋体" w:eastAsia="宋体" w:hAnsi="宋体" w:cs="宋体" w:hint="eastAsia"/>
          <w:snapToGrid w:val="0"/>
          <w:kern w:val="0"/>
          <w:sz w:val="21"/>
          <w:szCs w:val="21"/>
          <w:u w:val="single"/>
        </w:rPr>
        <w:t xml:space="preserve">                                                    </w:t>
      </w:r>
    </w:p>
    <w:p w14:paraId="7DD9D950" w14:textId="77777777" w:rsidR="00463A7A" w:rsidRDefault="00463A7A">
      <w:pPr>
        <w:tabs>
          <w:tab w:val="left" w:pos="8300"/>
        </w:tabs>
        <w:autoSpaceDE w:val="0"/>
        <w:autoSpaceDN w:val="0"/>
        <w:adjustRightInd w:val="0"/>
        <w:spacing w:line="400" w:lineRule="exact"/>
        <w:ind w:firstLine="420"/>
        <w:rPr>
          <w:rFonts w:ascii="宋体" w:eastAsia="宋体" w:hAnsi="宋体" w:cs="宋体"/>
          <w:snapToGrid w:val="0"/>
          <w:kern w:val="0"/>
          <w:sz w:val="21"/>
          <w:szCs w:val="21"/>
        </w:rPr>
      </w:pPr>
    </w:p>
    <w:p w14:paraId="22470F72" w14:textId="77777777" w:rsidR="00463A7A" w:rsidRDefault="006A0FE7">
      <w:pPr>
        <w:tabs>
          <w:tab w:val="left" w:pos="8300"/>
        </w:tabs>
        <w:autoSpaceDE w:val="0"/>
        <w:autoSpaceDN w:val="0"/>
        <w:adjustRightInd w:val="0"/>
        <w:spacing w:line="400" w:lineRule="exact"/>
        <w:ind w:firstLineChars="200" w:firstLine="420"/>
        <w:jc w:val="right"/>
        <w:rPr>
          <w:rFonts w:ascii="宋体" w:eastAsia="宋体" w:hAnsi="宋体" w:cs="宋体"/>
          <w:kern w:val="0"/>
          <w:sz w:val="21"/>
          <w:szCs w:val="21"/>
        </w:rPr>
      </w:pP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rPr>
        <w:t>年</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rPr>
        <w:t>月</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rPr>
        <w:t>日</w:t>
      </w:r>
    </w:p>
    <w:p w14:paraId="16FA3015" w14:textId="77777777" w:rsidR="00463A7A" w:rsidRDefault="00463A7A">
      <w:pPr>
        <w:tabs>
          <w:tab w:val="left" w:pos="8300"/>
        </w:tabs>
        <w:autoSpaceDE w:val="0"/>
        <w:autoSpaceDN w:val="0"/>
        <w:adjustRightInd w:val="0"/>
        <w:spacing w:line="400" w:lineRule="exact"/>
        <w:ind w:firstLineChars="200" w:firstLine="480"/>
        <w:jc w:val="right"/>
        <w:rPr>
          <w:rFonts w:ascii="宋体" w:eastAsia="宋体" w:hAnsi="宋体" w:cs="宋体"/>
          <w:kern w:val="0"/>
          <w:szCs w:val="21"/>
        </w:rPr>
      </w:pPr>
    </w:p>
    <w:p w14:paraId="1E34ED90" w14:textId="77777777" w:rsidR="00463A7A" w:rsidRDefault="00463A7A">
      <w:pPr>
        <w:tabs>
          <w:tab w:val="left" w:pos="8300"/>
        </w:tabs>
        <w:autoSpaceDE w:val="0"/>
        <w:autoSpaceDN w:val="0"/>
        <w:adjustRightInd w:val="0"/>
        <w:spacing w:line="400" w:lineRule="exact"/>
        <w:ind w:firstLineChars="200" w:firstLine="400"/>
        <w:jc w:val="right"/>
        <w:rPr>
          <w:rFonts w:ascii="宋体" w:eastAsia="宋体" w:hAnsi="宋体" w:cs="宋体"/>
          <w:snapToGrid w:val="0"/>
          <w:kern w:val="0"/>
          <w:sz w:val="20"/>
          <w:szCs w:val="20"/>
        </w:rPr>
      </w:pPr>
    </w:p>
    <w:p w14:paraId="05044649" w14:textId="77777777" w:rsidR="00463A7A" w:rsidRDefault="006A0FE7">
      <w:pPr>
        <w:pStyle w:val="3"/>
        <w:ind w:firstLine="562"/>
        <w:jc w:val="center"/>
        <w:rPr>
          <w:rFonts w:ascii="宋体" w:hAnsi="宋体" w:cs="宋体"/>
          <w:snapToGrid w:val="0"/>
          <w:kern w:val="0"/>
          <w:szCs w:val="21"/>
        </w:rPr>
      </w:pPr>
      <w:bookmarkStart w:id="778" w:name="_Toc224103496"/>
      <w:bookmarkStart w:id="779" w:name="_Toc277082644"/>
      <w:bookmarkStart w:id="780" w:name="_Toc430530531"/>
      <w:bookmarkStart w:id="781" w:name="_Toc287607868"/>
      <w:bookmarkStart w:id="782" w:name="_Toc287620815"/>
      <w:r>
        <w:rPr>
          <w:rFonts w:ascii="宋体" w:hAnsi="宋体" w:cs="宋体" w:hint="eastAsia"/>
          <w:sz w:val="28"/>
        </w:rPr>
        <w:br w:type="page"/>
      </w:r>
      <w:bookmarkStart w:id="783" w:name="_Toc30967"/>
      <w:bookmarkStart w:id="784" w:name="_Toc534185832"/>
      <w:bookmarkStart w:id="785" w:name="_Toc57905920"/>
      <w:bookmarkStart w:id="786" w:name="_Toc509218855"/>
      <w:r>
        <w:rPr>
          <w:rFonts w:ascii="宋体" w:hAnsi="宋体" w:cs="宋体" w:hint="eastAsia"/>
        </w:rPr>
        <w:lastRenderedPageBreak/>
        <w:t>（二）投标函附录</w:t>
      </w:r>
      <w:bookmarkEnd w:id="778"/>
      <w:bookmarkEnd w:id="779"/>
      <w:bookmarkEnd w:id="780"/>
      <w:bookmarkEnd w:id="781"/>
      <w:bookmarkEnd w:id="782"/>
      <w:bookmarkEnd w:id="783"/>
      <w:bookmarkEnd w:id="784"/>
      <w:bookmarkEnd w:id="785"/>
      <w:bookmarkEnd w:id="786"/>
    </w:p>
    <w:tbl>
      <w:tblPr>
        <w:tblW w:w="4998"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32"/>
        <w:gridCol w:w="2271"/>
        <w:gridCol w:w="2099"/>
        <w:gridCol w:w="2627"/>
        <w:gridCol w:w="694"/>
      </w:tblGrid>
      <w:tr w:rsidR="00463A7A" w14:paraId="7656AC5A" w14:textId="77777777">
        <w:trPr>
          <w:trHeight w:hRule="exact" w:val="510"/>
        </w:trPr>
        <w:tc>
          <w:tcPr>
            <w:tcW w:w="379" w:type="pct"/>
            <w:vAlign w:val="center"/>
          </w:tcPr>
          <w:p w14:paraId="2F9B5664" w14:textId="77777777" w:rsidR="00463A7A" w:rsidRDefault="006A0FE7">
            <w:pPr>
              <w:autoSpaceDE w:val="0"/>
              <w:autoSpaceDN w:val="0"/>
              <w:adjustRightInd w:val="0"/>
              <w:jc w:val="center"/>
              <w:rPr>
                <w:rFonts w:ascii="宋体" w:eastAsia="宋体" w:hAnsi="宋体" w:cs="宋体"/>
                <w:snapToGrid w:val="0"/>
                <w:kern w:val="0"/>
                <w:szCs w:val="21"/>
              </w:rPr>
            </w:pPr>
            <w:r>
              <w:rPr>
                <w:rFonts w:ascii="宋体" w:eastAsia="宋体" w:hAnsi="宋体" w:cs="宋体" w:hint="eastAsia"/>
                <w:snapToGrid w:val="0"/>
                <w:kern w:val="0"/>
                <w:szCs w:val="21"/>
              </w:rPr>
              <w:t>序号</w:t>
            </w:r>
          </w:p>
        </w:tc>
        <w:tc>
          <w:tcPr>
            <w:tcW w:w="1363" w:type="pct"/>
            <w:vAlign w:val="center"/>
          </w:tcPr>
          <w:p w14:paraId="1D157261" w14:textId="77777777" w:rsidR="00463A7A" w:rsidRDefault="006A0FE7">
            <w:pPr>
              <w:autoSpaceDE w:val="0"/>
              <w:autoSpaceDN w:val="0"/>
              <w:adjustRightInd w:val="0"/>
              <w:jc w:val="center"/>
              <w:rPr>
                <w:rFonts w:ascii="宋体" w:eastAsia="宋体" w:hAnsi="宋体" w:cs="宋体"/>
                <w:snapToGrid w:val="0"/>
                <w:kern w:val="0"/>
                <w:szCs w:val="21"/>
              </w:rPr>
            </w:pPr>
            <w:r>
              <w:rPr>
                <w:rFonts w:ascii="宋体" w:eastAsia="宋体" w:hAnsi="宋体" w:cs="宋体" w:hint="eastAsia"/>
                <w:snapToGrid w:val="0"/>
                <w:kern w:val="0"/>
                <w:szCs w:val="21"/>
              </w:rPr>
              <w:t>条款名称</w:t>
            </w:r>
          </w:p>
        </w:tc>
        <w:tc>
          <w:tcPr>
            <w:tcW w:w="1260" w:type="pct"/>
            <w:vAlign w:val="center"/>
          </w:tcPr>
          <w:p w14:paraId="2FA21D0C" w14:textId="77777777" w:rsidR="00463A7A" w:rsidRDefault="006A0FE7">
            <w:pPr>
              <w:autoSpaceDE w:val="0"/>
              <w:autoSpaceDN w:val="0"/>
              <w:adjustRightInd w:val="0"/>
              <w:jc w:val="center"/>
              <w:rPr>
                <w:rFonts w:ascii="宋体" w:eastAsia="宋体" w:hAnsi="宋体" w:cs="宋体"/>
                <w:snapToGrid w:val="0"/>
                <w:kern w:val="0"/>
                <w:szCs w:val="21"/>
              </w:rPr>
            </w:pPr>
            <w:r>
              <w:rPr>
                <w:rFonts w:ascii="宋体" w:eastAsia="宋体" w:hAnsi="宋体" w:cs="宋体" w:hint="eastAsia"/>
                <w:snapToGrid w:val="0"/>
                <w:kern w:val="0"/>
                <w:szCs w:val="21"/>
              </w:rPr>
              <w:t>合同条款号</w:t>
            </w:r>
          </w:p>
        </w:tc>
        <w:tc>
          <w:tcPr>
            <w:tcW w:w="1577" w:type="pct"/>
            <w:vAlign w:val="center"/>
          </w:tcPr>
          <w:p w14:paraId="1AE6C4D8" w14:textId="77777777" w:rsidR="00463A7A" w:rsidRDefault="006A0FE7">
            <w:pPr>
              <w:autoSpaceDE w:val="0"/>
              <w:autoSpaceDN w:val="0"/>
              <w:adjustRightInd w:val="0"/>
              <w:jc w:val="center"/>
              <w:rPr>
                <w:rFonts w:ascii="宋体" w:eastAsia="宋体" w:hAnsi="宋体" w:cs="宋体"/>
                <w:snapToGrid w:val="0"/>
                <w:kern w:val="0"/>
                <w:szCs w:val="21"/>
              </w:rPr>
            </w:pPr>
            <w:r>
              <w:rPr>
                <w:rFonts w:ascii="宋体" w:eastAsia="宋体" w:hAnsi="宋体" w:cs="宋体" w:hint="eastAsia"/>
                <w:snapToGrid w:val="0"/>
                <w:kern w:val="0"/>
                <w:szCs w:val="21"/>
              </w:rPr>
              <w:t>约定内容</w:t>
            </w:r>
          </w:p>
        </w:tc>
        <w:tc>
          <w:tcPr>
            <w:tcW w:w="417" w:type="pct"/>
            <w:vAlign w:val="center"/>
          </w:tcPr>
          <w:p w14:paraId="49DFFCA6" w14:textId="77777777" w:rsidR="00463A7A" w:rsidRDefault="006A0FE7">
            <w:pPr>
              <w:autoSpaceDE w:val="0"/>
              <w:autoSpaceDN w:val="0"/>
              <w:adjustRightInd w:val="0"/>
              <w:jc w:val="center"/>
              <w:rPr>
                <w:rFonts w:ascii="宋体" w:eastAsia="宋体" w:hAnsi="宋体" w:cs="宋体"/>
                <w:snapToGrid w:val="0"/>
                <w:kern w:val="0"/>
                <w:szCs w:val="21"/>
              </w:rPr>
            </w:pPr>
            <w:r>
              <w:rPr>
                <w:rFonts w:ascii="宋体" w:eastAsia="宋体" w:hAnsi="宋体" w:cs="宋体" w:hint="eastAsia"/>
                <w:snapToGrid w:val="0"/>
                <w:kern w:val="0"/>
                <w:szCs w:val="21"/>
              </w:rPr>
              <w:t>备注</w:t>
            </w:r>
          </w:p>
        </w:tc>
      </w:tr>
      <w:tr w:rsidR="00463A7A" w14:paraId="30793D4E" w14:textId="77777777">
        <w:trPr>
          <w:trHeight w:hRule="exact" w:val="510"/>
        </w:trPr>
        <w:tc>
          <w:tcPr>
            <w:tcW w:w="379" w:type="pct"/>
            <w:vAlign w:val="center"/>
          </w:tcPr>
          <w:p w14:paraId="0D0E20B1" w14:textId="77777777" w:rsidR="00463A7A" w:rsidRDefault="006A0FE7">
            <w:pPr>
              <w:autoSpaceDE w:val="0"/>
              <w:autoSpaceDN w:val="0"/>
              <w:adjustRightInd w:val="0"/>
              <w:jc w:val="center"/>
              <w:rPr>
                <w:rFonts w:ascii="宋体" w:eastAsia="宋体" w:hAnsi="宋体" w:cs="宋体"/>
                <w:snapToGrid w:val="0"/>
                <w:kern w:val="0"/>
                <w:szCs w:val="21"/>
              </w:rPr>
            </w:pPr>
            <w:r>
              <w:rPr>
                <w:rFonts w:ascii="宋体" w:eastAsia="宋体" w:hAnsi="宋体" w:cs="宋体" w:hint="eastAsia"/>
                <w:snapToGrid w:val="0"/>
                <w:kern w:val="0"/>
                <w:szCs w:val="21"/>
              </w:rPr>
              <w:t>1</w:t>
            </w:r>
          </w:p>
        </w:tc>
        <w:tc>
          <w:tcPr>
            <w:tcW w:w="1363" w:type="pct"/>
            <w:vAlign w:val="center"/>
          </w:tcPr>
          <w:p w14:paraId="64F1108D" w14:textId="77777777" w:rsidR="00463A7A" w:rsidRDefault="006A0FE7">
            <w:pPr>
              <w:autoSpaceDE w:val="0"/>
              <w:autoSpaceDN w:val="0"/>
              <w:adjustRightInd w:val="0"/>
              <w:jc w:val="center"/>
              <w:rPr>
                <w:rFonts w:ascii="宋体" w:eastAsia="宋体" w:hAnsi="宋体" w:cs="宋体"/>
                <w:snapToGrid w:val="0"/>
                <w:kern w:val="0"/>
                <w:szCs w:val="21"/>
              </w:rPr>
            </w:pPr>
            <w:r>
              <w:rPr>
                <w:rFonts w:ascii="宋体" w:eastAsia="宋体" w:hAnsi="宋体" w:cs="宋体" w:hint="eastAsia"/>
                <w:snapToGrid w:val="0"/>
                <w:kern w:val="0"/>
                <w:szCs w:val="21"/>
              </w:rPr>
              <w:t>工期</w:t>
            </w:r>
          </w:p>
        </w:tc>
        <w:tc>
          <w:tcPr>
            <w:tcW w:w="1260" w:type="pct"/>
            <w:vAlign w:val="center"/>
          </w:tcPr>
          <w:p w14:paraId="44C3EEBB" w14:textId="77777777" w:rsidR="00463A7A" w:rsidRDefault="006A0FE7">
            <w:pPr>
              <w:tabs>
                <w:tab w:val="left" w:pos="2051"/>
              </w:tabs>
              <w:autoSpaceDE w:val="0"/>
              <w:autoSpaceDN w:val="0"/>
              <w:adjustRightInd w:val="0"/>
              <w:jc w:val="center"/>
              <w:rPr>
                <w:rFonts w:ascii="宋体" w:eastAsia="宋体" w:hAnsi="宋体" w:cs="宋体"/>
                <w:snapToGrid w:val="0"/>
                <w:kern w:val="0"/>
                <w:szCs w:val="21"/>
              </w:rPr>
            </w:pPr>
            <w:r>
              <w:rPr>
                <w:rFonts w:ascii="宋体" w:eastAsia="宋体" w:hAnsi="宋体" w:cs="宋体" w:hint="eastAsia"/>
                <w:snapToGrid w:val="0"/>
                <w:kern w:val="0"/>
                <w:szCs w:val="21"/>
              </w:rPr>
              <w:t>1.1.4.3</w:t>
            </w:r>
          </w:p>
        </w:tc>
        <w:tc>
          <w:tcPr>
            <w:tcW w:w="1577" w:type="pct"/>
            <w:vAlign w:val="center"/>
          </w:tcPr>
          <w:p w14:paraId="11D4A387" w14:textId="77777777" w:rsidR="00463A7A" w:rsidRDefault="00463A7A">
            <w:pPr>
              <w:tabs>
                <w:tab w:val="left" w:pos="1560"/>
              </w:tabs>
              <w:autoSpaceDE w:val="0"/>
              <w:autoSpaceDN w:val="0"/>
              <w:adjustRightInd w:val="0"/>
              <w:ind w:firstLineChars="300" w:firstLine="720"/>
              <w:jc w:val="center"/>
              <w:rPr>
                <w:rFonts w:ascii="宋体" w:eastAsia="宋体" w:hAnsi="宋体" w:cs="宋体"/>
                <w:snapToGrid w:val="0"/>
                <w:kern w:val="0"/>
                <w:szCs w:val="21"/>
              </w:rPr>
            </w:pPr>
          </w:p>
        </w:tc>
        <w:tc>
          <w:tcPr>
            <w:tcW w:w="417" w:type="pct"/>
            <w:vAlign w:val="center"/>
          </w:tcPr>
          <w:p w14:paraId="29372094" w14:textId="77777777" w:rsidR="00463A7A" w:rsidRDefault="00463A7A">
            <w:pPr>
              <w:autoSpaceDE w:val="0"/>
              <w:autoSpaceDN w:val="0"/>
              <w:adjustRightInd w:val="0"/>
              <w:jc w:val="center"/>
              <w:rPr>
                <w:rFonts w:ascii="宋体" w:eastAsia="宋体" w:hAnsi="宋体" w:cs="宋体"/>
                <w:snapToGrid w:val="0"/>
                <w:kern w:val="0"/>
                <w:szCs w:val="21"/>
              </w:rPr>
            </w:pPr>
          </w:p>
        </w:tc>
      </w:tr>
      <w:tr w:rsidR="00463A7A" w14:paraId="7D5F22AD" w14:textId="77777777">
        <w:trPr>
          <w:trHeight w:hRule="exact" w:val="510"/>
        </w:trPr>
        <w:tc>
          <w:tcPr>
            <w:tcW w:w="379" w:type="pct"/>
            <w:vAlign w:val="center"/>
          </w:tcPr>
          <w:p w14:paraId="2670835D" w14:textId="77777777" w:rsidR="00463A7A" w:rsidRDefault="006A0FE7">
            <w:pPr>
              <w:autoSpaceDE w:val="0"/>
              <w:autoSpaceDN w:val="0"/>
              <w:adjustRightInd w:val="0"/>
              <w:jc w:val="center"/>
              <w:rPr>
                <w:rFonts w:ascii="宋体" w:eastAsia="宋体" w:hAnsi="宋体" w:cs="宋体"/>
                <w:snapToGrid w:val="0"/>
                <w:kern w:val="0"/>
                <w:szCs w:val="21"/>
              </w:rPr>
            </w:pPr>
            <w:r>
              <w:rPr>
                <w:rFonts w:ascii="宋体" w:eastAsia="宋体" w:hAnsi="宋体" w:cs="宋体" w:hint="eastAsia"/>
                <w:snapToGrid w:val="0"/>
                <w:kern w:val="0"/>
                <w:szCs w:val="21"/>
              </w:rPr>
              <w:t>2</w:t>
            </w:r>
          </w:p>
        </w:tc>
        <w:tc>
          <w:tcPr>
            <w:tcW w:w="1363" w:type="pct"/>
            <w:vAlign w:val="center"/>
          </w:tcPr>
          <w:p w14:paraId="6CD8C2C6" w14:textId="77777777" w:rsidR="00463A7A" w:rsidRDefault="006A0FE7">
            <w:pPr>
              <w:autoSpaceDE w:val="0"/>
              <w:autoSpaceDN w:val="0"/>
              <w:adjustRightInd w:val="0"/>
              <w:jc w:val="center"/>
              <w:rPr>
                <w:rFonts w:ascii="宋体" w:eastAsia="宋体" w:hAnsi="宋体" w:cs="宋体"/>
                <w:snapToGrid w:val="0"/>
                <w:kern w:val="0"/>
                <w:szCs w:val="21"/>
              </w:rPr>
            </w:pPr>
            <w:r>
              <w:rPr>
                <w:rFonts w:ascii="宋体" w:eastAsia="宋体" w:hAnsi="宋体" w:cs="宋体" w:hint="eastAsia"/>
                <w:snapToGrid w:val="0"/>
                <w:kern w:val="0"/>
                <w:szCs w:val="21"/>
              </w:rPr>
              <w:t>分包</w:t>
            </w:r>
          </w:p>
        </w:tc>
        <w:tc>
          <w:tcPr>
            <w:tcW w:w="1260" w:type="pct"/>
            <w:vAlign w:val="center"/>
          </w:tcPr>
          <w:p w14:paraId="29E5AF7E" w14:textId="77777777" w:rsidR="00463A7A" w:rsidRDefault="006A0FE7">
            <w:pPr>
              <w:tabs>
                <w:tab w:val="left" w:pos="2051"/>
              </w:tabs>
              <w:autoSpaceDE w:val="0"/>
              <w:autoSpaceDN w:val="0"/>
              <w:adjustRightInd w:val="0"/>
              <w:jc w:val="center"/>
              <w:rPr>
                <w:rFonts w:ascii="宋体" w:eastAsia="宋体" w:hAnsi="宋体" w:cs="宋体"/>
                <w:snapToGrid w:val="0"/>
                <w:kern w:val="0"/>
                <w:szCs w:val="21"/>
              </w:rPr>
            </w:pPr>
            <w:r>
              <w:rPr>
                <w:rFonts w:ascii="宋体" w:eastAsia="宋体" w:hAnsi="宋体" w:cs="宋体" w:hint="eastAsia"/>
                <w:snapToGrid w:val="0"/>
                <w:kern w:val="0"/>
                <w:szCs w:val="21"/>
              </w:rPr>
              <w:t>3.5</w:t>
            </w:r>
          </w:p>
        </w:tc>
        <w:tc>
          <w:tcPr>
            <w:tcW w:w="1577" w:type="pct"/>
            <w:vAlign w:val="center"/>
          </w:tcPr>
          <w:p w14:paraId="25B6B648" w14:textId="77777777" w:rsidR="00463A7A" w:rsidRDefault="00463A7A">
            <w:pPr>
              <w:autoSpaceDE w:val="0"/>
              <w:autoSpaceDN w:val="0"/>
              <w:adjustRightInd w:val="0"/>
              <w:jc w:val="center"/>
              <w:rPr>
                <w:rFonts w:ascii="宋体" w:eastAsia="宋体" w:hAnsi="宋体" w:cs="宋体"/>
                <w:snapToGrid w:val="0"/>
                <w:kern w:val="0"/>
                <w:szCs w:val="21"/>
              </w:rPr>
            </w:pPr>
          </w:p>
        </w:tc>
        <w:tc>
          <w:tcPr>
            <w:tcW w:w="417" w:type="pct"/>
            <w:vAlign w:val="center"/>
          </w:tcPr>
          <w:p w14:paraId="74840931" w14:textId="77777777" w:rsidR="00463A7A" w:rsidRDefault="00463A7A">
            <w:pPr>
              <w:autoSpaceDE w:val="0"/>
              <w:autoSpaceDN w:val="0"/>
              <w:adjustRightInd w:val="0"/>
              <w:jc w:val="center"/>
              <w:rPr>
                <w:rFonts w:ascii="宋体" w:eastAsia="宋体" w:hAnsi="宋体" w:cs="宋体"/>
                <w:snapToGrid w:val="0"/>
                <w:kern w:val="0"/>
                <w:szCs w:val="21"/>
              </w:rPr>
            </w:pPr>
          </w:p>
        </w:tc>
      </w:tr>
      <w:tr w:rsidR="00463A7A" w14:paraId="49FBEB56" w14:textId="77777777">
        <w:trPr>
          <w:trHeight w:hRule="exact" w:val="510"/>
        </w:trPr>
        <w:tc>
          <w:tcPr>
            <w:tcW w:w="379" w:type="pct"/>
            <w:vAlign w:val="center"/>
          </w:tcPr>
          <w:p w14:paraId="471DCB49" w14:textId="77777777" w:rsidR="00463A7A" w:rsidRDefault="006A0FE7">
            <w:pPr>
              <w:autoSpaceDE w:val="0"/>
              <w:autoSpaceDN w:val="0"/>
              <w:adjustRightInd w:val="0"/>
              <w:jc w:val="center"/>
              <w:rPr>
                <w:rFonts w:ascii="宋体" w:eastAsia="宋体" w:hAnsi="宋体" w:cs="宋体"/>
                <w:snapToGrid w:val="0"/>
                <w:kern w:val="0"/>
                <w:szCs w:val="21"/>
              </w:rPr>
            </w:pPr>
            <w:r>
              <w:rPr>
                <w:rFonts w:ascii="宋体" w:eastAsia="宋体" w:hAnsi="宋体" w:cs="宋体" w:hint="eastAsia"/>
                <w:snapToGrid w:val="0"/>
                <w:kern w:val="0"/>
                <w:szCs w:val="21"/>
              </w:rPr>
              <w:t>3</w:t>
            </w:r>
          </w:p>
        </w:tc>
        <w:tc>
          <w:tcPr>
            <w:tcW w:w="1363" w:type="pct"/>
            <w:vAlign w:val="center"/>
          </w:tcPr>
          <w:p w14:paraId="51A5A63A" w14:textId="77777777" w:rsidR="00463A7A" w:rsidRDefault="006A0FE7">
            <w:pPr>
              <w:autoSpaceDE w:val="0"/>
              <w:autoSpaceDN w:val="0"/>
              <w:adjustRightInd w:val="0"/>
              <w:jc w:val="center"/>
              <w:rPr>
                <w:rFonts w:ascii="宋体" w:eastAsia="宋体" w:hAnsi="宋体" w:cs="宋体"/>
                <w:snapToGrid w:val="0"/>
                <w:kern w:val="0"/>
                <w:szCs w:val="21"/>
              </w:rPr>
            </w:pPr>
            <w:r>
              <w:rPr>
                <w:rFonts w:ascii="宋体" w:eastAsia="宋体" w:hAnsi="宋体" w:cs="宋体" w:hint="eastAsia"/>
                <w:snapToGrid w:val="0"/>
                <w:kern w:val="0"/>
                <w:szCs w:val="21"/>
              </w:rPr>
              <w:t>工程质量</w:t>
            </w:r>
          </w:p>
        </w:tc>
        <w:tc>
          <w:tcPr>
            <w:tcW w:w="1260" w:type="pct"/>
            <w:vAlign w:val="center"/>
          </w:tcPr>
          <w:p w14:paraId="131B49C5" w14:textId="77777777" w:rsidR="00463A7A" w:rsidRDefault="006A0FE7">
            <w:pPr>
              <w:tabs>
                <w:tab w:val="left" w:pos="2051"/>
              </w:tabs>
              <w:autoSpaceDE w:val="0"/>
              <w:autoSpaceDN w:val="0"/>
              <w:adjustRightInd w:val="0"/>
              <w:jc w:val="center"/>
              <w:rPr>
                <w:rFonts w:ascii="宋体" w:eastAsia="宋体" w:hAnsi="宋体" w:cs="宋体"/>
                <w:snapToGrid w:val="0"/>
                <w:kern w:val="0"/>
                <w:szCs w:val="21"/>
              </w:rPr>
            </w:pPr>
            <w:r>
              <w:rPr>
                <w:rFonts w:ascii="宋体" w:eastAsia="宋体" w:hAnsi="宋体" w:cs="宋体" w:hint="eastAsia"/>
                <w:snapToGrid w:val="0"/>
                <w:kern w:val="0"/>
                <w:szCs w:val="21"/>
              </w:rPr>
              <w:t>5.1</w:t>
            </w:r>
          </w:p>
        </w:tc>
        <w:tc>
          <w:tcPr>
            <w:tcW w:w="1577" w:type="pct"/>
            <w:vAlign w:val="center"/>
          </w:tcPr>
          <w:p w14:paraId="2DB51B90" w14:textId="77777777" w:rsidR="00463A7A" w:rsidRDefault="00463A7A">
            <w:pPr>
              <w:autoSpaceDE w:val="0"/>
              <w:autoSpaceDN w:val="0"/>
              <w:adjustRightInd w:val="0"/>
              <w:jc w:val="center"/>
              <w:rPr>
                <w:rFonts w:ascii="宋体" w:eastAsia="宋体" w:hAnsi="宋体" w:cs="宋体"/>
                <w:snapToGrid w:val="0"/>
                <w:kern w:val="0"/>
                <w:szCs w:val="21"/>
              </w:rPr>
            </w:pPr>
          </w:p>
        </w:tc>
        <w:tc>
          <w:tcPr>
            <w:tcW w:w="417" w:type="pct"/>
            <w:vAlign w:val="center"/>
          </w:tcPr>
          <w:p w14:paraId="5F9CC84D" w14:textId="77777777" w:rsidR="00463A7A" w:rsidRDefault="00463A7A">
            <w:pPr>
              <w:autoSpaceDE w:val="0"/>
              <w:autoSpaceDN w:val="0"/>
              <w:adjustRightInd w:val="0"/>
              <w:jc w:val="center"/>
              <w:rPr>
                <w:rFonts w:ascii="宋体" w:eastAsia="宋体" w:hAnsi="宋体" w:cs="宋体"/>
                <w:snapToGrid w:val="0"/>
                <w:kern w:val="0"/>
                <w:szCs w:val="21"/>
              </w:rPr>
            </w:pPr>
          </w:p>
        </w:tc>
      </w:tr>
      <w:tr w:rsidR="00463A7A" w14:paraId="0270C789" w14:textId="77777777">
        <w:trPr>
          <w:trHeight w:hRule="exact" w:val="510"/>
        </w:trPr>
        <w:tc>
          <w:tcPr>
            <w:tcW w:w="379" w:type="pct"/>
            <w:vAlign w:val="center"/>
          </w:tcPr>
          <w:p w14:paraId="797496A7" w14:textId="77777777" w:rsidR="00463A7A" w:rsidRDefault="006A0FE7">
            <w:pPr>
              <w:tabs>
                <w:tab w:val="left" w:pos="2051"/>
              </w:tabs>
              <w:autoSpaceDE w:val="0"/>
              <w:autoSpaceDN w:val="0"/>
              <w:adjustRightInd w:val="0"/>
              <w:jc w:val="center"/>
              <w:rPr>
                <w:rFonts w:ascii="宋体" w:eastAsia="宋体" w:hAnsi="宋体" w:cs="宋体"/>
                <w:snapToGrid w:val="0"/>
                <w:kern w:val="0"/>
                <w:szCs w:val="21"/>
              </w:rPr>
            </w:pPr>
            <w:r>
              <w:rPr>
                <w:rFonts w:ascii="宋体" w:eastAsia="宋体" w:hAnsi="宋体" w:cs="宋体" w:hint="eastAsia"/>
                <w:snapToGrid w:val="0"/>
                <w:kern w:val="0"/>
                <w:szCs w:val="21"/>
              </w:rPr>
              <w:t>…</w:t>
            </w:r>
          </w:p>
        </w:tc>
        <w:tc>
          <w:tcPr>
            <w:tcW w:w="1363" w:type="pct"/>
            <w:vAlign w:val="center"/>
          </w:tcPr>
          <w:p w14:paraId="11142AF7" w14:textId="77777777" w:rsidR="00463A7A" w:rsidRDefault="006A0FE7">
            <w:pPr>
              <w:tabs>
                <w:tab w:val="left" w:pos="2051"/>
              </w:tabs>
              <w:autoSpaceDE w:val="0"/>
              <w:autoSpaceDN w:val="0"/>
              <w:adjustRightInd w:val="0"/>
              <w:jc w:val="center"/>
              <w:rPr>
                <w:rFonts w:ascii="宋体" w:eastAsia="宋体" w:hAnsi="宋体" w:cs="宋体"/>
                <w:snapToGrid w:val="0"/>
                <w:kern w:val="0"/>
                <w:szCs w:val="21"/>
              </w:rPr>
            </w:pPr>
            <w:r>
              <w:rPr>
                <w:rFonts w:ascii="宋体" w:eastAsia="宋体" w:hAnsi="宋体" w:cs="宋体" w:hint="eastAsia"/>
                <w:snapToGrid w:val="0"/>
                <w:kern w:val="0"/>
                <w:szCs w:val="21"/>
              </w:rPr>
              <w:t>……</w:t>
            </w:r>
          </w:p>
        </w:tc>
        <w:tc>
          <w:tcPr>
            <w:tcW w:w="1260" w:type="pct"/>
            <w:vAlign w:val="center"/>
          </w:tcPr>
          <w:p w14:paraId="542A9DB4" w14:textId="77777777" w:rsidR="00463A7A" w:rsidRDefault="006A0FE7">
            <w:pPr>
              <w:tabs>
                <w:tab w:val="left" w:pos="2051"/>
              </w:tabs>
              <w:autoSpaceDE w:val="0"/>
              <w:autoSpaceDN w:val="0"/>
              <w:adjustRightInd w:val="0"/>
              <w:jc w:val="center"/>
              <w:rPr>
                <w:rFonts w:ascii="宋体" w:eastAsia="宋体" w:hAnsi="宋体" w:cs="宋体"/>
                <w:snapToGrid w:val="0"/>
                <w:kern w:val="0"/>
                <w:szCs w:val="21"/>
              </w:rPr>
            </w:pPr>
            <w:r>
              <w:rPr>
                <w:rFonts w:ascii="宋体" w:eastAsia="宋体" w:hAnsi="宋体" w:cs="宋体" w:hint="eastAsia"/>
                <w:snapToGrid w:val="0"/>
                <w:kern w:val="0"/>
                <w:szCs w:val="21"/>
              </w:rPr>
              <w:t>……</w:t>
            </w:r>
          </w:p>
        </w:tc>
        <w:tc>
          <w:tcPr>
            <w:tcW w:w="1577" w:type="pct"/>
            <w:vAlign w:val="center"/>
          </w:tcPr>
          <w:p w14:paraId="5F7FD1F1" w14:textId="77777777" w:rsidR="00463A7A" w:rsidRDefault="006A0FE7">
            <w:pPr>
              <w:tabs>
                <w:tab w:val="left" w:pos="2051"/>
              </w:tabs>
              <w:autoSpaceDE w:val="0"/>
              <w:autoSpaceDN w:val="0"/>
              <w:adjustRightInd w:val="0"/>
              <w:jc w:val="center"/>
              <w:rPr>
                <w:rFonts w:ascii="宋体" w:eastAsia="宋体" w:hAnsi="宋体" w:cs="宋体"/>
                <w:snapToGrid w:val="0"/>
                <w:kern w:val="0"/>
                <w:szCs w:val="21"/>
              </w:rPr>
            </w:pPr>
            <w:r>
              <w:rPr>
                <w:rFonts w:ascii="宋体" w:eastAsia="宋体" w:hAnsi="宋体" w:cs="宋体" w:hint="eastAsia"/>
                <w:snapToGrid w:val="0"/>
                <w:kern w:val="0"/>
                <w:szCs w:val="21"/>
              </w:rPr>
              <w:t>……</w:t>
            </w:r>
          </w:p>
        </w:tc>
        <w:tc>
          <w:tcPr>
            <w:tcW w:w="417" w:type="pct"/>
            <w:vAlign w:val="center"/>
          </w:tcPr>
          <w:p w14:paraId="3B927911" w14:textId="77777777" w:rsidR="00463A7A" w:rsidRDefault="00463A7A">
            <w:pPr>
              <w:autoSpaceDE w:val="0"/>
              <w:autoSpaceDN w:val="0"/>
              <w:adjustRightInd w:val="0"/>
              <w:jc w:val="center"/>
              <w:rPr>
                <w:rFonts w:ascii="宋体" w:eastAsia="宋体" w:hAnsi="宋体" w:cs="宋体"/>
                <w:snapToGrid w:val="0"/>
                <w:kern w:val="0"/>
                <w:szCs w:val="21"/>
              </w:rPr>
            </w:pPr>
          </w:p>
        </w:tc>
      </w:tr>
      <w:tr w:rsidR="00463A7A" w14:paraId="19EEC58C" w14:textId="77777777">
        <w:trPr>
          <w:trHeight w:hRule="exact" w:val="510"/>
        </w:trPr>
        <w:tc>
          <w:tcPr>
            <w:tcW w:w="379" w:type="pct"/>
            <w:vAlign w:val="center"/>
          </w:tcPr>
          <w:p w14:paraId="7BC5FAB6" w14:textId="77777777" w:rsidR="00463A7A" w:rsidRDefault="006A0FE7">
            <w:pPr>
              <w:tabs>
                <w:tab w:val="left" w:pos="2051"/>
              </w:tabs>
              <w:autoSpaceDE w:val="0"/>
              <w:autoSpaceDN w:val="0"/>
              <w:adjustRightInd w:val="0"/>
              <w:jc w:val="center"/>
              <w:rPr>
                <w:rFonts w:ascii="宋体" w:eastAsia="宋体" w:hAnsi="宋体" w:cs="宋体"/>
                <w:snapToGrid w:val="0"/>
                <w:kern w:val="0"/>
                <w:szCs w:val="21"/>
              </w:rPr>
            </w:pPr>
            <w:r>
              <w:rPr>
                <w:rFonts w:ascii="宋体" w:eastAsia="宋体" w:hAnsi="宋体" w:cs="宋体" w:hint="eastAsia"/>
                <w:snapToGrid w:val="0"/>
                <w:kern w:val="0"/>
                <w:szCs w:val="21"/>
              </w:rPr>
              <w:t>…</w:t>
            </w:r>
          </w:p>
        </w:tc>
        <w:tc>
          <w:tcPr>
            <w:tcW w:w="1363" w:type="pct"/>
            <w:vAlign w:val="center"/>
          </w:tcPr>
          <w:p w14:paraId="4BFF1A34" w14:textId="77777777" w:rsidR="00463A7A" w:rsidRDefault="006A0FE7">
            <w:pPr>
              <w:tabs>
                <w:tab w:val="left" w:pos="2051"/>
              </w:tabs>
              <w:autoSpaceDE w:val="0"/>
              <w:autoSpaceDN w:val="0"/>
              <w:adjustRightInd w:val="0"/>
              <w:jc w:val="center"/>
              <w:rPr>
                <w:rFonts w:ascii="宋体" w:eastAsia="宋体" w:hAnsi="宋体" w:cs="宋体"/>
                <w:snapToGrid w:val="0"/>
                <w:kern w:val="0"/>
                <w:szCs w:val="21"/>
              </w:rPr>
            </w:pPr>
            <w:r>
              <w:rPr>
                <w:rFonts w:ascii="宋体" w:eastAsia="宋体" w:hAnsi="宋体" w:cs="宋体" w:hint="eastAsia"/>
                <w:snapToGrid w:val="0"/>
                <w:kern w:val="0"/>
                <w:szCs w:val="21"/>
              </w:rPr>
              <w:t>……</w:t>
            </w:r>
          </w:p>
        </w:tc>
        <w:tc>
          <w:tcPr>
            <w:tcW w:w="1260" w:type="pct"/>
            <w:vAlign w:val="center"/>
          </w:tcPr>
          <w:p w14:paraId="5D5457A1" w14:textId="77777777" w:rsidR="00463A7A" w:rsidRDefault="006A0FE7">
            <w:pPr>
              <w:tabs>
                <w:tab w:val="left" w:pos="2051"/>
              </w:tabs>
              <w:autoSpaceDE w:val="0"/>
              <w:autoSpaceDN w:val="0"/>
              <w:adjustRightInd w:val="0"/>
              <w:jc w:val="center"/>
              <w:rPr>
                <w:rFonts w:ascii="宋体" w:eastAsia="宋体" w:hAnsi="宋体" w:cs="宋体"/>
                <w:snapToGrid w:val="0"/>
                <w:kern w:val="0"/>
                <w:szCs w:val="21"/>
              </w:rPr>
            </w:pPr>
            <w:r>
              <w:rPr>
                <w:rFonts w:ascii="宋体" w:eastAsia="宋体" w:hAnsi="宋体" w:cs="宋体" w:hint="eastAsia"/>
                <w:snapToGrid w:val="0"/>
                <w:kern w:val="0"/>
                <w:szCs w:val="21"/>
              </w:rPr>
              <w:t>……</w:t>
            </w:r>
          </w:p>
        </w:tc>
        <w:tc>
          <w:tcPr>
            <w:tcW w:w="1577" w:type="pct"/>
            <w:vAlign w:val="center"/>
          </w:tcPr>
          <w:p w14:paraId="0DC4D8BB" w14:textId="77777777" w:rsidR="00463A7A" w:rsidRDefault="006A0FE7">
            <w:pPr>
              <w:tabs>
                <w:tab w:val="left" w:pos="2051"/>
              </w:tabs>
              <w:autoSpaceDE w:val="0"/>
              <w:autoSpaceDN w:val="0"/>
              <w:adjustRightInd w:val="0"/>
              <w:jc w:val="center"/>
              <w:rPr>
                <w:rFonts w:ascii="宋体" w:eastAsia="宋体" w:hAnsi="宋体" w:cs="宋体"/>
                <w:snapToGrid w:val="0"/>
                <w:kern w:val="0"/>
                <w:szCs w:val="21"/>
              </w:rPr>
            </w:pPr>
            <w:r>
              <w:rPr>
                <w:rFonts w:ascii="宋体" w:eastAsia="宋体" w:hAnsi="宋体" w:cs="宋体" w:hint="eastAsia"/>
                <w:snapToGrid w:val="0"/>
                <w:kern w:val="0"/>
                <w:szCs w:val="21"/>
              </w:rPr>
              <w:t>……</w:t>
            </w:r>
          </w:p>
        </w:tc>
        <w:tc>
          <w:tcPr>
            <w:tcW w:w="417" w:type="pct"/>
            <w:vAlign w:val="center"/>
          </w:tcPr>
          <w:p w14:paraId="3532A3CE" w14:textId="77777777" w:rsidR="00463A7A" w:rsidRDefault="00463A7A">
            <w:pPr>
              <w:autoSpaceDE w:val="0"/>
              <w:autoSpaceDN w:val="0"/>
              <w:adjustRightInd w:val="0"/>
              <w:jc w:val="center"/>
              <w:rPr>
                <w:rFonts w:ascii="宋体" w:eastAsia="宋体" w:hAnsi="宋体" w:cs="宋体"/>
                <w:snapToGrid w:val="0"/>
                <w:kern w:val="0"/>
                <w:szCs w:val="21"/>
              </w:rPr>
            </w:pPr>
          </w:p>
        </w:tc>
      </w:tr>
    </w:tbl>
    <w:p w14:paraId="11E0905D" w14:textId="77777777" w:rsidR="00463A7A" w:rsidRDefault="00463A7A">
      <w:pPr>
        <w:spacing w:line="360" w:lineRule="auto"/>
        <w:ind w:firstLine="473"/>
        <w:rPr>
          <w:rFonts w:ascii="宋体" w:eastAsia="宋体" w:hAnsi="宋体" w:cs="宋体"/>
          <w:snapToGrid w:val="0"/>
          <w:w w:val="99"/>
        </w:rPr>
      </w:pPr>
    </w:p>
    <w:p w14:paraId="1D3C8B09" w14:textId="77777777" w:rsidR="00463A7A" w:rsidRDefault="00463A7A">
      <w:pPr>
        <w:spacing w:line="360" w:lineRule="auto"/>
        <w:rPr>
          <w:rFonts w:ascii="宋体" w:eastAsia="宋体" w:hAnsi="宋体" w:cs="宋体"/>
          <w:snapToGrid w:val="0"/>
        </w:rPr>
      </w:pPr>
    </w:p>
    <w:p w14:paraId="70DCF09D" w14:textId="77777777" w:rsidR="00463A7A" w:rsidRDefault="006A0FE7">
      <w:pPr>
        <w:tabs>
          <w:tab w:val="left" w:pos="7140"/>
          <w:tab w:val="left" w:pos="7560"/>
          <w:tab w:val="left" w:pos="8300"/>
        </w:tabs>
        <w:autoSpaceDE w:val="0"/>
        <w:autoSpaceDN w:val="0"/>
        <w:adjustRightInd w:val="0"/>
        <w:spacing w:line="360" w:lineRule="auto"/>
        <w:ind w:right="210" w:firstLineChars="1141" w:firstLine="2738"/>
        <w:rPr>
          <w:rFonts w:ascii="宋体" w:eastAsia="宋体" w:hAnsi="宋体" w:cs="宋体"/>
          <w:snapToGrid w:val="0"/>
          <w:kern w:val="0"/>
          <w:szCs w:val="21"/>
          <w:u w:val="single"/>
        </w:rPr>
      </w:pPr>
      <w:r>
        <w:rPr>
          <w:rFonts w:ascii="宋体" w:eastAsia="宋体" w:hAnsi="宋体" w:cs="宋体" w:hint="eastAsia"/>
          <w:snapToGrid w:val="0"/>
          <w:kern w:val="0"/>
          <w:szCs w:val="21"/>
        </w:rPr>
        <w:t>投</w:t>
      </w:r>
      <w:r>
        <w:rPr>
          <w:rFonts w:ascii="宋体" w:eastAsia="宋体" w:hAnsi="宋体" w:cs="宋体" w:hint="eastAsia"/>
          <w:snapToGrid w:val="0"/>
          <w:kern w:val="0"/>
          <w:szCs w:val="21"/>
        </w:rPr>
        <w:t xml:space="preserve">  </w:t>
      </w:r>
      <w:r>
        <w:rPr>
          <w:rFonts w:ascii="宋体" w:eastAsia="宋体" w:hAnsi="宋体" w:cs="宋体" w:hint="eastAsia"/>
          <w:snapToGrid w:val="0"/>
          <w:kern w:val="0"/>
          <w:szCs w:val="21"/>
        </w:rPr>
        <w:t>标</w:t>
      </w:r>
      <w:r>
        <w:rPr>
          <w:rFonts w:ascii="宋体" w:eastAsia="宋体" w:hAnsi="宋体" w:cs="宋体" w:hint="eastAsia"/>
          <w:snapToGrid w:val="0"/>
          <w:kern w:val="0"/>
          <w:szCs w:val="21"/>
        </w:rPr>
        <w:t xml:space="preserve">  </w:t>
      </w:r>
      <w:r>
        <w:rPr>
          <w:rFonts w:ascii="宋体" w:eastAsia="宋体" w:hAnsi="宋体" w:cs="宋体" w:hint="eastAsia"/>
          <w:snapToGrid w:val="0"/>
          <w:kern w:val="0"/>
          <w:szCs w:val="21"/>
        </w:rPr>
        <w:t>人：</w:t>
      </w:r>
      <w:r>
        <w:rPr>
          <w:rFonts w:ascii="宋体" w:eastAsia="宋体" w:hAnsi="宋体" w:cs="宋体" w:hint="eastAsia"/>
          <w:snapToGrid w:val="0"/>
          <w:kern w:val="0"/>
          <w:szCs w:val="21"/>
          <w:u w:val="single"/>
        </w:rPr>
        <w:t xml:space="preserve">                            </w:t>
      </w:r>
    </w:p>
    <w:p w14:paraId="242352B9" w14:textId="77777777" w:rsidR="00463A7A" w:rsidRDefault="006A0FE7">
      <w:pPr>
        <w:tabs>
          <w:tab w:val="left" w:pos="7140"/>
          <w:tab w:val="left" w:pos="7560"/>
          <w:tab w:val="left" w:pos="8300"/>
        </w:tabs>
        <w:autoSpaceDE w:val="0"/>
        <w:autoSpaceDN w:val="0"/>
        <w:adjustRightInd w:val="0"/>
        <w:spacing w:line="360" w:lineRule="auto"/>
        <w:ind w:right="210" w:firstLineChars="2300" w:firstLine="5520"/>
        <w:rPr>
          <w:rFonts w:ascii="宋体" w:eastAsia="宋体" w:hAnsi="宋体" w:cs="宋体"/>
          <w:snapToGrid w:val="0"/>
          <w:kern w:val="0"/>
          <w:szCs w:val="21"/>
        </w:rPr>
      </w:pPr>
      <w:r>
        <w:rPr>
          <w:rFonts w:ascii="宋体" w:eastAsia="宋体" w:hAnsi="宋体" w:cs="宋体" w:hint="eastAsia"/>
          <w:snapToGrid w:val="0"/>
          <w:kern w:val="0"/>
          <w:szCs w:val="21"/>
        </w:rPr>
        <w:t>（盖投标人公章）</w:t>
      </w:r>
      <w:r>
        <w:rPr>
          <w:rFonts w:ascii="宋体" w:eastAsia="宋体" w:hAnsi="宋体" w:cs="宋体" w:hint="eastAsia"/>
          <w:snapToGrid w:val="0"/>
          <w:kern w:val="0"/>
          <w:szCs w:val="21"/>
        </w:rPr>
        <w:t xml:space="preserve"> </w:t>
      </w:r>
    </w:p>
    <w:p w14:paraId="2BC482D9" w14:textId="77777777" w:rsidR="00463A7A" w:rsidRDefault="006A0FE7">
      <w:pPr>
        <w:tabs>
          <w:tab w:val="left" w:pos="7140"/>
          <w:tab w:val="left" w:pos="7560"/>
          <w:tab w:val="left" w:pos="8300"/>
        </w:tabs>
        <w:autoSpaceDE w:val="0"/>
        <w:autoSpaceDN w:val="0"/>
        <w:adjustRightInd w:val="0"/>
        <w:spacing w:line="360" w:lineRule="auto"/>
        <w:ind w:right="210" w:firstLineChars="945" w:firstLine="2268"/>
        <w:rPr>
          <w:rFonts w:ascii="宋体" w:eastAsia="宋体" w:hAnsi="宋体" w:cs="宋体"/>
          <w:snapToGrid w:val="0"/>
          <w:kern w:val="0"/>
          <w:szCs w:val="21"/>
        </w:rPr>
      </w:pPr>
      <w:r>
        <w:rPr>
          <w:rFonts w:ascii="宋体" w:eastAsia="宋体" w:hAnsi="宋体" w:cs="宋体" w:hint="eastAsia"/>
          <w:snapToGrid w:val="0"/>
          <w:kern w:val="0"/>
          <w:szCs w:val="21"/>
        </w:rPr>
        <w:t xml:space="preserve">   </w:t>
      </w:r>
    </w:p>
    <w:p w14:paraId="283863BF" w14:textId="77777777" w:rsidR="00463A7A" w:rsidRDefault="006A0FE7">
      <w:pPr>
        <w:tabs>
          <w:tab w:val="left" w:pos="7140"/>
          <w:tab w:val="left" w:pos="7560"/>
          <w:tab w:val="left" w:pos="8300"/>
        </w:tabs>
        <w:autoSpaceDE w:val="0"/>
        <w:autoSpaceDN w:val="0"/>
        <w:adjustRightInd w:val="0"/>
        <w:spacing w:line="360" w:lineRule="auto"/>
        <w:ind w:right="210" w:firstLineChars="1150" w:firstLine="2760"/>
        <w:rPr>
          <w:rFonts w:ascii="宋体" w:eastAsia="宋体" w:hAnsi="宋体" w:cs="宋体"/>
          <w:snapToGrid w:val="0"/>
          <w:kern w:val="0"/>
          <w:szCs w:val="21"/>
          <w:u w:val="single"/>
        </w:rPr>
      </w:pPr>
      <w:r>
        <w:rPr>
          <w:rFonts w:ascii="宋体" w:eastAsia="宋体" w:hAnsi="宋体" w:cs="宋体" w:hint="eastAsia"/>
          <w:snapToGrid w:val="0"/>
          <w:kern w:val="0"/>
          <w:szCs w:val="21"/>
        </w:rPr>
        <w:t>法定代表人或其委托代理人：</w:t>
      </w:r>
      <w:r>
        <w:rPr>
          <w:rFonts w:ascii="宋体" w:eastAsia="宋体" w:hAnsi="宋体" w:cs="宋体" w:hint="eastAsia"/>
          <w:snapToGrid w:val="0"/>
          <w:kern w:val="0"/>
          <w:szCs w:val="21"/>
          <w:u w:val="single"/>
        </w:rPr>
        <w:t xml:space="preserve">              </w:t>
      </w:r>
    </w:p>
    <w:p w14:paraId="443AFFA5" w14:textId="77777777" w:rsidR="00463A7A" w:rsidRDefault="006A0FE7">
      <w:pPr>
        <w:tabs>
          <w:tab w:val="left" w:pos="7140"/>
          <w:tab w:val="left" w:pos="7560"/>
          <w:tab w:val="left" w:pos="8300"/>
        </w:tabs>
        <w:autoSpaceDE w:val="0"/>
        <w:autoSpaceDN w:val="0"/>
        <w:adjustRightInd w:val="0"/>
        <w:spacing w:line="360" w:lineRule="auto"/>
        <w:ind w:right="210" w:firstLineChars="2400" w:firstLine="5760"/>
        <w:rPr>
          <w:rFonts w:ascii="宋体" w:eastAsia="宋体" w:hAnsi="宋体" w:cs="宋体"/>
          <w:snapToGrid w:val="0"/>
          <w:kern w:val="0"/>
          <w:szCs w:val="21"/>
        </w:rPr>
      </w:pPr>
      <w:r>
        <w:rPr>
          <w:rFonts w:ascii="宋体" w:eastAsia="宋体" w:hAnsi="宋体" w:cs="宋体" w:hint="eastAsia"/>
          <w:snapToGrid w:val="0"/>
          <w:kern w:val="0"/>
          <w:szCs w:val="21"/>
        </w:rPr>
        <w:t>（签名或盖章）</w:t>
      </w:r>
      <w:r>
        <w:rPr>
          <w:rFonts w:ascii="宋体" w:eastAsia="宋体" w:hAnsi="宋体" w:cs="宋体" w:hint="eastAsia"/>
          <w:snapToGrid w:val="0"/>
          <w:kern w:val="0"/>
          <w:szCs w:val="21"/>
        </w:rPr>
        <w:t xml:space="preserve"> </w:t>
      </w:r>
    </w:p>
    <w:p w14:paraId="2E319B40" w14:textId="77777777" w:rsidR="00463A7A" w:rsidRDefault="00463A7A">
      <w:pPr>
        <w:tabs>
          <w:tab w:val="left" w:pos="7140"/>
          <w:tab w:val="left" w:pos="7560"/>
          <w:tab w:val="left" w:pos="8300"/>
        </w:tabs>
        <w:autoSpaceDE w:val="0"/>
        <w:autoSpaceDN w:val="0"/>
        <w:adjustRightInd w:val="0"/>
        <w:spacing w:line="360" w:lineRule="auto"/>
        <w:ind w:right="210" w:firstLineChars="950" w:firstLine="2280"/>
        <w:rPr>
          <w:rFonts w:ascii="宋体" w:eastAsia="宋体" w:hAnsi="宋体" w:cs="宋体"/>
          <w:snapToGrid w:val="0"/>
          <w:kern w:val="0"/>
          <w:szCs w:val="21"/>
        </w:rPr>
      </w:pPr>
    </w:p>
    <w:p w14:paraId="501D6EAA" w14:textId="77777777" w:rsidR="00463A7A" w:rsidRDefault="006A0FE7">
      <w:pPr>
        <w:pStyle w:val="3"/>
        <w:ind w:firstLine="643"/>
        <w:jc w:val="center"/>
        <w:rPr>
          <w:rFonts w:ascii="宋体" w:hAnsi="宋体" w:cs="宋体"/>
          <w:b w:val="0"/>
          <w:snapToGrid w:val="0"/>
          <w:kern w:val="0"/>
          <w:sz w:val="30"/>
          <w:szCs w:val="30"/>
        </w:rPr>
      </w:pPr>
      <w:r>
        <w:rPr>
          <w:rFonts w:ascii="宋体" w:hAnsi="宋体" w:cs="宋体" w:hint="eastAsia"/>
          <w:snapToGrid w:val="0"/>
        </w:rPr>
        <w:br w:type="page"/>
      </w:r>
      <w:bookmarkStart w:id="787" w:name="_Toc8650"/>
      <w:bookmarkStart w:id="788" w:name="_Toc287607869"/>
      <w:bookmarkStart w:id="789" w:name="_Toc224103497"/>
      <w:bookmarkStart w:id="790" w:name="_Toc277082645"/>
      <w:bookmarkStart w:id="791" w:name="_Toc287620816"/>
      <w:bookmarkStart w:id="792" w:name="_Toc57905921"/>
      <w:bookmarkStart w:id="793" w:name="_Toc430530532"/>
      <w:r>
        <w:rPr>
          <w:rFonts w:ascii="宋体" w:hAnsi="宋体" w:cs="宋体" w:hint="eastAsia"/>
          <w:sz w:val="30"/>
          <w:szCs w:val="30"/>
        </w:rPr>
        <w:lastRenderedPageBreak/>
        <w:t>（三）法定代表人身份证明或附有法定代表人身份证明的授权委托书</w:t>
      </w:r>
      <w:bookmarkEnd w:id="787"/>
      <w:bookmarkEnd w:id="788"/>
      <w:bookmarkEnd w:id="789"/>
      <w:bookmarkEnd w:id="790"/>
      <w:bookmarkEnd w:id="791"/>
      <w:bookmarkEnd w:id="792"/>
      <w:bookmarkEnd w:id="793"/>
    </w:p>
    <w:p w14:paraId="41870CBC" w14:textId="77777777" w:rsidR="00463A7A" w:rsidRDefault="006A0FE7">
      <w:pPr>
        <w:spacing w:line="480" w:lineRule="auto"/>
        <w:ind w:firstLine="560"/>
        <w:jc w:val="center"/>
        <w:rPr>
          <w:rFonts w:ascii="宋体" w:eastAsia="宋体" w:hAnsi="宋体" w:cs="宋体"/>
          <w:sz w:val="28"/>
        </w:rPr>
      </w:pPr>
      <w:r>
        <w:rPr>
          <w:rFonts w:ascii="宋体" w:eastAsia="宋体" w:hAnsi="宋体" w:cs="宋体" w:hint="eastAsia"/>
          <w:sz w:val="28"/>
        </w:rPr>
        <w:t>法定代表人身份证明</w:t>
      </w:r>
    </w:p>
    <w:p w14:paraId="55FBE95C" w14:textId="77777777" w:rsidR="00463A7A" w:rsidRDefault="00463A7A">
      <w:pPr>
        <w:spacing w:line="480" w:lineRule="auto"/>
        <w:jc w:val="center"/>
        <w:rPr>
          <w:rFonts w:ascii="宋体" w:eastAsia="宋体" w:hAnsi="宋体" w:cs="宋体"/>
        </w:rPr>
      </w:pPr>
    </w:p>
    <w:p w14:paraId="30C71119" w14:textId="77777777" w:rsidR="00463A7A" w:rsidRDefault="006A0FE7">
      <w:pPr>
        <w:tabs>
          <w:tab w:val="left" w:pos="5565"/>
        </w:tabs>
        <w:autoSpaceDE w:val="0"/>
        <w:autoSpaceDN w:val="0"/>
        <w:adjustRightInd w:val="0"/>
        <w:snapToGrid w:val="0"/>
        <w:spacing w:line="480" w:lineRule="auto"/>
        <w:ind w:firstLineChars="186" w:firstLine="446"/>
        <w:jc w:val="left"/>
        <w:rPr>
          <w:rFonts w:ascii="宋体" w:eastAsia="宋体" w:hAnsi="宋体" w:cs="宋体"/>
          <w:kern w:val="0"/>
          <w:szCs w:val="21"/>
        </w:rPr>
      </w:pPr>
      <w:r>
        <w:rPr>
          <w:rFonts w:ascii="宋体" w:eastAsia="宋体" w:hAnsi="宋体" w:cs="宋体" w:hint="eastAsia"/>
          <w:kern w:val="0"/>
          <w:szCs w:val="21"/>
        </w:rPr>
        <w:t>投标人名称：</w:t>
      </w:r>
      <w:r>
        <w:rPr>
          <w:rFonts w:ascii="宋体" w:eastAsia="宋体" w:hAnsi="宋体" w:cs="宋体" w:hint="eastAsia"/>
          <w:w w:val="200"/>
          <w:kern w:val="0"/>
          <w:szCs w:val="21"/>
          <w:u w:val="single"/>
        </w:rPr>
        <w:t xml:space="preserve">                                     </w:t>
      </w:r>
    </w:p>
    <w:p w14:paraId="232F56C5" w14:textId="77777777" w:rsidR="00463A7A" w:rsidRDefault="006A0FE7">
      <w:pPr>
        <w:tabs>
          <w:tab w:val="left" w:pos="5475"/>
        </w:tabs>
        <w:autoSpaceDE w:val="0"/>
        <w:autoSpaceDN w:val="0"/>
        <w:adjustRightInd w:val="0"/>
        <w:snapToGrid w:val="0"/>
        <w:spacing w:line="480" w:lineRule="auto"/>
        <w:ind w:firstLineChars="186" w:firstLine="446"/>
        <w:jc w:val="left"/>
        <w:rPr>
          <w:rFonts w:ascii="宋体" w:eastAsia="宋体" w:hAnsi="宋体" w:cs="宋体"/>
          <w:kern w:val="0"/>
          <w:szCs w:val="21"/>
        </w:rPr>
      </w:pPr>
      <w:r>
        <w:rPr>
          <w:rFonts w:ascii="宋体" w:eastAsia="宋体" w:hAnsi="宋体" w:cs="宋体" w:hint="eastAsia"/>
          <w:kern w:val="0"/>
          <w:szCs w:val="21"/>
        </w:rPr>
        <w:t>单位性质：</w:t>
      </w:r>
      <w:r>
        <w:rPr>
          <w:rFonts w:ascii="宋体" w:eastAsia="宋体" w:hAnsi="宋体" w:cs="宋体" w:hint="eastAsia"/>
          <w:w w:val="200"/>
          <w:kern w:val="0"/>
          <w:szCs w:val="21"/>
          <w:u w:val="single"/>
        </w:rPr>
        <w:t xml:space="preserve">                                     </w:t>
      </w:r>
    </w:p>
    <w:p w14:paraId="3ADFEA39" w14:textId="77777777" w:rsidR="00463A7A" w:rsidRDefault="006A0FE7">
      <w:pPr>
        <w:tabs>
          <w:tab w:val="left" w:pos="5475"/>
        </w:tabs>
        <w:autoSpaceDE w:val="0"/>
        <w:autoSpaceDN w:val="0"/>
        <w:adjustRightInd w:val="0"/>
        <w:snapToGrid w:val="0"/>
        <w:spacing w:line="480" w:lineRule="auto"/>
        <w:ind w:firstLineChars="186" w:firstLine="446"/>
        <w:jc w:val="left"/>
        <w:rPr>
          <w:rFonts w:ascii="宋体" w:eastAsia="宋体" w:hAnsi="宋体" w:cs="宋体"/>
          <w:kern w:val="0"/>
          <w:szCs w:val="21"/>
        </w:rPr>
      </w:pPr>
      <w:r>
        <w:rPr>
          <w:rFonts w:ascii="宋体" w:eastAsia="宋体" w:hAnsi="宋体" w:cs="宋体" w:hint="eastAsia"/>
          <w:kern w:val="0"/>
          <w:szCs w:val="21"/>
        </w:rPr>
        <w:t>地</w:t>
      </w:r>
      <w:r>
        <w:rPr>
          <w:rFonts w:ascii="宋体" w:eastAsia="宋体" w:hAnsi="宋体" w:cs="宋体" w:hint="eastAsia"/>
          <w:kern w:val="0"/>
          <w:szCs w:val="21"/>
        </w:rPr>
        <w:t xml:space="preserve">    </w:t>
      </w:r>
      <w:r>
        <w:rPr>
          <w:rFonts w:ascii="宋体" w:eastAsia="宋体" w:hAnsi="宋体" w:cs="宋体" w:hint="eastAsia"/>
          <w:kern w:val="0"/>
          <w:szCs w:val="21"/>
        </w:rPr>
        <w:t>址：</w:t>
      </w:r>
      <w:r>
        <w:rPr>
          <w:rFonts w:ascii="宋体" w:eastAsia="宋体" w:hAnsi="宋体" w:cs="宋体" w:hint="eastAsia"/>
          <w:w w:val="200"/>
          <w:kern w:val="0"/>
          <w:szCs w:val="21"/>
          <w:u w:val="single"/>
        </w:rPr>
        <w:t xml:space="preserve">                                     </w:t>
      </w:r>
    </w:p>
    <w:p w14:paraId="7E8777B4" w14:textId="77777777" w:rsidR="00463A7A" w:rsidRDefault="006A0FE7">
      <w:pPr>
        <w:tabs>
          <w:tab w:val="left" w:pos="2520"/>
          <w:tab w:val="left" w:pos="3836"/>
        </w:tabs>
        <w:autoSpaceDE w:val="0"/>
        <w:autoSpaceDN w:val="0"/>
        <w:adjustRightInd w:val="0"/>
        <w:snapToGrid w:val="0"/>
        <w:spacing w:line="480" w:lineRule="auto"/>
        <w:ind w:firstLineChars="186" w:firstLine="446"/>
        <w:jc w:val="left"/>
        <w:rPr>
          <w:rFonts w:ascii="宋体" w:eastAsia="宋体" w:hAnsi="宋体" w:cs="宋体"/>
          <w:kern w:val="0"/>
          <w:sz w:val="10"/>
          <w:szCs w:val="10"/>
        </w:rPr>
      </w:pPr>
      <w:r>
        <w:rPr>
          <w:rFonts w:ascii="宋体" w:eastAsia="宋体" w:hAnsi="宋体" w:cs="宋体" w:hint="eastAsia"/>
          <w:kern w:val="0"/>
          <w:szCs w:val="21"/>
        </w:rPr>
        <w:t>成立时间：</w:t>
      </w:r>
      <w:r>
        <w:rPr>
          <w:rFonts w:ascii="宋体" w:eastAsia="宋体" w:hAnsi="宋体" w:cs="宋体" w:hint="eastAsia"/>
          <w:w w:val="200"/>
          <w:kern w:val="0"/>
          <w:szCs w:val="21"/>
          <w:u w:val="single"/>
        </w:rPr>
        <w:t xml:space="preserve">        </w:t>
      </w:r>
      <w:r>
        <w:rPr>
          <w:rFonts w:ascii="宋体" w:eastAsia="宋体" w:hAnsi="宋体" w:cs="宋体" w:hint="eastAsia"/>
          <w:kern w:val="0"/>
          <w:szCs w:val="21"/>
        </w:rPr>
        <w:t>年</w:t>
      </w:r>
      <w:r>
        <w:rPr>
          <w:rFonts w:ascii="宋体" w:eastAsia="宋体" w:hAnsi="宋体" w:cs="宋体" w:hint="eastAsia"/>
          <w:w w:val="200"/>
          <w:kern w:val="0"/>
          <w:szCs w:val="21"/>
          <w:u w:val="single"/>
        </w:rPr>
        <w:t xml:space="preserve"> </w:t>
      </w:r>
      <w:r>
        <w:rPr>
          <w:rFonts w:ascii="宋体" w:eastAsia="宋体" w:hAnsi="宋体" w:cs="宋体" w:hint="eastAsia"/>
          <w:kern w:val="0"/>
          <w:szCs w:val="21"/>
          <w:u w:val="single"/>
        </w:rPr>
        <w:t xml:space="preserve">       </w:t>
      </w:r>
      <w:r>
        <w:rPr>
          <w:rFonts w:ascii="宋体" w:eastAsia="宋体" w:hAnsi="宋体" w:cs="宋体" w:hint="eastAsia"/>
          <w:kern w:val="0"/>
          <w:szCs w:val="21"/>
        </w:rPr>
        <w:t>月</w:t>
      </w:r>
      <w:r>
        <w:rPr>
          <w:rFonts w:ascii="宋体" w:eastAsia="宋体" w:hAnsi="宋体" w:cs="宋体" w:hint="eastAsia"/>
          <w:w w:val="200"/>
          <w:kern w:val="0"/>
          <w:szCs w:val="21"/>
          <w:u w:val="single"/>
        </w:rPr>
        <w:t xml:space="preserve"> </w:t>
      </w:r>
      <w:r>
        <w:rPr>
          <w:rFonts w:ascii="宋体" w:eastAsia="宋体" w:hAnsi="宋体" w:cs="宋体" w:hint="eastAsia"/>
          <w:kern w:val="0"/>
          <w:szCs w:val="21"/>
          <w:u w:val="single"/>
        </w:rPr>
        <w:t xml:space="preserve">       </w:t>
      </w:r>
      <w:r>
        <w:rPr>
          <w:rFonts w:ascii="宋体" w:eastAsia="宋体" w:hAnsi="宋体" w:cs="宋体" w:hint="eastAsia"/>
          <w:kern w:val="0"/>
          <w:szCs w:val="21"/>
        </w:rPr>
        <w:t>日</w:t>
      </w:r>
    </w:p>
    <w:p w14:paraId="272CDB9A" w14:textId="77777777" w:rsidR="00463A7A" w:rsidRDefault="006A0FE7">
      <w:pPr>
        <w:tabs>
          <w:tab w:val="left" w:pos="5475"/>
        </w:tabs>
        <w:autoSpaceDE w:val="0"/>
        <w:autoSpaceDN w:val="0"/>
        <w:adjustRightInd w:val="0"/>
        <w:snapToGrid w:val="0"/>
        <w:spacing w:line="480" w:lineRule="auto"/>
        <w:ind w:firstLineChars="186" w:firstLine="446"/>
        <w:jc w:val="left"/>
        <w:rPr>
          <w:rFonts w:ascii="宋体" w:eastAsia="宋体" w:hAnsi="宋体" w:cs="宋体"/>
          <w:kern w:val="0"/>
          <w:szCs w:val="21"/>
        </w:rPr>
      </w:pPr>
      <w:r>
        <w:rPr>
          <w:rFonts w:ascii="宋体" w:eastAsia="宋体" w:hAnsi="宋体" w:cs="宋体" w:hint="eastAsia"/>
          <w:kern w:val="0"/>
          <w:szCs w:val="21"/>
        </w:rPr>
        <w:t>经营期限：</w:t>
      </w:r>
      <w:r>
        <w:rPr>
          <w:rFonts w:ascii="宋体" w:eastAsia="宋体" w:hAnsi="宋体" w:cs="宋体" w:hint="eastAsia"/>
          <w:w w:val="200"/>
          <w:kern w:val="0"/>
          <w:szCs w:val="21"/>
          <w:u w:val="single"/>
        </w:rPr>
        <w:t xml:space="preserve">                                     </w:t>
      </w:r>
    </w:p>
    <w:p w14:paraId="66B09393" w14:textId="77777777" w:rsidR="00463A7A" w:rsidRDefault="006A0FE7">
      <w:pPr>
        <w:tabs>
          <w:tab w:val="left" w:pos="1580"/>
          <w:tab w:val="left" w:pos="3260"/>
          <w:tab w:val="left" w:pos="4840"/>
          <w:tab w:val="left" w:pos="6300"/>
        </w:tabs>
        <w:autoSpaceDE w:val="0"/>
        <w:autoSpaceDN w:val="0"/>
        <w:adjustRightInd w:val="0"/>
        <w:snapToGrid w:val="0"/>
        <w:spacing w:line="480" w:lineRule="auto"/>
        <w:ind w:firstLineChars="186" w:firstLine="446"/>
        <w:jc w:val="left"/>
        <w:rPr>
          <w:rFonts w:ascii="宋体" w:eastAsia="宋体" w:hAnsi="宋体" w:cs="宋体"/>
          <w:kern w:val="0"/>
          <w:szCs w:val="21"/>
        </w:rPr>
      </w:pPr>
      <w:r>
        <w:rPr>
          <w:rFonts w:ascii="宋体" w:eastAsia="宋体" w:hAnsi="宋体" w:cs="宋体" w:hint="eastAsia"/>
          <w:kern w:val="0"/>
          <w:szCs w:val="21"/>
        </w:rPr>
        <w:t>姓名：</w:t>
      </w:r>
      <w:r>
        <w:rPr>
          <w:rFonts w:ascii="宋体" w:eastAsia="宋体" w:hAnsi="宋体" w:cs="宋体" w:hint="eastAsia"/>
          <w:w w:val="200"/>
          <w:kern w:val="0"/>
          <w:szCs w:val="21"/>
          <w:u w:val="single"/>
        </w:rPr>
        <w:t xml:space="preserve">        </w:t>
      </w:r>
      <w:r>
        <w:rPr>
          <w:rFonts w:ascii="宋体" w:eastAsia="宋体" w:hAnsi="宋体" w:cs="宋体" w:hint="eastAsia"/>
          <w:kern w:val="0"/>
          <w:szCs w:val="21"/>
        </w:rPr>
        <w:t>性别</w:t>
      </w:r>
      <w:r>
        <w:rPr>
          <w:rFonts w:ascii="宋体" w:eastAsia="宋体" w:hAnsi="宋体" w:cs="宋体" w:hint="eastAsia"/>
          <w:spacing w:val="-1"/>
          <w:kern w:val="0"/>
          <w:szCs w:val="21"/>
        </w:rPr>
        <w:t>：</w:t>
      </w:r>
      <w:r>
        <w:rPr>
          <w:rFonts w:ascii="宋体" w:eastAsia="宋体" w:hAnsi="宋体" w:cs="宋体" w:hint="eastAsia"/>
          <w:kern w:val="0"/>
          <w:szCs w:val="21"/>
          <w:u w:val="single"/>
        </w:rPr>
        <w:t xml:space="preserve">       </w:t>
      </w:r>
      <w:r>
        <w:rPr>
          <w:rFonts w:ascii="宋体" w:eastAsia="宋体" w:hAnsi="宋体" w:cs="宋体" w:hint="eastAsia"/>
          <w:spacing w:val="-1"/>
          <w:kern w:val="0"/>
          <w:szCs w:val="21"/>
        </w:rPr>
        <w:t>年</w:t>
      </w:r>
      <w:r>
        <w:rPr>
          <w:rFonts w:ascii="宋体" w:eastAsia="宋体" w:hAnsi="宋体" w:cs="宋体" w:hint="eastAsia"/>
          <w:kern w:val="0"/>
          <w:szCs w:val="21"/>
        </w:rPr>
        <w:t>龄：</w:t>
      </w:r>
      <w:r>
        <w:rPr>
          <w:rFonts w:ascii="宋体" w:eastAsia="宋体" w:hAnsi="宋体" w:cs="宋体" w:hint="eastAsia"/>
          <w:kern w:val="0"/>
          <w:szCs w:val="21"/>
          <w:u w:val="single"/>
        </w:rPr>
        <w:t xml:space="preserve">       </w:t>
      </w:r>
      <w:r>
        <w:rPr>
          <w:rFonts w:ascii="宋体" w:eastAsia="宋体" w:hAnsi="宋体" w:cs="宋体" w:hint="eastAsia"/>
          <w:kern w:val="0"/>
          <w:szCs w:val="21"/>
        </w:rPr>
        <w:t>职务：</w:t>
      </w:r>
      <w:r>
        <w:rPr>
          <w:rFonts w:ascii="宋体" w:eastAsia="宋体" w:hAnsi="宋体" w:cs="宋体" w:hint="eastAsia"/>
          <w:kern w:val="0"/>
          <w:szCs w:val="21"/>
          <w:u w:val="single"/>
        </w:rPr>
        <w:t xml:space="preserve">               </w:t>
      </w:r>
    </w:p>
    <w:p w14:paraId="0B14B19C" w14:textId="77777777" w:rsidR="00463A7A" w:rsidRDefault="006A0FE7">
      <w:pPr>
        <w:tabs>
          <w:tab w:val="left" w:pos="3360"/>
        </w:tabs>
        <w:autoSpaceDE w:val="0"/>
        <w:autoSpaceDN w:val="0"/>
        <w:adjustRightInd w:val="0"/>
        <w:snapToGrid w:val="0"/>
        <w:spacing w:line="480" w:lineRule="auto"/>
        <w:ind w:firstLineChars="186" w:firstLine="446"/>
        <w:jc w:val="left"/>
        <w:rPr>
          <w:rFonts w:ascii="宋体" w:eastAsia="宋体" w:hAnsi="宋体" w:cs="宋体"/>
          <w:kern w:val="0"/>
          <w:szCs w:val="21"/>
        </w:rPr>
      </w:pPr>
      <w:r>
        <w:rPr>
          <w:rFonts w:ascii="宋体" w:eastAsia="宋体" w:hAnsi="宋体" w:cs="宋体" w:hint="eastAsia"/>
          <w:kern w:val="0"/>
          <w:szCs w:val="21"/>
        </w:rPr>
        <w:t>系</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（投标人名称）</w:t>
      </w:r>
      <w:r>
        <w:rPr>
          <w:rFonts w:ascii="宋体" w:eastAsia="宋体" w:hAnsi="宋体" w:cs="宋体" w:hint="eastAsia"/>
          <w:kern w:val="0"/>
          <w:szCs w:val="21"/>
        </w:rPr>
        <w:t>的法定代表人。</w:t>
      </w:r>
    </w:p>
    <w:p w14:paraId="0218FBD4" w14:textId="77777777" w:rsidR="00463A7A" w:rsidRDefault="006A0FE7">
      <w:pPr>
        <w:tabs>
          <w:tab w:val="left" w:pos="3360"/>
        </w:tabs>
        <w:autoSpaceDE w:val="0"/>
        <w:autoSpaceDN w:val="0"/>
        <w:adjustRightInd w:val="0"/>
        <w:snapToGrid w:val="0"/>
        <w:spacing w:line="480" w:lineRule="auto"/>
        <w:ind w:firstLineChars="186" w:firstLine="446"/>
        <w:jc w:val="left"/>
        <w:rPr>
          <w:rFonts w:ascii="宋体" w:eastAsia="宋体" w:hAnsi="宋体" w:cs="宋体"/>
          <w:kern w:val="0"/>
          <w:szCs w:val="21"/>
        </w:rPr>
      </w:pPr>
      <w:r>
        <w:rPr>
          <w:rFonts w:ascii="宋体" w:eastAsia="宋体" w:hAnsi="宋体" w:cs="宋体" w:hint="eastAsia"/>
          <w:kern w:val="0"/>
          <w:szCs w:val="21"/>
        </w:rPr>
        <w:t>特此证明。</w:t>
      </w:r>
    </w:p>
    <w:p w14:paraId="5C1470BE" w14:textId="77777777" w:rsidR="00463A7A" w:rsidRDefault="006A0FE7">
      <w:pPr>
        <w:autoSpaceDE w:val="0"/>
        <w:autoSpaceDN w:val="0"/>
        <w:adjustRightInd w:val="0"/>
        <w:snapToGrid w:val="0"/>
        <w:spacing w:line="480" w:lineRule="auto"/>
        <w:ind w:firstLineChars="386" w:firstLine="926"/>
        <w:jc w:val="left"/>
        <w:rPr>
          <w:rFonts w:ascii="宋体" w:eastAsia="宋体" w:hAnsi="宋体" w:cs="宋体"/>
          <w:kern w:val="0"/>
          <w:szCs w:val="21"/>
        </w:rPr>
      </w:pPr>
      <w:r>
        <w:rPr>
          <w:rFonts w:ascii="宋体" w:eastAsia="宋体" w:hAnsi="宋体" w:cs="宋体" w:hint="eastAsia"/>
          <w:kern w:val="0"/>
          <w:szCs w:val="21"/>
        </w:rPr>
        <w:t>附：法定代表人身份证复印件（双面）</w:t>
      </w:r>
    </w:p>
    <w:p w14:paraId="76D8614F" w14:textId="77777777" w:rsidR="00463A7A" w:rsidRDefault="00463A7A">
      <w:pPr>
        <w:pStyle w:val="a0"/>
        <w:spacing w:line="360" w:lineRule="auto"/>
        <w:ind w:firstLine="520"/>
        <w:rPr>
          <w:rFonts w:ascii="宋体" w:hAnsi="宋体" w:cs="宋体"/>
          <w:szCs w:val="21"/>
        </w:rPr>
      </w:pPr>
    </w:p>
    <w:p w14:paraId="6A737215" w14:textId="77777777" w:rsidR="00463A7A" w:rsidRDefault="00463A7A">
      <w:pPr>
        <w:pStyle w:val="a0"/>
        <w:spacing w:line="360" w:lineRule="auto"/>
        <w:ind w:firstLine="520"/>
        <w:rPr>
          <w:rFonts w:ascii="宋体" w:hAnsi="宋体" w:cs="宋体"/>
          <w:szCs w:val="21"/>
        </w:rPr>
      </w:pPr>
    </w:p>
    <w:p w14:paraId="0DC0AEF1" w14:textId="77777777" w:rsidR="00463A7A" w:rsidRDefault="00463A7A">
      <w:pPr>
        <w:pStyle w:val="a0"/>
        <w:spacing w:line="360" w:lineRule="auto"/>
        <w:ind w:firstLine="520"/>
        <w:rPr>
          <w:rFonts w:ascii="宋体" w:hAnsi="宋体" w:cs="宋体"/>
          <w:szCs w:val="21"/>
        </w:rPr>
      </w:pPr>
    </w:p>
    <w:p w14:paraId="7786CB0A" w14:textId="77777777" w:rsidR="00463A7A" w:rsidRDefault="006A0FE7">
      <w:pPr>
        <w:autoSpaceDE w:val="0"/>
        <w:autoSpaceDN w:val="0"/>
        <w:adjustRightInd w:val="0"/>
        <w:snapToGrid w:val="0"/>
        <w:spacing w:line="480" w:lineRule="auto"/>
        <w:ind w:firstLineChars="200" w:firstLine="480"/>
        <w:jc w:val="right"/>
        <w:rPr>
          <w:rFonts w:ascii="宋体" w:eastAsia="宋体" w:hAnsi="宋体" w:cs="宋体"/>
          <w:kern w:val="0"/>
          <w:szCs w:val="21"/>
        </w:rPr>
      </w:pPr>
      <w:r>
        <w:rPr>
          <w:rFonts w:ascii="宋体" w:eastAsia="宋体" w:hAnsi="宋体" w:cs="宋体" w:hint="eastAsia"/>
          <w:kern w:val="0"/>
          <w:szCs w:val="21"/>
        </w:rPr>
        <w:t>投标</w:t>
      </w:r>
      <w:r>
        <w:rPr>
          <w:rFonts w:ascii="宋体" w:eastAsia="宋体" w:hAnsi="宋体" w:cs="宋体" w:hint="eastAsia"/>
          <w:spacing w:val="-1"/>
          <w:kern w:val="0"/>
          <w:szCs w:val="21"/>
        </w:rPr>
        <w:t>人</w:t>
      </w:r>
      <w:r>
        <w:rPr>
          <w:rFonts w:ascii="宋体" w:eastAsia="宋体" w:hAnsi="宋体" w:cs="宋体" w:hint="eastAsia"/>
          <w:kern w:val="0"/>
          <w:szCs w:val="21"/>
        </w:rPr>
        <w:t>：</w:t>
      </w:r>
      <w:r>
        <w:rPr>
          <w:rFonts w:ascii="宋体" w:eastAsia="宋体" w:hAnsi="宋体" w:cs="宋体" w:hint="eastAsia"/>
          <w:w w:val="200"/>
          <w:kern w:val="0"/>
          <w:szCs w:val="21"/>
          <w:u w:val="single"/>
        </w:rPr>
        <w:t xml:space="preserve">              </w:t>
      </w:r>
      <w:r>
        <w:rPr>
          <w:rFonts w:ascii="宋体" w:eastAsia="宋体" w:hAnsi="宋体" w:cs="宋体" w:hint="eastAsia"/>
          <w:kern w:val="0"/>
          <w:szCs w:val="21"/>
          <w:u w:val="single"/>
        </w:rPr>
        <w:tab/>
      </w:r>
      <w:r>
        <w:rPr>
          <w:rFonts w:ascii="宋体" w:eastAsia="宋体" w:hAnsi="宋体" w:cs="宋体" w:hint="eastAsia"/>
          <w:spacing w:val="-1"/>
          <w:kern w:val="0"/>
          <w:szCs w:val="21"/>
        </w:rPr>
        <w:t>（</w:t>
      </w:r>
      <w:r>
        <w:rPr>
          <w:rFonts w:ascii="宋体" w:eastAsia="宋体" w:hAnsi="宋体" w:cs="宋体" w:hint="eastAsia"/>
          <w:kern w:val="0"/>
          <w:szCs w:val="21"/>
        </w:rPr>
        <w:t>盖投标人公章）</w:t>
      </w:r>
    </w:p>
    <w:p w14:paraId="3EE7C883" w14:textId="77777777" w:rsidR="00463A7A" w:rsidRDefault="00463A7A">
      <w:pPr>
        <w:autoSpaceDE w:val="0"/>
        <w:autoSpaceDN w:val="0"/>
        <w:adjustRightInd w:val="0"/>
        <w:snapToGrid w:val="0"/>
        <w:spacing w:line="480" w:lineRule="auto"/>
        <w:ind w:firstLine="400"/>
        <w:jc w:val="left"/>
        <w:rPr>
          <w:rFonts w:ascii="宋体" w:eastAsia="宋体" w:hAnsi="宋体" w:cs="宋体"/>
          <w:kern w:val="0"/>
          <w:sz w:val="20"/>
          <w:szCs w:val="20"/>
        </w:rPr>
      </w:pPr>
    </w:p>
    <w:p w14:paraId="767667AC" w14:textId="77777777" w:rsidR="00463A7A" w:rsidRDefault="006A0FE7">
      <w:pPr>
        <w:tabs>
          <w:tab w:val="left" w:pos="4935"/>
          <w:tab w:val="left" w:pos="5460"/>
          <w:tab w:val="left" w:pos="6400"/>
        </w:tabs>
        <w:wordWrap w:val="0"/>
        <w:autoSpaceDE w:val="0"/>
        <w:autoSpaceDN w:val="0"/>
        <w:adjustRightInd w:val="0"/>
        <w:snapToGrid w:val="0"/>
        <w:spacing w:line="480" w:lineRule="auto"/>
        <w:ind w:firstLine="960"/>
        <w:jc w:val="right"/>
        <w:rPr>
          <w:rFonts w:ascii="宋体" w:eastAsia="宋体" w:hAnsi="宋体" w:cs="宋体"/>
          <w:kern w:val="0"/>
        </w:rPr>
      </w:pPr>
      <w:r>
        <w:rPr>
          <w:rFonts w:ascii="宋体" w:eastAsia="宋体" w:hAnsi="宋体" w:cs="宋体" w:hint="eastAsia"/>
          <w:w w:val="200"/>
          <w:kern w:val="0"/>
          <w:szCs w:val="21"/>
          <w:u w:val="single"/>
        </w:rPr>
        <w:t xml:space="preserve">      </w:t>
      </w:r>
      <w:r>
        <w:rPr>
          <w:rFonts w:ascii="宋体" w:eastAsia="宋体" w:hAnsi="宋体" w:cs="宋体" w:hint="eastAsia"/>
          <w:kern w:val="0"/>
          <w:szCs w:val="21"/>
        </w:rPr>
        <w:t>年</w:t>
      </w:r>
      <w:r>
        <w:rPr>
          <w:rFonts w:ascii="宋体" w:eastAsia="宋体" w:hAnsi="宋体" w:cs="宋体" w:hint="eastAsia"/>
          <w:w w:val="200"/>
          <w:kern w:val="0"/>
          <w:szCs w:val="21"/>
          <w:u w:val="single"/>
        </w:rPr>
        <w:t xml:space="preserve"> </w:t>
      </w:r>
      <w:r>
        <w:rPr>
          <w:rFonts w:ascii="宋体" w:eastAsia="宋体" w:hAnsi="宋体" w:cs="宋体" w:hint="eastAsia"/>
          <w:kern w:val="0"/>
          <w:szCs w:val="21"/>
          <w:u w:val="single"/>
        </w:rPr>
        <w:t xml:space="preserve">     </w:t>
      </w:r>
      <w:r>
        <w:rPr>
          <w:rFonts w:ascii="宋体" w:eastAsia="宋体" w:hAnsi="宋体" w:cs="宋体" w:hint="eastAsia"/>
          <w:kern w:val="0"/>
          <w:szCs w:val="21"/>
        </w:rPr>
        <w:t>月</w:t>
      </w:r>
      <w:r>
        <w:rPr>
          <w:rFonts w:ascii="宋体" w:eastAsia="宋体" w:hAnsi="宋体" w:cs="宋体" w:hint="eastAsia"/>
          <w:w w:val="200"/>
          <w:kern w:val="0"/>
          <w:szCs w:val="21"/>
          <w:u w:val="single"/>
        </w:rPr>
        <w:t xml:space="preserve"> </w:t>
      </w:r>
      <w:r>
        <w:rPr>
          <w:rFonts w:ascii="宋体" w:eastAsia="宋体" w:hAnsi="宋体" w:cs="宋体" w:hint="eastAsia"/>
          <w:kern w:val="0"/>
          <w:szCs w:val="21"/>
          <w:u w:val="single"/>
        </w:rPr>
        <w:t xml:space="preserve">     </w:t>
      </w:r>
      <w:r>
        <w:rPr>
          <w:rFonts w:ascii="宋体" w:eastAsia="宋体" w:hAnsi="宋体" w:cs="宋体" w:hint="eastAsia"/>
          <w:kern w:val="0"/>
          <w:szCs w:val="21"/>
        </w:rPr>
        <w:t>日</w:t>
      </w:r>
      <w:r>
        <w:rPr>
          <w:rFonts w:ascii="宋体" w:eastAsia="宋体" w:hAnsi="宋体" w:cs="宋体" w:hint="eastAsia"/>
          <w:kern w:val="0"/>
          <w:szCs w:val="21"/>
        </w:rPr>
        <w:t xml:space="preserve">  </w:t>
      </w:r>
    </w:p>
    <w:p w14:paraId="36F47C7F"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t>注：法定代表人身份证明需按上述格式填写完整，不可缺少内容。在此基础上增加内容的不影响其有效性。</w:t>
      </w:r>
    </w:p>
    <w:p w14:paraId="36A6A91B" w14:textId="77777777" w:rsidR="00463A7A" w:rsidRDefault="006A0FE7">
      <w:pPr>
        <w:tabs>
          <w:tab w:val="left" w:pos="1680"/>
          <w:tab w:val="left" w:pos="4215"/>
          <w:tab w:val="left" w:pos="4305"/>
          <w:tab w:val="left" w:pos="8000"/>
        </w:tabs>
        <w:autoSpaceDE w:val="0"/>
        <w:autoSpaceDN w:val="0"/>
        <w:adjustRightInd w:val="0"/>
        <w:snapToGrid w:val="0"/>
        <w:spacing w:line="360" w:lineRule="auto"/>
        <w:ind w:firstLine="562"/>
        <w:jc w:val="center"/>
        <w:rPr>
          <w:rFonts w:ascii="宋体" w:eastAsia="宋体" w:hAnsi="宋体" w:cs="宋体"/>
          <w:kern w:val="0"/>
          <w:sz w:val="20"/>
          <w:szCs w:val="20"/>
        </w:rPr>
      </w:pPr>
      <w:r>
        <w:rPr>
          <w:rFonts w:ascii="宋体" w:eastAsia="宋体" w:hAnsi="宋体" w:cs="宋体" w:hint="eastAsia"/>
          <w:b/>
          <w:kern w:val="0"/>
          <w:sz w:val="28"/>
          <w:szCs w:val="28"/>
        </w:rPr>
        <w:br w:type="page"/>
      </w:r>
      <w:r>
        <w:rPr>
          <w:rFonts w:ascii="宋体" w:eastAsia="宋体" w:hAnsi="宋体" w:cs="宋体" w:hint="eastAsia"/>
          <w:snapToGrid w:val="0"/>
          <w:kern w:val="0"/>
          <w:sz w:val="32"/>
          <w:szCs w:val="32"/>
        </w:rPr>
        <w:lastRenderedPageBreak/>
        <w:t>授权委托书</w:t>
      </w:r>
    </w:p>
    <w:p w14:paraId="396C99EB" w14:textId="77777777" w:rsidR="00463A7A" w:rsidRDefault="006A0FE7">
      <w:pPr>
        <w:tabs>
          <w:tab w:val="left" w:pos="1680"/>
          <w:tab w:val="left" w:pos="4215"/>
          <w:tab w:val="left" w:pos="4305"/>
          <w:tab w:val="left" w:pos="8000"/>
        </w:tabs>
        <w:autoSpaceDE w:val="0"/>
        <w:autoSpaceDN w:val="0"/>
        <w:adjustRightInd w:val="0"/>
        <w:snapToGrid w:val="0"/>
        <w:spacing w:line="480" w:lineRule="auto"/>
        <w:ind w:firstLine="480"/>
        <w:jc w:val="left"/>
        <w:rPr>
          <w:rFonts w:ascii="宋体" w:eastAsia="宋体" w:hAnsi="宋体" w:cs="宋体"/>
          <w:kern w:val="0"/>
          <w:szCs w:val="21"/>
        </w:rPr>
      </w:pPr>
      <w:r>
        <w:rPr>
          <w:rFonts w:ascii="宋体" w:eastAsia="宋体" w:hAnsi="宋体" w:cs="宋体" w:hint="eastAsia"/>
          <w:kern w:val="0"/>
          <w:szCs w:val="21"/>
        </w:rPr>
        <w:t>本人</w:t>
      </w:r>
      <w:r>
        <w:rPr>
          <w:rFonts w:ascii="宋体" w:eastAsia="宋体" w:hAnsi="宋体" w:cs="宋体" w:hint="eastAsia"/>
          <w:w w:val="200"/>
          <w:kern w:val="0"/>
          <w:szCs w:val="21"/>
          <w:u w:val="single"/>
        </w:rPr>
        <w:t xml:space="preserve">    </w:t>
      </w:r>
      <w:r>
        <w:rPr>
          <w:rFonts w:ascii="宋体" w:eastAsia="宋体" w:hAnsi="宋体" w:cs="宋体" w:hint="eastAsia"/>
          <w:kern w:val="0"/>
          <w:szCs w:val="21"/>
          <w:u w:val="single"/>
        </w:rPr>
        <w:t>（姓名）</w:t>
      </w:r>
      <w:r>
        <w:rPr>
          <w:rFonts w:ascii="宋体" w:eastAsia="宋体" w:hAnsi="宋体" w:cs="宋体" w:hint="eastAsia"/>
          <w:kern w:val="0"/>
          <w:szCs w:val="21"/>
        </w:rPr>
        <w:t>系</w:t>
      </w:r>
      <w:r>
        <w:rPr>
          <w:rFonts w:ascii="宋体" w:eastAsia="宋体" w:hAnsi="宋体" w:cs="宋体" w:hint="eastAsia"/>
          <w:w w:val="200"/>
          <w:kern w:val="0"/>
          <w:szCs w:val="21"/>
          <w:u w:val="single"/>
        </w:rPr>
        <w:t xml:space="preserve">        </w:t>
      </w:r>
      <w:r>
        <w:rPr>
          <w:rFonts w:ascii="宋体" w:eastAsia="宋体" w:hAnsi="宋体" w:cs="宋体" w:hint="eastAsia"/>
          <w:kern w:val="0"/>
          <w:szCs w:val="21"/>
          <w:u w:val="single"/>
        </w:rPr>
        <w:t>（</w:t>
      </w:r>
      <w:r>
        <w:rPr>
          <w:rFonts w:ascii="宋体" w:eastAsia="宋体" w:hAnsi="宋体" w:cs="宋体" w:hint="eastAsia"/>
          <w:spacing w:val="-1"/>
          <w:kern w:val="0"/>
          <w:szCs w:val="21"/>
          <w:u w:val="single"/>
        </w:rPr>
        <w:t>投</w:t>
      </w:r>
      <w:r>
        <w:rPr>
          <w:rFonts w:ascii="宋体" w:eastAsia="宋体" w:hAnsi="宋体" w:cs="宋体" w:hint="eastAsia"/>
          <w:kern w:val="0"/>
          <w:szCs w:val="21"/>
          <w:u w:val="single"/>
        </w:rPr>
        <w:t>标人名称</w:t>
      </w:r>
      <w:r>
        <w:rPr>
          <w:rFonts w:ascii="宋体" w:eastAsia="宋体" w:hAnsi="宋体" w:cs="宋体" w:hint="eastAsia"/>
          <w:spacing w:val="1"/>
          <w:kern w:val="0"/>
          <w:szCs w:val="21"/>
          <w:u w:val="single"/>
        </w:rPr>
        <w:t>）</w:t>
      </w:r>
      <w:r>
        <w:rPr>
          <w:rFonts w:ascii="宋体" w:eastAsia="宋体" w:hAnsi="宋体" w:cs="宋体" w:hint="eastAsia"/>
          <w:kern w:val="0"/>
          <w:szCs w:val="21"/>
        </w:rPr>
        <w:t>的法定代</w:t>
      </w:r>
      <w:r>
        <w:rPr>
          <w:rFonts w:ascii="宋体" w:eastAsia="宋体" w:hAnsi="宋体" w:cs="宋体" w:hint="eastAsia"/>
          <w:spacing w:val="1"/>
          <w:kern w:val="0"/>
          <w:szCs w:val="21"/>
        </w:rPr>
        <w:t>表</w:t>
      </w:r>
      <w:r>
        <w:rPr>
          <w:rFonts w:ascii="宋体" w:eastAsia="宋体" w:hAnsi="宋体" w:cs="宋体" w:hint="eastAsia"/>
          <w:kern w:val="0"/>
          <w:szCs w:val="21"/>
        </w:rPr>
        <w:t>人，现委托</w:t>
      </w:r>
      <w:r>
        <w:rPr>
          <w:rFonts w:ascii="宋体" w:eastAsia="宋体" w:hAnsi="宋体" w:cs="宋体" w:hint="eastAsia"/>
          <w:w w:val="200"/>
          <w:kern w:val="0"/>
          <w:szCs w:val="21"/>
          <w:u w:val="single"/>
        </w:rPr>
        <w:t xml:space="preserve">    </w:t>
      </w:r>
      <w:r>
        <w:rPr>
          <w:rFonts w:ascii="宋体" w:eastAsia="宋体" w:hAnsi="宋体" w:cs="宋体" w:hint="eastAsia"/>
          <w:kern w:val="0"/>
          <w:szCs w:val="21"/>
          <w:u w:val="single"/>
        </w:rPr>
        <w:t>（姓名）</w:t>
      </w:r>
      <w:r>
        <w:rPr>
          <w:rFonts w:ascii="宋体" w:eastAsia="宋体" w:hAnsi="宋体" w:cs="宋体" w:hint="eastAsia"/>
          <w:kern w:val="0"/>
          <w:szCs w:val="21"/>
        </w:rPr>
        <w:t>为我方代理人。代理人根据授权，以我方名义签署、澄清、说明、补正、递交、撤回、</w:t>
      </w:r>
      <w:r>
        <w:rPr>
          <w:rFonts w:ascii="宋体" w:eastAsia="宋体" w:hAnsi="宋体" w:cs="宋体" w:hint="eastAsia"/>
          <w:kern w:val="0"/>
          <w:szCs w:val="21"/>
        </w:rPr>
        <w:t xml:space="preserve"> </w:t>
      </w:r>
      <w:r>
        <w:rPr>
          <w:rFonts w:ascii="宋体" w:eastAsia="宋体" w:hAnsi="宋体" w:cs="宋体" w:hint="eastAsia"/>
          <w:kern w:val="0"/>
          <w:szCs w:val="21"/>
        </w:rPr>
        <w:t>修改</w:t>
      </w:r>
      <w:r>
        <w:rPr>
          <w:rFonts w:ascii="宋体" w:eastAsia="宋体" w:hAnsi="宋体" w:cs="宋体" w:hint="eastAsia"/>
          <w:w w:val="200"/>
          <w:kern w:val="0"/>
          <w:szCs w:val="21"/>
          <w:u w:val="single"/>
        </w:rPr>
        <w:t xml:space="preserve">        </w:t>
      </w:r>
      <w:r>
        <w:rPr>
          <w:rFonts w:ascii="宋体" w:eastAsia="宋体" w:hAnsi="宋体" w:cs="宋体" w:hint="eastAsia"/>
          <w:kern w:val="0"/>
          <w:szCs w:val="21"/>
          <w:u w:val="single"/>
        </w:rPr>
        <w:t>（项</w:t>
      </w:r>
      <w:r>
        <w:rPr>
          <w:rFonts w:ascii="宋体" w:eastAsia="宋体" w:hAnsi="宋体" w:cs="宋体" w:hint="eastAsia"/>
          <w:spacing w:val="-1"/>
          <w:kern w:val="0"/>
          <w:szCs w:val="21"/>
          <w:u w:val="single"/>
        </w:rPr>
        <w:t>目</w:t>
      </w:r>
      <w:r>
        <w:rPr>
          <w:rFonts w:ascii="宋体" w:eastAsia="宋体" w:hAnsi="宋体" w:cs="宋体" w:hint="eastAsia"/>
          <w:kern w:val="0"/>
          <w:szCs w:val="21"/>
          <w:u w:val="single"/>
        </w:rPr>
        <w:t>名称）</w:t>
      </w:r>
      <w:r>
        <w:rPr>
          <w:rFonts w:ascii="宋体" w:eastAsia="宋体" w:hAnsi="宋体" w:cs="宋体" w:hint="eastAsia"/>
          <w:kern w:val="0"/>
          <w:szCs w:val="21"/>
        </w:rPr>
        <w:t>投标文件、签订合同和处理有关事宜，</w:t>
      </w:r>
      <w:r>
        <w:rPr>
          <w:rFonts w:ascii="宋体" w:eastAsia="宋体" w:hAnsi="宋体" w:cs="宋体" w:hint="eastAsia"/>
          <w:kern w:val="0"/>
          <w:szCs w:val="21"/>
        </w:rPr>
        <w:t xml:space="preserve"> </w:t>
      </w:r>
      <w:r>
        <w:rPr>
          <w:rFonts w:ascii="宋体" w:eastAsia="宋体" w:hAnsi="宋体" w:cs="宋体" w:hint="eastAsia"/>
          <w:kern w:val="0"/>
          <w:szCs w:val="21"/>
        </w:rPr>
        <w:t>其法律后果由我方承担。</w:t>
      </w:r>
    </w:p>
    <w:p w14:paraId="6A23C921" w14:textId="77777777" w:rsidR="00463A7A" w:rsidRDefault="006A0FE7">
      <w:pPr>
        <w:tabs>
          <w:tab w:val="left" w:pos="1680"/>
          <w:tab w:val="left" w:pos="4200"/>
          <w:tab w:val="left" w:pos="4305"/>
          <w:tab w:val="left" w:pos="8000"/>
        </w:tabs>
        <w:autoSpaceDE w:val="0"/>
        <w:autoSpaceDN w:val="0"/>
        <w:adjustRightInd w:val="0"/>
        <w:snapToGrid w:val="0"/>
        <w:spacing w:line="480" w:lineRule="auto"/>
        <w:ind w:firstLine="480"/>
        <w:rPr>
          <w:rFonts w:ascii="宋体" w:eastAsia="宋体" w:hAnsi="宋体" w:cs="宋体"/>
          <w:kern w:val="0"/>
          <w:szCs w:val="21"/>
        </w:rPr>
      </w:pPr>
      <w:r>
        <w:rPr>
          <w:rFonts w:ascii="宋体" w:eastAsia="宋体" w:hAnsi="宋体" w:cs="宋体" w:hint="eastAsia"/>
          <w:kern w:val="0"/>
          <w:szCs w:val="21"/>
        </w:rPr>
        <w:t>委托</w:t>
      </w:r>
      <w:r>
        <w:rPr>
          <w:rFonts w:ascii="宋体" w:eastAsia="宋体" w:hAnsi="宋体" w:cs="宋体" w:hint="eastAsia"/>
          <w:spacing w:val="-1"/>
          <w:kern w:val="0"/>
          <w:szCs w:val="21"/>
        </w:rPr>
        <w:t>期</w:t>
      </w:r>
      <w:r>
        <w:rPr>
          <w:rFonts w:ascii="宋体" w:eastAsia="宋体" w:hAnsi="宋体" w:cs="宋体" w:hint="eastAsia"/>
          <w:kern w:val="0"/>
          <w:szCs w:val="21"/>
        </w:rPr>
        <w:t>限：</w:t>
      </w:r>
      <w:r>
        <w:rPr>
          <w:rFonts w:ascii="宋体" w:eastAsia="宋体" w:hAnsi="宋体" w:cs="宋体" w:hint="eastAsia"/>
          <w:w w:val="200"/>
          <w:kern w:val="0"/>
          <w:szCs w:val="21"/>
          <w:u w:val="single"/>
        </w:rPr>
        <w:t xml:space="preserve">        </w:t>
      </w:r>
      <w:r>
        <w:rPr>
          <w:rFonts w:ascii="宋体" w:eastAsia="宋体" w:hAnsi="宋体" w:cs="宋体" w:hint="eastAsia"/>
          <w:kern w:val="0"/>
          <w:szCs w:val="21"/>
        </w:rPr>
        <w:t>。</w:t>
      </w:r>
      <w:r>
        <w:rPr>
          <w:rFonts w:ascii="宋体" w:eastAsia="宋体" w:hAnsi="宋体" w:cs="宋体" w:hint="eastAsia"/>
          <w:kern w:val="0"/>
          <w:szCs w:val="21"/>
        </w:rPr>
        <w:t xml:space="preserve"> </w:t>
      </w:r>
    </w:p>
    <w:p w14:paraId="1D5B6044" w14:textId="77777777" w:rsidR="00463A7A" w:rsidRDefault="006A0FE7">
      <w:pPr>
        <w:tabs>
          <w:tab w:val="left" w:pos="1680"/>
          <w:tab w:val="left" w:pos="4200"/>
          <w:tab w:val="left" w:pos="4305"/>
          <w:tab w:val="left" w:pos="8000"/>
        </w:tabs>
        <w:autoSpaceDE w:val="0"/>
        <w:autoSpaceDN w:val="0"/>
        <w:adjustRightInd w:val="0"/>
        <w:snapToGrid w:val="0"/>
        <w:spacing w:line="480" w:lineRule="auto"/>
        <w:ind w:firstLine="480"/>
        <w:rPr>
          <w:rFonts w:ascii="宋体" w:eastAsia="宋体" w:hAnsi="宋体" w:cs="宋体"/>
          <w:kern w:val="0"/>
          <w:szCs w:val="21"/>
        </w:rPr>
      </w:pPr>
      <w:r>
        <w:rPr>
          <w:rFonts w:ascii="宋体" w:eastAsia="宋体" w:hAnsi="宋体" w:cs="宋体" w:hint="eastAsia"/>
          <w:kern w:val="0"/>
          <w:szCs w:val="21"/>
        </w:rPr>
        <w:t>代理人无转委托权。</w:t>
      </w:r>
    </w:p>
    <w:p w14:paraId="0D860D18" w14:textId="77777777" w:rsidR="00463A7A" w:rsidRDefault="006A0FE7">
      <w:pPr>
        <w:tabs>
          <w:tab w:val="left" w:pos="1680"/>
          <w:tab w:val="left" w:pos="4200"/>
          <w:tab w:val="left" w:pos="4305"/>
          <w:tab w:val="left" w:pos="8000"/>
        </w:tabs>
        <w:autoSpaceDE w:val="0"/>
        <w:autoSpaceDN w:val="0"/>
        <w:adjustRightInd w:val="0"/>
        <w:snapToGrid w:val="0"/>
        <w:spacing w:line="480" w:lineRule="auto"/>
        <w:ind w:firstLine="480"/>
        <w:rPr>
          <w:rFonts w:ascii="宋体" w:eastAsia="宋体" w:hAnsi="宋体" w:cs="宋体"/>
          <w:kern w:val="0"/>
          <w:szCs w:val="21"/>
        </w:rPr>
      </w:pPr>
      <w:r>
        <w:rPr>
          <w:rFonts w:ascii="宋体" w:eastAsia="宋体" w:hAnsi="宋体" w:cs="宋体" w:hint="eastAsia"/>
          <w:kern w:val="0"/>
          <w:szCs w:val="21"/>
        </w:rPr>
        <w:t>投</w:t>
      </w:r>
      <w:r>
        <w:rPr>
          <w:rFonts w:ascii="宋体" w:eastAsia="宋体" w:hAnsi="宋体" w:cs="宋体" w:hint="eastAsia"/>
          <w:kern w:val="0"/>
          <w:szCs w:val="21"/>
        </w:rPr>
        <w:t xml:space="preserve">  </w:t>
      </w:r>
      <w:r>
        <w:rPr>
          <w:rFonts w:ascii="宋体" w:eastAsia="宋体" w:hAnsi="宋体" w:cs="宋体" w:hint="eastAsia"/>
          <w:kern w:val="0"/>
          <w:szCs w:val="21"/>
        </w:rPr>
        <w:t>标</w:t>
      </w:r>
      <w:r>
        <w:rPr>
          <w:rFonts w:ascii="宋体" w:eastAsia="宋体" w:hAnsi="宋体" w:cs="宋体" w:hint="eastAsia"/>
          <w:kern w:val="0"/>
          <w:szCs w:val="21"/>
        </w:rPr>
        <w:t xml:space="preserve">  </w:t>
      </w:r>
      <w:r>
        <w:rPr>
          <w:rFonts w:ascii="宋体" w:eastAsia="宋体" w:hAnsi="宋体" w:cs="宋体" w:hint="eastAsia"/>
          <w:kern w:val="0"/>
          <w:szCs w:val="21"/>
        </w:rPr>
        <w:t>人：</w:t>
      </w:r>
      <w:r>
        <w:rPr>
          <w:rFonts w:ascii="宋体" w:eastAsia="宋体" w:hAnsi="宋体" w:cs="宋体" w:hint="eastAsia"/>
          <w:w w:val="200"/>
          <w:kern w:val="0"/>
          <w:szCs w:val="21"/>
          <w:u w:val="single"/>
        </w:rPr>
        <w:t xml:space="preserve">                    </w:t>
      </w:r>
      <w:r>
        <w:rPr>
          <w:rFonts w:ascii="宋体" w:eastAsia="宋体" w:hAnsi="宋体" w:cs="宋体" w:hint="eastAsia"/>
          <w:kern w:val="0"/>
          <w:szCs w:val="21"/>
        </w:rPr>
        <w:t>（</w:t>
      </w:r>
      <w:r>
        <w:rPr>
          <w:rFonts w:ascii="宋体" w:eastAsia="宋体" w:hAnsi="宋体" w:cs="宋体" w:hint="eastAsia"/>
          <w:spacing w:val="-1"/>
          <w:kern w:val="0"/>
          <w:szCs w:val="21"/>
        </w:rPr>
        <w:t>盖投标人公章</w:t>
      </w:r>
      <w:r>
        <w:rPr>
          <w:rFonts w:ascii="宋体" w:eastAsia="宋体" w:hAnsi="宋体" w:cs="宋体" w:hint="eastAsia"/>
          <w:kern w:val="0"/>
          <w:szCs w:val="21"/>
        </w:rPr>
        <w:t>）</w:t>
      </w:r>
    </w:p>
    <w:p w14:paraId="18D4DA7E" w14:textId="77777777" w:rsidR="00463A7A" w:rsidRDefault="006A0FE7">
      <w:pPr>
        <w:tabs>
          <w:tab w:val="left" w:pos="6300"/>
        </w:tabs>
        <w:autoSpaceDE w:val="0"/>
        <w:autoSpaceDN w:val="0"/>
        <w:adjustRightInd w:val="0"/>
        <w:snapToGrid w:val="0"/>
        <w:spacing w:line="480" w:lineRule="auto"/>
        <w:ind w:firstLineChars="200" w:firstLine="480"/>
        <w:jc w:val="left"/>
        <w:rPr>
          <w:rFonts w:ascii="宋体" w:eastAsia="宋体" w:hAnsi="宋体" w:cs="宋体"/>
          <w:kern w:val="0"/>
          <w:szCs w:val="21"/>
        </w:rPr>
      </w:pPr>
      <w:r>
        <w:rPr>
          <w:rFonts w:ascii="宋体" w:eastAsia="宋体" w:hAnsi="宋体" w:cs="宋体" w:hint="eastAsia"/>
          <w:kern w:val="0"/>
          <w:szCs w:val="21"/>
        </w:rPr>
        <w:t>法定代表人：</w:t>
      </w:r>
      <w:r>
        <w:rPr>
          <w:rFonts w:ascii="宋体" w:eastAsia="宋体" w:hAnsi="宋体" w:cs="宋体" w:hint="eastAsia"/>
          <w:w w:val="200"/>
          <w:kern w:val="0"/>
          <w:szCs w:val="21"/>
          <w:u w:val="single"/>
        </w:rPr>
        <w:t xml:space="preserve">                           </w:t>
      </w:r>
      <w:r>
        <w:rPr>
          <w:rFonts w:ascii="宋体" w:eastAsia="宋体" w:hAnsi="宋体" w:cs="宋体" w:hint="eastAsia"/>
          <w:kern w:val="0"/>
          <w:szCs w:val="21"/>
        </w:rPr>
        <w:t>（签名或盖章）</w:t>
      </w:r>
    </w:p>
    <w:p w14:paraId="48D413A6" w14:textId="77777777" w:rsidR="00463A7A" w:rsidRDefault="006A0FE7">
      <w:pPr>
        <w:tabs>
          <w:tab w:val="left" w:pos="5260"/>
        </w:tabs>
        <w:autoSpaceDE w:val="0"/>
        <w:autoSpaceDN w:val="0"/>
        <w:adjustRightInd w:val="0"/>
        <w:snapToGrid w:val="0"/>
        <w:spacing w:line="480" w:lineRule="auto"/>
        <w:ind w:firstLineChars="200" w:firstLine="480"/>
        <w:jc w:val="left"/>
        <w:rPr>
          <w:rFonts w:ascii="宋体" w:eastAsia="宋体" w:hAnsi="宋体" w:cs="宋体"/>
          <w:kern w:val="0"/>
          <w:szCs w:val="21"/>
          <w:u w:val="single"/>
        </w:rPr>
      </w:pPr>
      <w:r>
        <w:rPr>
          <w:rFonts w:ascii="宋体" w:eastAsia="宋体" w:hAnsi="宋体" w:cs="宋体" w:hint="eastAsia"/>
          <w:kern w:val="0"/>
          <w:szCs w:val="21"/>
        </w:rPr>
        <w:t>身份证号码：</w:t>
      </w:r>
      <w:r>
        <w:rPr>
          <w:rFonts w:ascii="宋体" w:eastAsia="宋体" w:hAnsi="宋体" w:cs="宋体" w:hint="eastAsia"/>
          <w:w w:val="200"/>
          <w:kern w:val="0"/>
          <w:szCs w:val="21"/>
          <w:u w:val="single"/>
        </w:rPr>
        <w:t xml:space="preserve">                           </w:t>
      </w:r>
    </w:p>
    <w:p w14:paraId="20B8F6BE" w14:textId="77777777" w:rsidR="00463A7A" w:rsidRDefault="006A0FE7">
      <w:pPr>
        <w:tabs>
          <w:tab w:val="left" w:pos="5260"/>
        </w:tabs>
        <w:autoSpaceDE w:val="0"/>
        <w:autoSpaceDN w:val="0"/>
        <w:adjustRightInd w:val="0"/>
        <w:snapToGrid w:val="0"/>
        <w:spacing w:line="480" w:lineRule="auto"/>
        <w:ind w:firstLineChars="200" w:firstLine="480"/>
        <w:jc w:val="left"/>
        <w:rPr>
          <w:rFonts w:ascii="宋体" w:eastAsia="宋体" w:hAnsi="宋体" w:cs="宋体"/>
          <w:kern w:val="0"/>
          <w:szCs w:val="21"/>
        </w:rPr>
      </w:pPr>
      <w:r>
        <w:rPr>
          <w:rFonts w:ascii="宋体" w:eastAsia="宋体" w:hAnsi="宋体" w:cs="宋体" w:hint="eastAsia"/>
          <w:kern w:val="0"/>
          <w:szCs w:val="21"/>
        </w:rPr>
        <w:t>委托代理人：</w:t>
      </w:r>
      <w:r>
        <w:rPr>
          <w:rFonts w:ascii="宋体" w:eastAsia="宋体" w:hAnsi="宋体" w:cs="宋体" w:hint="eastAsia"/>
          <w:w w:val="200"/>
          <w:kern w:val="0"/>
          <w:szCs w:val="21"/>
          <w:u w:val="single"/>
        </w:rPr>
        <w:t xml:space="preserve">                           </w:t>
      </w:r>
      <w:r>
        <w:rPr>
          <w:rFonts w:ascii="宋体" w:eastAsia="宋体" w:hAnsi="宋体" w:cs="宋体" w:hint="eastAsia"/>
          <w:kern w:val="0"/>
          <w:szCs w:val="21"/>
        </w:rPr>
        <w:t>（签名）</w:t>
      </w:r>
    </w:p>
    <w:p w14:paraId="5ECAE086" w14:textId="77777777" w:rsidR="00463A7A" w:rsidRDefault="006A0FE7">
      <w:pPr>
        <w:tabs>
          <w:tab w:val="left" w:pos="6825"/>
        </w:tabs>
        <w:autoSpaceDE w:val="0"/>
        <w:autoSpaceDN w:val="0"/>
        <w:adjustRightInd w:val="0"/>
        <w:snapToGrid w:val="0"/>
        <w:spacing w:line="480" w:lineRule="auto"/>
        <w:ind w:firstLineChars="200" w:firstLine="480"/>
        <w:jc w:val="left"/>
        <w:rPr>
          <w:rFonts w:ascii="宋体" w:eastAsia="宋体" w:hAnsi="宋体" w:cs="宋体"/>
          <w:w w:val="200"/>
          <w:kern w:val="0"/>
          <w:szCs w:val="21"/>
          <w:u w:val="single"/>
        </w:rPr>
      </w:pPr>
      <w:r>
        <w:rPr>
          <w:rFonts w:ascii="宋体" w:eastAsia="宋体" w:hAnsi="宋体" w:cs="宋体" w:hint="eastAsia"/>
          <w:kern w:val="0"/>
          <w:szCs w:val="21"/>
        </w:rPr>
        <w:t>身份证号码：</w:t>
      </w:r>
      <w:r>
        <w:rPr>
          <w:rFonts w:ascii="宋体" w:eastAsia="宋体" w:hAnsi="宋体" w:cs="宋体" w:hint="eastAsia"/>
          <w:w w:val="200"/>
          <w:kern w:val="0"/>
          <w:szCs w:val="21"/>
          <w:u w:val="single"/>
        </w:rPr>
        <w:t xml:space="preserve">                           </w:t>
      </w:r>
    </w:p>
    <w:p w14:paraId="524E7DB8" w14:textId="77777777" w:rsidR="00463A7A" w:rsidRDefault="006A0FE7">
      <w:pPr>
        <w:tabs>
          <w:tab w:val="left" w:pos="6825"/>
        </w:tabs>
        <w:autoSpaceDE w:val="0"/>
        <w:autoSpaceDN w:val="0"/>
        <w:adjustRightInd w:val="0"/>
        <w:snapToGrid w:val="0"/>
        <w:spacing w:line="480" w:lineRule="auto"/>
        <w:ind w:firstLineChars="200" w:firstLine="480"/>
        <w:jc w:val="left"/>
        <w:rPr>
          <w:rFonts w:ascii="宋体" w:eastAsia="宋体" w:hAnsi="宋体" w:cs="宋体"/>
          <w:kern w:val="0"/>
          <w:szCs w:val="21"/>
          <w:u w:val="single"/>
        </w:rPr>
      </w:pPr>
      <w:r>
        <w:rPr>
          <w:rFonts w:ascii="宋体" w:eastAsia="宋体" w:hAnsi="宋体" w:cs="宋体" w:hint="eastAsia"/>
          <w:kern w:val="0"/>
          <w:szCs w:val="21"/>
        </w:rPr>
        <w:t>单位电话（座机）：</w:t>
      </w:r>
      <w:r>
        <w:rPr>
          <w:rFonts w:ascii="宋体" w:eastAsia="宋体" w:hAnsi="宋体" w:cs="宋体" w:hint="eastAsia"/>
          <w:kern w:val="0"/>
          <w:szCs w:val="21"/>
          <w:u w:val="single"/>
        </w:rPr>
        <w:t xml:space="preserve">                              </w:t>
      </w:r>
    </w:p>
    <w:p w14:paraId="4242972A" w14:textId="77777777" w:rsidR="00463A7A" w:rsidRDefault="006A0FE7">
      <w:pPr>
        <w:autoSpaceDE w:val="0"/>
        <w:autoSpaceDN w:val="0"/>
        <w:adjustRightInd w:val="0"/>
        <w:snapToGrid w:val="0"/>
        <w:spacing w:line="480" w:lineRule="auto"/>
        <w:ind w:firstLineChars="200" w:firstLine="480"/>
        <w:jc w:val="left"/>
        <w:rPr>
          <w:rFonts w:ascii="宋体" w:eastAsia="宋体" w:hAnsi="宋体" w:cs="宋体"/>
          <w:kern w:val="0"/>
          <w:szCs w:val="21"/>
        </w:rPr>
      </w:pPr>
      <w:r>
        <w:rPr>
          <w:rFonts w:ascii="宋体" w:eastAsia="宋体" w:hAnsi="宋体" w:cs="宋体" w:hint="eastAsia"/>
          <w:kern w:val="0"/>
          <w:szCs w:val="21"/>
        </w:rPr>
        <w:t>委托代理人电话（手机）：</w:t>
      </w:r>
      <w:r>
        <w:rPr>
          <w:rFonts w:ascii="宋体" w:eastAsia="宋体" w:hAnsi="宋体" w:cs="宋体" w:hint="eastAsia"/>
          <w:kern w:val="0"/>
          <w:szCs w:val="21"/>
        </w:rPr>
        <w:t xml:space="preserve">                                          </w:t>
      </w:r>
    </w:p>
    <w:p w14:paraId="6E8993C2" w14:textId="77777777" w:rsidR="00463A7A" w:rsidRDefault="006A0FE7">
      <w:pPr>
        <w:autoSpaceDE w:val="0"/>
        <w:autoSpaceDN w:val="0"/>
        <w:adjustRightInd w:val="0"/>
        <w:snapToGrid w:val="0"/>
        <w:spacing w:line="480" w:lineRule="auto"/>
        <w:ind w:firstLineChars="386" w:firstLine="926"/>
        <w:jc w:val="left"/>
        <w:rPr>
          <w:rFonts w:ascii="宋体" w:eastAsia="宋体" w:hAnsi="宋体" w:cs="宋体"/>
          <w:kern w:val="0"/>
          <w:szCs w:val="21"/>
        </w:rPr>
      </w:pPr>
      <w:r>
        <w:rPr>
          <w:rFonts w:ascii="宋体" w:eastAsia="宋体" w:hAnsi="宋体" w:cs="宋体" w:hint="eastAsia"/>
          <w:kern w:val="0"/>
          <w:szCs w:val="21"/>
        </w:rPr>
        <w:t>附：法定代表人和委托代理人身份证复印件（双面）</w:t>
      </w:r>
    </w:p>
    <w:p w14:paraId="7881F294" w14:textId="77777777" w:rsidR="00463A7A" w:rsidRDefault="00463A7A">
      <w:pPr>
        <w:tabs>
          <w:tab w:val="left" w:pos="4005"/>
          <w:tab w:val="left" w:pos="4100"/>
          <w:tab w:val="left" w:pos="5040"/>
        </w:tabs>
        <w:wordWrap w:val="0"/>
        <w:autoSpaceDE w:val="0"/>
        <w:autoSpaceDN w:val="0"/>
        <w:adjustRightInd w:val="0"/>
        <w:snapToGrid w:val="0"/>
        <w:spacing w:line="360" w:lineRule="auto"/>
        <w:ind w:firstLine="960"/>
        <w:jc w:val="right"/>
        <w:rPr>
          <w:rFonts w:ascii="宋体" w:eastAsia="宋体" w:hAnsi="宋体" w:cs="宋体"/>
          <w:w w:val="200"/>
          <w:kern w:val="0"/>
          <w:szCs w:val="21"/>
          <w:u w:val="single"/>
        </w:rPr>
      </w:pPr>
    </w:p>
    <w:p w14:paraId="3DA5168F" w14:textId="77777777" w:rsidR="00463A7A" w:rsidRDefault="00463A7A">
      <w:pPr>
        <w:tabs>
          <w:tab w:val="left" w:pos="4005"/>
          <w:tab w:val="left" w:pos="4100"/>
          <w:tab w:val="left" w:pos="5040"/>
        </w:tabs>
        <w:autoSpaceDE w:val="0"/>
        <w:autoSpaceDN w:val="0"/>
        <w:adjustRightInd w:val="0"/>
        <w:snapToGrid w:val="0"/>
        <w:spacing w:line="360" w:lineRule="auto"/>
        <w:ind w:firstLine="960"/>
        <w:jc w:val="right"/>
        <w:rPr>
          <w:rFonts w:ascii="宋体" w:eastAsia="宋体" w:hAnsi="宋体" w:cs="宋体"/>
          <w:w w:val="200"/>
          <w:kern w:val="0"/>
          <w:szCs w:val="21"/>
          <w:u w:val="single"/>
        </w:rPr>
      </w:pPr>
    </w:p>
    <w:p w14:paraId="5A7589F1" w14:textId="77777777" w:rsidR="00463A7A" w:rsidRDefault="00463A7A">
      <w:pPr>
        <w:tabs>
          <w:tab w:val="left" w:pos="4005"/>
          <w:tab w:val="left" w:pos="4100"/>
          <w:tab w:val="left" w:pos="5040"/>
        </w:tabs>
        <w:autoSpaceDE w:val="0"/>
        <w:autoSpaceDN w:val="0"/>
        <w:adjustRightInd w:val="0"/>
        <w:snapToGrid w:val="0"/>
        <w:spacing w:line="360" w:lineRule="auto"/>
        <w:ind w:firstLine="960"/>
        <w:rPr>
          <w:rFonts w:ascii="宋体" w:eastAsia="宋体" w:hAnsi="宋体" w:cs="宋体"/>
          <w:w w:val="200"/>
          <w:kern w:val="0"/>
          <w:szCs w:val="21"/>
          <w:u w:val="single"/>
        </w:rPr>
      </w:pPr>
    </w:p>
    <w:p w14:paraId="4F79D02D" w14:textId="77777777" w:rsidR="00463A7A" w:rsidRDefault="006A0FE7">
      <w:pPr>
        <w:tabs>
          <w:tab w:val="left" w:pos="4005"/>
          <w:tab w:val="left" w:pos="4100"/>
          <w:tab w:val="left" w:pos="5040"/>
        </w:tabs>
        <w:wordWrap w:val="0"/>
        <w:autoSpaceDE w:val="0"/>
        <w:autoSpaceDN w:val="0"/>
        <w:adjustRightInd w:val="0"/>
        <w:snapToGrid w:val="0"/>
        <w:spacing w:line="360" w:lineRule="auto"/>
        <w:ind w:firstLine="960"/>
        <w:jc w:val="right"/>
        <w:rPr>
          <w:rFonts w:ascii="宋体" w:eastAsia="宋体" w:hAnsi="宋体" w:cs="宋体"/>
          <w:kern w:val="0"/>
          <w:szCs w:val="21"/>
        </w:rPr>
      </w:pPr>
      <w:r>
        <w:rPr>
          <w:rFonts w:ascii="宋体" w:eastAsia="宋体" w:hAnsi="宋体" w:cs="宋体" w:hint="eastAsia"/>
          <w:w w:val="200"/>
          <w:kern w:val="0"/>
          <w:szCs w:val="21"/>
          <w:u w:val="single"/>
        </w:rPr>
        <w:t xml:space="preserve">  </w:t>
      </w:r>
      <w:r>
        <w:rPr>
          <w:rFonts w:ascii="宋体" w:eastAsia="宋体" w:hAnsi="宋体" w:cs="宋体" w:hint="eastAsia"/>
          <w:kern w:val="0"/>
          <w:szCs w:val="21"/>
        </w:rPr>
        <w:t>年</w:t>
      </w:r>
      <w:r>
        <w:rPr>
          <w:rFonts w:ascii="宋体" w:eastAsia="宋体" w:hAnsi="宋体" w:cs="宋体" w:hint="eastAsia"/>
          <w:w w:val="200"/>
          <w:kern w:val="0"/>
          <w:szCs w:val="21"/>
          <w:u w:val="single"/>
        </w:rPr>
        <w:t xml:space="preserve">  </w:t>
      </w:r>
      <w:r>
        <w:rPr>
          <w:rFonts w:ascii="宋体" w:eastAsia="宋体" w:hAnsi="宋体" w:cs="宋体" w:hint="eastAsia"/>
          <w:kern w:val="0"/>
          <w:szCs w:val="21"/>
        </w:rPr>
        <w:t>月</w:t>
      </w:r>
      <w:r>
        <w:rPr>
          <w:rFonts w:ascii="宋体" w:eastAsia="宋体" w:hAnsi="宋体" w:cs="宋体" w:hint="eastAsia"/>
          <w:w w:val="200"/>
          <w:kern w:val="0"/>
          <w:szCs w:val="21"/>
          <w:u w:val="single"/>
        </w:rPr>
        <w:t xml:space="preserve">  </w:t>
      </w:r>
      <w:r>
        <w:rPr>
          <w:rFonts w:ascii="宋体" w:eastAsia="宋体" w:hAnsi="宋体" w:cs="宋体" w:hint="eastAsia"/>
          <w:kern w:val="0"/>
          <w:szCs w:val="21"/>
        </w:rPr>
        <w:t>日</w:t>
      </w:r>
    </w:p>
    <w:p w14:paraId="24E5CD2C" w14:textId="77777777" w:rsidR="00463A7A" w:rsidRDefault="006A0FE7">
      <w:pPr>
        <w:tabs>
          <w:tab w:val="left" w:pos="4005"/>
          <w:tab w:val="left" w:pos="4100"/>
          <w:tab w:val="left" w:pos="5040"/>
        </w:tabs>
        <w:autoSpaceDE w:val="0"/>
        <w:autoSpaceDN w:val="0"/>
        <w:adjustRightInd w:val="0"/>
        <w:snapToGrid w:val="0"/>
        <w:spacing w:line="360" w:lineRule="auto"/>
        <w:ind w:firstLineChars="200" w:firstLine="480"/>
        <w:jc w:val="left"/>
        <w:rPr>
          <w:rFonts w:ascii="宋体" w:eastAsia="宋体" w:hAnsi="宋体" w:cs="宋体"/>
          <w:kern w:val="0"/>
          <w:szCs w:val="21"/>
        </w:rPr>
      </w:pPr>
      <w:r>
        <w:rPr>
          <w:rFonts w:ascii="宋体" w:eastAsia="宋体" w:hAnsi="宋体" w:cs="宋体" w:hint="eastAsia"/>
          <w:kern w:val="0"/>
          <w:szCs w:val="21"/>
        </w:rPr>
        <w:t>注：</w:t>
      </w:r>
      <w:r>
        <w:rPr>
          <w:rFonts w:ascii="宋体" w:eastAsia="宋体" w:hAnsi="宋体" w:cs="宋体" w:hint="eastAsia"/>
          <w:kern w:val="0"/>
          <w:szCs w:val="21"/>
        </w:rPr>
        <w:t>1</w:t>
      </w:r>
      <w:r>
        <w:rPr>
          <w:rFonts w:ascii="宋体" w:eastAsia="宋体" w:hAnsi="宋体" w:cs="宋体" w:hint="eastAsia"/>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14:paraId="1840D599" w14:textId="77777777" w:rsidR="00463A7A" w:rsidRDefault="006A0FE7">
      <w:pPr>
        <w:tabs>
          <w:tab w:val="left" w:pos="5760"/>
        </w:tabs>
        <w:autoSpaceDE w:val="0"/>
        <w:autoSpaceDN w:val="0"/>
        <w:adjustRightInd w:val="0"/>
        <w:spacing w:line="360" w:lineRule="auto"/>
        <w:ind w:firstLineChars="200" w:firstLine="480"/>
        <w:jc w:val="left"/>
        <w:rPr>
          <w:rFonts w:ascii="宋体" w:eastAsia="宋体" w:hAnsi="宋体" w:cs="宋体"/>
          <w:kern w:val="0"/>
          <w:szCs w:val="21"/>
        </w:rPr>
      </w:pPr>
      <w:r>
        <w:rPr>
          <w:rFonts w:ascii="宋体" w:eastAsia="宋体" w:hAnsi="宋体" w:cs="宋体" w:hint="eastAsia"/>
          <w:kern w:val="0"/>
          <w:szCs w:val="21"/>
        </w:rPr>
        <w:lastRenderedPageBreak/>
        <w:t>2</w:t>
      </w:r>
      <w:r>
        <w:rPr>
          <w:rFonts w:ascii="宋体" w:eastAsia="宋体" w:hAnsi="宋体" w:cs="宋体" w:hint="eastAsia"/>
          <w:kern w:val="0"/>
          <w:szCs w:val="21"/>
        </w:rPr>
        <w:t>、法定代表人身份证明及授权委托书原件装入投标文件一并递交。另外须准备一份授权委托书原件在开标现场出具。</w:t>
      </w:r>
    </w:p>
    <w:p w14:paraId="0487ECE5" w14:textId="77777777" w:rsidR="00463A7A" w:rsidRDefault="006A0FE7">
      <w:pPr>
        <w:spacing w:line="360" w:lineRule="auto"/>
        <w:ind w:firstLineChars="200" w:firstLine="480"/>
        <w:jc w:val="left"/>
        <w:rPr>
          <w:rFonts w:ascii="宋体" w:eastAsia="宋体" w:hAnsi="宋体" w:cs="宋体"/>
        </w:rPr>
      </w:pPr>
      <w:r>
        <w:rPr>
          <w:rFonts w:ascii="宋体" w:eastAsia="宋体" w:hAnsi="宋体" w:cs="宋体" w:hint="eastAsia"/>
          <w:kern w:val="0"/>
          <w:szCs w:val="21"/>
        </w:rPr>
        <w:t>3.</w:t>
      </w:r>
      <w:r>
        <w:rPr>
          <w:rFonts w:ascii="宋体" w:eastAsia="宋体" w:hAnsi="宋体" w:cs="宋体" w:hint="eastAsia"/>
        </w:rPr>
        <w:t>授权委托书需按上述格式填写完整，不可缺少内容。在此基础上增加内容的不影响其有效性。</w:t>
      </w:r>
    </w:p>
    <w:p w14:paraId="0DC8C43B"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rPr>
        <w:br w:type="page"/>
      </w:r>
    </w:p>
    <w:p w14:paraId="1B202F68" w14:textId="77777777" w:rsidR="00463A7A" w:rsidRDefault="006A0FE7">
      <w:pPr>
        <w:pStyle w:val="3"/>
        <w:ind w:firstLine="643"/>
        <w:jc w:val="center"/>
        <w:rPr>
          <w:rFonts w:ascii="宋体" w:hAnsi="宋体" w:cs="宋体"/>
        </w:rPr>
      </w:pPr>
      <w:bookmarkStart w:id="794" w:name="_Toc224103498"/>
      <w:bookmarkStart w:id="795" w:name="_Toc287607870"/>
      <w:bookmarkStart w:id="796" w:name="_Toc277082646"/>
      <w:bookmarkStart w:id="797" w:name="_Toc287620817"/>
      <w:bookmarkStart w:id="798" w:name="_Toc13933"/>
      <w:bookmarkStart w:id="799" w:name="_Toc57905922"/>
      <w:bookmarkStart w:id="800" w:name="_Toc430530533"/>
      <w:r>
        <w:rPr>
          <w:rFonts w:ascii="宋体" w:hAnsi="宋体" w:cs="宋体" w:hint="eastAsia"/>
        </w:rPr>
        <w:lastRenderedPageBreak/>
        <w:t>（四）</w:t>
      </w:r>
      <w:bookmarkStart w:id="801" w:name="_Toc224103499"/>
      <w:bookmarkStart w:id="802" w:name="_Toc287607871"/>
      <w:bookmarkStart w:id="803" w:name="_Toc287620818"/>
      <w:bookmarkStart w:id="804" w:name="_Toc277082647"/>
      <w:bookmarkEnd w:id="794"/>
      <w:bookmarkEnd w:id="795"/>
      <w:bookmarkEnd w:id="796"/>
      <w:bookmarkEnd w:id="797"/>
      <w:r>
        <w:rPr>
          <w:rFonts w:ascii="宋体" w:hAnsi="宋体" w:cs="宋体" w:hint="eastAsia"/>
        </w:rPr>
        <w:t>低价风险担保提交承诺书</w:t>
      </w:r>
      <w:bookmarkEnd w:id="798"/>
      <w:bookmarkEnd w:id="799"/>
      <w:r>
        <w:rPr>
          <w:rFonts w:ascii="宋体" w:hAnsi="宋体" w:cs="宋体" w:hint="eastAsia"/>
        </w:rPr>
        <w:t>（如有）</w:t>
      </w:r>
    </w:p>
    <w:p w14:paraId="7806994F" w14:textId="77777777" w:rsidR="00463A7A" w:rsidRDefault="00463A7A">
      <w:pPr>
        <w:autoSpaceDE w:val="0"/>
        <w:autoSpaceDN w:val="0"/>
        <w:adjustRightInd w:val="0"/>
        <w:snapToGrid w:val="0"/>
        <w:spacing w:line="360" w:lineRule="auto"/>
        <w:ind w:firstLine="640"/>
        <w:jc w:val="center"/>
        <w:rPr>
          <w:rFonts w:ascii="宋体" w:eastAsia="宋体" w:hAnsi="宋体" w:cs="宋体"/>
          <w:snapToGrid w:val="0"/>
          <w:kern w:val="0"/>
          <w:sz w:val="32"/>
          <w:szCs w:val="32"/>
        </w:rPr>
      </w:pPr>
    </w:p>
    <w:p w14:paraId="41B0D5FA" w14:textId="77777777" w:rsidR="00463A7A" w:rsidRDefault="006A0FE7">
      <w:pPr>
        <w:autoSpaceDE w:val="0"/>
        <w:autoSpaceDN w:val="0"/>
        <w:adjustRightInd w:val="0"/>
        <w:snapToGrid w:val="0"/>
        <w:spacing w:line="360" w:lineRule="auto"/>
        <w:ind w:firstLine="640"/>
        <w:jc w:val="center"/>
        <w:rPr>
          <w:rFonts w:ascii="宋体" w:eastAsia="宋体" w:hAnsi="宋体" w:cs="宋体"/>
          <w:snapToGrid w:val="0"/>
          <w:kern w:val="0"/>
          <w:sz w:val="32"/>
          <w:szCs w:val="32"/>
        </w:rPr>
      </w:pPr>
      <w:r>
        <w:rPr>
          <w:rFonts w:ascii="宋体" w:eastAsia="宋体" w:hAnsi="宋体" w:cs="宋体" w:hint="eastAsia"/>
          <w:snapToGrid w:val="0"/>
          <w:kern w:val="0"/>
          <w:sz w:val="32"/>
          <w:szCs w:val="32"/>
        </w:rPr>
        <w:t>（投标报价低于招标项目最高限价的</w:t>
      </w:r>
      <w:r>
        <w:rPr>
          <w:rFonts w:ascii="宋体" w:eastAsia="宋体" w:hAnsi="宋体" w:cs="宋体" w:hint="eastAsia"/>
          <w:snapToGrid w:val="0"/>
          <w:kern w:val="0"/>
          <w:sz w:val="32"/>
          <w:szCs w:val="32"/>
        </w:rPr>
        <w:t>85%</w:t>
      </w:r>
      <w:r>
        <w:rPr>
          <w:rFonts w:ascii="宋体" w:eastAsia="宋体" w:hAnsi="宋体" w:cs="宋体" w:hint="eastAsia"/>
          <w:snapToGrid w:val="0"/>
          <w:kern w:val="0"/>
          <w:sz w:val="32"/>
          <w:szCs w:val="32"/>
        </w:rPr>
        <w:t>时采用）</w:t>
      </w:r>
    </w:p>
    <w:p w14:paraId="062B5902" w14:textId="77777777" w:rsidR="00463A7A" w:rsidRDefault="00463A7A">
      <w:pPr>
        <w:autoSpaceDE w:val="0"/>
        <w:autoSpaceDN w:val="0"/>
        <w:adjustRightInd w:val="0"/>
        <w:snapToGrid w:val="0"/>
        <w:spacing w:line="360" w:lineRule="auto"/>
        <w:ind w:firstLine="640"/>
        <w:jc w:val="center"/>
        <w:rPr>
          <w:rFonts w:ascii="宋体" w:eastAsia="宋体" w:hAnsi="宋体" w:cs="宋体"/>
          <w:snapToGrid w:val="0"/>
          <w:kern w:val="0"/>
          <w:sz w:val="32"/>
          <w:szCs w:val="32"/>
        </w:rPr>
      </w:pPr>
    </w:p>
    <w:p w14:paraId="67E13CA1" w14:textId="77777777" w:rsidR="00463A7A" w:rsidRDefault="006A0FE7">
      <w:pPr>
        <w:autoSpaceDE w:val="0"/>
        <w:autoSpaceDN w:val="0"/>
        <w:adjustRightInd w:val="0"/>
        <w:snapToGrid w:val="0"/>
        <w:spacing w:line="360" w:lineRule="auto"/>
        <w:rPr>
          <w:rFonts w:ascii="宋体" w:eastAsia="宋体" w:hAnsi="宋体" w:cs="宋体"/>
          <w:snapToGrid w:val="0"/>
          <w:kern w:val="0"/>
          <w:szCs w:val="21"/>
        </w:rPr>
      </w:pPr>
      <w:r>
        <w:rPr>
          <w:rFonts w:ascii="宋体" w:eastAsia="宋体" w:hAnsi="宋体" w:cs="宋体" w:hint="eastAsia"/>
          <w:snapToGrid w:val="0"/>
          <w:kern w:val="0"/>
          <w:szCs w:val="21"/>
          <w:u w:val="single"/>
        </w:rPr>
        <w:t xml:space="preserve">        </w:t>
      </w:r>
      <w:r>
        <w:rPr>
          <w:rFonts w:ascii="宋体" w:eastAsia="宋体" w:hAnsi="宋体" w:cs="宋体" w:hint="eastAsia"/>
          <w:snapToGrid w:val="0"/>
          <w:kern w:val="0"/>
          <w:szCs w:val="21"/>
          <w:u w:val="single"/>
        </w:rPr>
        <w:t>（招标人名称）</w:t>
      </w:r>
      <w:r>
        <w:rPr>
          <w:rFonts w:ascii="宋体" w:eastAsia="宋体" w:hAnsi="宋体" w:cs="宋体" w:hint="eastAsia"/>
          <w:snapToGrid w:val="0"/>
          <w:kern w:val="0"/>
          <w:szCs w:val="21"/>
        </w:rPr>
        <w:t>：</w:t>
      </w:r>
    </w:p>
    <w:p w14:paraId="34B7E5D1" w14:textId="77777777" w:rsidR="00463A7A" w:rsidRDefault="006A0FE7">
      <w:pPr>
        <w:autoSpaceDE w:val="0"/>
        <w:autoSpaceDN w:val="0"/>
        <w:adjustRightInd w:val="0"/>
        <w:snapToGrid w:val="0"/>
        <w:spacing w:line="360" w:lineRule="auto"/>
        <w:ind w:firstLineChars="200" w:firstLine="480"/>
        <w:rPr>
          <w:rFonts w:ascii="宋体" w:eastAsia="宋体" w:hAnsi="宋体" w:cs="宋体"/>
          <w:snapToGrid w:val="0"/>
          <w:kern w:val="0"/>
          <w:szCs w:val="21"/>
        </w:rPr>
      </w:pPr>
      <w:r>
        <w:rPr>
          <w:rFonts w:ascii="宋体" w:eastAsia="宋体" w:hAnsi="宋体" w:cs="宋体" w:hint="eastAsia"/>
          <w:snapToGrid w:val="0"/>
          <w:kern w:val="0"/>
          <w:szCs w:val="21"/>
        </w:rPr>
        <w:t>我公司</w:t>
      </w:r>
      <w:r>
        <w:rPr>
          <w:rFonts w:ascii="宋体" w:eastAsia="宋体" w:hAnsi="宋体" w:cs="宋体" w:hint="eastAsia"/>
          <w:snapToGrid w:val="0"/>
          <w:kern w:val="0"/>
          <w:szCs w:val="21"/>
          <w:u w:val="single"/>
        </w:rPr>
        <w:t xml:space="preserve">        </w:t>
      </w:r>
      <w:r>
        <w:rPr>
          <w:rFonts w:ascii="宋体" w:eastAsia="宋体" w:hAnsi="宋体" w:cs="宋体" w:hint="eastAsia"/>
          <w:snapToGrid w:val="0"/>
          <w:kern w:val="0"/>
          <w:szCs w:val="21"/>
          <w:u w:val="single"/>
        </w:rPr>
        <w:t>（投标人名称）</w:t>
      </w:r>
      <w:r>
        <w:rPr>
          <w:rFonts w:ascii="宋体" w:eastAsia="宋体" w:hAnsi="宋体" w:cs="宋体" w:hint="eastAsia"/>
          <w:snapToGrid w:val="0"/>
          <w:kern w:val="0"/>
          <w:szCs w:val="21"/>
        </w:rPr>
        <w:t>参加了你单位</w:t>
      </w:r>
      <w:r>
        <w:rPr>
          <w:rFonts w:ascii="宋体" w:eastAsia="宋体" w:hAnsi="宋体" w:cs="宋体" w:hint="eastAsia"/>
          <w:snapToGrid w:val="0"/>
          <w:kern w:val="0"/>
          <w:szCs w:val="21"/>
          <w:u w:val="single"/>
        </w:rPr>
        <w:t xml:space="preserve">        </w:t>
      </w:r>
      <w:r>
        <w:rPr>
          <w:rFonts w:ascii="宋体" w:eastAsia="宋体" w:hAnsi="宋体" w:cs="宋体" w:hint="eastAsia"/>
          <w:snapToGrid w:val="0"/>
          <w:kern w:val="0"/>
          <w:szCs w:val="21"/>
          <w:u w:val="single"/>
        </w:rPr>
        <w:t>（项目名称）</w:t>
      </w:r>
      <w:r>
        <w:rPr>
          <w:rFonts w:ascii="宋体" w:eastAsia="宋体" w:hAnsi="宋体" w:cs="宋体" w:hint="eastAsia"/>
          <w:snapToGrid w:val="0"/>
          <w:kern w:val="0"/>
          <w:szCs w:val="21"/>
        </w:rPr>
        <w:t>的投标。我公司投标报价低于最高限价的</w:t>
      </w:r>
      <w:r>
        <w:rPr>
          <w:rFonts w:ascii="宋体" w:eastAsia="宋体" w:hAnsi="宋体" w:cs="宋体" w:hint="eastAsia"/>
          <w:snapToGrid w:val="0"/>
          <w:kern w:val="0"/>
          <w:szCs w:val="21"/>
        </w:rPr>
        <w:t>85%</w:t>
      </w:r>
      <w:r>
        <w:rPr>
          <w:rFonts w:ascii="宋体" w:eastAsia="宋体" w:hAnsi="宋体" w:cs="宋体" w:hint="eastAsia"/>
          <w:snapToGrid w:val="0"/>
          <w:kern w:val="0"/>
          <w:szCs w:val="21"/>
        </w:rPr>
        <w:t>，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5CB0EAE4" w14:textId="77777777" w:rsidR="00463A7A" w:rsidRDefault="00463A7A">
      <w:pPr>
        <w:autoSpaceDE w:val="0"/>
        <w:autoSpaceDN w:val="0"/>
        <w:adjustRightInd w:val="0"/>
        <w:snapToGrid w:val="0"/>
        <w:spacing w:line="360" w:lineRule="auto"/>
        <w:ind w:firstLine="480"/>
        <w:rPr>
          <w:rFonts w:ascii="宋体" w:eastAsia="宋体" w:hAnsi="宋体" w:cs="宋体"/>
          <w:snapToGrid w:val="0"/>
          <w:kern w:val="0"/>
          <w:szCs w:val="21"/>
        </w:rPr>
      </w:pPr>
    </w:p>
    <w:p w14:paraId="22A7F8C0" w14:textId="77777777" w:rsidR="00463A7A" w:rsidRDefault="006A0FE7">
      <w:pPr>
        <w:autoSpaceDE w:val="0"/>
        <w:autoSpaceDN w:val="0"/>
        <w:adjustRightInd w:val="0"/>
        <w:snapToGrid w:val="0"/>
        <w:spacing w:line="360" w:lineRule="auto"/>
        <w:ind w:firstLine="480"/>
        <w:rPr>
          <w:rFonts w:ascii="宋体" w:eastAsia="宋体" w:hAnsi="宋体" w:cs="宋体"/>
          <w:snapToGrid w:val="0"/>
          <w:kern w:val="0"/>
          <w:szCs w:val="21"/>
        </w:rPr>
      </w:pPr>
      <w:r>
        <w:rPr>
          <w:rFonts w:ascii="宋体" w:eastAsia="宋体" w:hAnsi="宋体" w:cs="宋体" w:hint="eastAsia"/>
          <w:snapToGrid w:val="0"/>
          <w:kern w:val="0"/>
          <w:szCs w:val="21"/>
        </w:rPr>
        <w:t>特此承诺。</w:t>
      </w:r>
    </w:p>
    <w:p w14:paraId="0D32A8E7" w14:textId="77777777" w:rsidR="00463A7A" w:rsidRDefault="00463A7A">
      <w:pPr>
        <w:autoSpaceDE w:val="0"/>
        <w:autoSpaceDN w:val="0"/>
        <w:adjustRightInd w:val="0"/>
        <w:snapToGrid w:val="0"/>
        <w:spacing w:line="360" w:lineRule="auto"/>
        <w:ind w:firstLine="640"/>
        <w:rPr>
          <w:rFonts w:ascii="宋体" w:eastAsia="宋体" w:hAnsi="宋体" w:cs="宋体"/>
          <w:snapToGrid w:val="0"/>
          <w:kern w:val="0"/>
          <w:sz w:val="32"/>
          <w:szCs w:val="32"/>
        </w:rPr>
      </w:pPr>
    </w:p>
    <w:p w14:paraId="20BA2E12" w14:textId="77777777" w:rsidR="00463A7A" w:rsidRDefault="00463A7A">
      <w:pPr>
        <w:autoSpaceDE w:val="0"/>
        <w:autoSpaceDN w:val="0"/>
        <w:adjustRightInd w:val="0"/>
        <w:snapToGrid w:val="0"/>
        <w:spacing w:line="360" w:lineRule="auto"/>
        <w:ind w:firstLine="640"/>
        <w:rPr>
          <w:rFonts w:ascii="宋体" w:eastAsia="宋体" w:hAnsi="宋体" w:cs="宋体"/>
          <w:snapToGrid w:val="0"/>
          <w:kern w:val="0"/>
          <w:sz w:val="32"/>
          <w:szCs w:val="32"/>
        </w:rPr>
      </w:pPr>
    </w:p>
    <w:p w14:paraId="27AE83F5" w14:textId="77777777" w:rsidR="00463A7A" w:rsidRDefault="00463A7A">
      <w:pPr>
        <w:autoSpaceDE w:val="0"/>
        <w:autoSpaceDN w:val="0"/>
        <w:adjustRightInd w:val="0"/>
        <w:snapToGrid w:val="0"/>
        <w:spacing w:line="360" w:lineRule="auto"/>
        <w:ind w:firstLine="640"/>
        <w:rPr>
          <w:rFonts w:ascii="宋体" w:eastAsia="宋体" w:hAnsi="宋体" w:cs="宋体"/>
          <w:snapToGrid w:val="0"/>
          <w:kern w:val="0"/>
          <w:sz w:val="32"/>
          <w:szCs w:val="32"/>
        </w:rPr>
      </w:pPr>
    </w:p>
    <w:p w14:paraId="068C3945" w14:textId="77777777" w:rsidR="00463A7A" w:rsidRDefault="00463A7A">
      <w:pPr>
        <w:autoSpaceDE w:val="0"/>
        <w:autoSpaceDN w:val="0"/>
        <w:adjustRightInd w:val="0"/>
        <w:snapToGrid w:val="0"/>
        <w:spacing w:line="360" w:lineRule="auto"/>
        <w:ind w:firstLine="640"/>
        <w:rPr>
          <w:rFonts w:ascii="宋体" w:eastAsia="宋体" w:hAnsi="宋体" w:cs="宋体"/>
          <w:snapToGrid w:val="0"/>
          <w:kern w:val="0"/>
          <w:sz w:val="32"/>
          <w:szCs w:val="32"/>
        </w:rPr>
      </w:pPr>
    </w:p>
    <w:p w14:paraId="06ED046E" w14:textId="77777777" w:rsidR="00463A7A" w:rsidRDefault="00463A7A">
      <w:pPr>
        <w:autoSpaceDE w:val="0"/>
        <w:autoSpaceDN w:val="0"/>
        <w:adjustRightInd w:val="0"/>
        <w:snapToGrid w:val="0"/>
        <w:spacing w:line="360" w:lineRule="auto"/>
        <w:ind w:firstLine="640"/>
        <w:rPr>
          <w:rFonts w:ascii="宋体" w:eastAsia="宋体" w:hAnsi="宋体" w:cs="宋体"/>
          <w:snapToGrid w:val="0"/>
          <w:kern w:val="0"/>
          <w:sz w:val="32"/>
          <w:szCs w:val="32"/>
        </w:rPr>
      </w:pPr>
    </w:p>
    <w:p w14:paraId="690B013F" w14:textId="77777777" w:rsidR="00463A7A" w:rsidRDefault="006A0FE7">
      <w:pPr>
        <w:tabs>
          <w:tab w:val="left" w:pos="4200"/>
          <w:tab w:val="left" w:pos="4620"/>
        </w:tabs>
        <w:autoSpaceDE w:val="0"/>
        <w:autoSpaceDN w:val="0"/>
        <w:adjustRightInd w:val="0"/>
        <w:snapToGrid w:val="0"/>
        <w:spacing w:line="480" w:lineRule="auto"/>
        <w:ind w:firstLineChars="200" w:firstLine="480"/>
        <w:jc w:val="left"/>
        <w:rPr>
          <w:rFonts w:ascii="宋体" w:eastAsia="宋体" w:hAnsi="宋体" w:cs="宋体"/>
          <w:kern w:val="0"/>
          <w:szCs w:val="21"/>
        </w:rPr>
      </w:pPr>
      <w:r>
        <w:rPr>
          <w:rFonts w:ascii="宋体" w:eastAsia="宋体" w:hAnsi="宋体" w:cs="宋体" w:hint="eastAsia"/>
          <w:kern w:val="0"/>
          <w:szCs w:val="21"/>
        </w:rPr>
        <w:t>投</w:t>
      </w:r>
      <w:r>
        <w:rPr>
          <w:rFonts w:ascii="宋体" w:eastAsia="宋体" w:hAnsi="宋体" w:cs="宋体" w:hint="eastAsia"/>
          <w:kern w:val="0"/>
          <w:szCs w:val="21"/>
        </w:rPr>
        <w:t xml:space="preserve">  </w:t>
      </w:r>
      <w:r>
        <w:rPr>
          <w:rFonts w:ascii="宋体" w:eastAsia="宋体" w:hAnsi="宋体" w:cs="宋体" w:hint="eastAsia"/>
          <w:kern w:val="0"/>
          <w:szCs w:val="21"/>
        </w:rPr>
        <w:t>标</w:t>
      </w:r>
      <w:r>
        <w:rPr>
          <w:rFonts w:ascii="宋体" w:eastAsia="宋体" w:hAnsi="宋体" w:cs="宋体" w:hint="eastAsia"/>
          <w:kern w:val="0"/>
          <w:szCs w:val="21"/>
        </w:rPr>
        <w:t xml:space="preserve">  </w:t>
      </w:r>
      <w:r>
        <w:rPr>
          <w:rFonts w:ascii="宋体" w:eastAsia="宋体" w:hAnsi="宋体" w:cs="宋体" w:hint="eastAsia"/>
          <w:kern w:val="0"/>
          <w:szCs w:val="21"/>
        </w:rPr>
        <w:t>人：</w:t>
      </w:r>
      <w:r>
        <w:rPr>
          <w:rFonts w:ascii="宋体" w:eastAsia="宋体" w:hAnsi="宋体" w:cs="宋体" w:hint="eastAsia"/>
          <w:w w:val="200"/>
          <w:kern w:val="0"/>
          <w:szCs w:val="21"/>
          <w:u w:val="single"/>
        </w:rPr>
        <w:t xml:space="preserve">                           </w:t>
      </w:r>
      <w:r>
        <w:rPr>
          <w:rFonts w:ascii="宋体" w:eastAsia="宋体" w:hAnsi="宋体" w:cs="宋体" w:hint="eastAsia"/>
          <w:kern w:val="0"/>
          <w:szCs w:val="21"/>
        </w:rPr>
        <w:t>（</w:t>
      </w:r>
      <w:r>
        <w:rPr>
          <w:rFonts w:ascii="宋体" w:eastAsia="宋体" w:hAnsi="宋体" w:cs="宋体" w:hint="eastAsia"/>
          <w:spacing w:val="-1"/>
          <w:kern w:val="0"/>
          <w:szCs w:val="21"/>
        </w:rPr>
        <w:t>盖投标人公章</w:t>
      </w:r>
      <w:r>
        <w:rPr>
          <w:rFonts w:ascii="宋体" w:eastAsia="宋体" w:hAnsi="宋体" w:cs="宋体" w:hint="eastAsia"/>
          <w:kern w:val="0"/>
          <w:szCs w:val="21"/>
        </w:rPr>
        <w:t>）</w:t>
      </w:r>
    </w:p>
    <w:p w14:paraId="53807D74" w14:textId="77777777" w:rsidR="00463A7A" w:rsidRDefault="006A0FE7">
      <w:pPr>
        <w:tabs>
          <w:tab w:val="left" w:pos="6300"/>
        </w:tabs>
        <w:autoSpaceDE w:val="0"/>
        <w:autoSpaceDN w:val="0"/>
        <w:adjustRightInd w:val="0"/>
        <w:snapToGrid w:val="0"/>
        <w:spacing w:line="480" w:lineRule="auto"/>
        <w:ind w:firstLineChars="200" w:firstLine="480"/>
        <w:jc w:val="left"/>
        <w:rPr>
          <w:rFonts w:ascii="宋体" w:eastAsia="宋体" w:hAnsi="宋体" w:cs="宋体"/>
          <w:kern w:val="0"/>
          <w:szCs w:val="21"/>
        </w:rPr>
      </w:pPr>
      <w:r>
        <w:rPr>
          <w:rFonts w:ascii="宋体" w:eastAsia="宋体" w:hAnsi="宋体" w:cs="宋体" w:hint="eastAsia"/>
          <w:kern w:val="0"/>
          <w:szCs w:val="21"/>
        </w:rPr>
        <w:t>法定代表人：</w:t>
      </w:r>
      <w:r>
        <w:rPr>
          <w:rFonts w:ascii="宋体" w:eastAsia="宋体" w:hAnsi="宋体" w:cs="宋体" w:hint="eastAsia"/>
          <w:w w:val="200"/>
          <w:kern w:val="0"/>
          <w:szCs w:val="21"/>
          <w:u w:val="single"/>
        </w:rPr>
        <w:t xml:space="preserve">                           </w:t>
      </w:r>
      <w:r>
        <w:rPr>
          <w:rFonts w:ascii="宋体" w:eastAsia="宋体" w:hAnsi="宋体" w:cs="宋体" w:hint="eastAsia"/>
          <w:kern w:val="0"/>
          <w:szCs w:val="21"/>
        </w:rPr>
        <w:t>（签名或盖章）</w:t>
      </w:r>
    </w:p>
    <w:p w14:paraId="70E0FCB2" w14:textId="77777777" w:rsidR="00463A7A" w:rsidRDefault="00463A7A">
      <w:pPr>
        <w:tabs>
          <w:tab w:val="left" w:pos="7140"/>
          <w:tab w:val="left" w:pos="7560"/>
          <w:tab w:val="left" w:pos="8300"/>
        </w:tabs>
        <w:autoSpaceDE w:val="0"/>
        <w:autoSpaceDN w:val="0"/>
        <w:adjustRightInd w:val="0"/>
        <w:ind w:firstLineChars="200" w:firstLine="480"/>
        <w:rPr>
          <w:rFonts w:ascii="宋体" w:eastAsia="宋体" w:hAnsi="宋体" w:cs="宋体"/>
          <w:snapToGrid w:val="0"/>
          <w:kern w:val="0"/>
          <w:szCs w:val="21"/>
        </w:rPr>
      </w:pPr>
    </w:p>
    <w:p w14:paraId="61841BD9" w14:textId="77777777" w:rsidR="00463A7A" w:rsidRDefault="006A0FE7">
      <w:pPr>
        <w:tabs>
          <w:tab w:val="left" w:pos="3840"/>
          <w:tab w:val="left" w:pos="4780"/>
          <w:tab w:val="left" w:pos="5720"/>
        </w:tabs>
        <w:autoSpaceDE w:val="0"/>
        <w:autoSpaceDN w:val="0"/>
        <w:adjustRightInd w:val="0"/>
        <w:snapToGrid w:val="0"/>
        <w:spacing w:beforeLines="50" w:before="156" w:line="500" w:lineRule="exact"/>
        <w:ind w:right="420"/>
        <w:jc w:val="right"/>
        <w:rPr>
          <w:rFonts w:ascii="宋体" w:eastAsia="宋体" w:hAnsi="宋体" w:cs="宋体"/>
          <w:snapToGrid w:val="0"/>
          <w:kern w:val="0"/>
          <w:szCs w:val="21"/>
        </w:rPr>
      </w:pPr>
      <w:r>
        <w:rPr>
          <w:rFonts w:ascii="宋体" w:eastAsia="宋体" w:hAnsi="宋体" w:cs="宋体" w:hint="eastAsia"/>
          <w:kern w:val="0"/>
          <w:szCs w:val="21"/>
          <w:u w:val="single"/>
        </w:rPr>
        <w:t xml:space="preserve">    </w:t>
      </w:r>
      <w:r>
        <w:rPr>
          <w:rFonts w:ascii="宋体" w:eastAsia="宋体" w:hAnsi="宋体" w:cs="宋体" w:hint="eastAsia"/>
          <w:kern w:val="0"/>
          <w:szCs w:val="21"/>
        </w:rPr>
        <w:t>年</w:t>
      </w:r>
      <w:r>
        <w:rPr>
          <w:rFonts w:ascii="宋体" w:eastAsia="宋体" w:hAnsi="宋体" w:cs="宋体" w:hint="eastAsia"/>
          <w:kern w:val="0"/>
          <w:szCs w:val="21"/>
          <w:u w:val="single"/>
        </w:rPr>
        <w:t xml:space="preserve">    </w:t>
      </w:r>
      <w:r>
        <w:rPr>
          <w:rFonts w:ascii="宋体" w:eastAsia="宋体" w:hAnsi="宋体" w:cs="宋体" w:hint="eastAsia"/>
          <w:kern w:val="0"/>
          <w:szCs w:val="21"/>
        </w:rPr>
        <w:t>月</w:t>
      </w:r>
      <w:r>
        <w:rPr>
          <w:rFonts w:ascii="宋体" w:eastAsia="宋体" w:hAnsi="宋体" w:cs="宋体" w:hint="eastAsia"/>
          <w:kern w:val="0"/>
          <w:szCs w:val="21"/>
          <w:u w:val="single"/>
        </w:rPr>
        <w:t xml:space="preserve">    </w:t>
      </w:r>
      <w:r>
        <w:rPr>
          <w:rFonts w:ascii="宋体" w:eastAsia="宋体" w:hAnsi="宋体" w:cs="宋体" w:hint="eastAsia"/>
          <w:kern w:val="0"/>
          <w:szCs w:val="21"/>
        </w:rPr>
        <w:t>日</w:t>
      </w:r>
    </w:p>
    <w:p w14:paraId="6FBCB8FC" w14:textId="77777777" w:rsidR="00463A7A" w:rsidRDefault="00463A7A">
      <w:pPr>
        <w:autoSpaceDE w:val="0"/>
        <w:autoSpaceDN w:val="0"/>
        <w:adjustRightInd w:val="0"/>
        <w:snapToGrid w:val="0"/>
        <w:spacing w:line="360" w:lineRule="auto"/>
        <w:ind w:firstLine="640"/>
        <w:rPr>
          <w:rFonts w:ascii="宋体" w:eastAsia="宋体" w:hAnsi="宋体" w:cs="宋体"/>
          <w:snapToGrid w:val="0"/>
          <w:kern w:val="0"/>
          <w:sz w:val="32"/>
          <w:szCs w:val="32"/>
        </w:rPr>
      </w:pPr>
    </w:p>
    <w:p w14:paraId="0740D4D5" w14:textId="77777777" w:rsidR="00463A7A" w:rsidRDefault="00463A7A">
      <w:pPr>
        <w:tabs>
          <w:tab w:val="left" w:pos="2580"/>
          <w:tab w:val="left" w:pos="5940"/>
        </w:tabs>
        <w:autoSpaceDE w:val="0"/>
        <w:autoSpaceDN w:val="0"/>
        <w:adjustRightInd w:val="0"/>
        <w:snapToGrid w:val="0"/>
        <w:spacing w:line="360" w:lineRule="auto"/>
        <w:jc w:val="left"/>
        <w:rPr>
          <w:rFonts w:ascii="宋体" w:eastAsia="宋体" w:hAnsi="宋体" w:cs="宋体"/>
        </w:rPr>
      </w:pPr>
      <w:bookmarkStart w:id="805" w:name="_Toc287607872"/>
      <w:bookmarkStart w:id="806" w:name="_Toc287620819"/>
      <w:bookmarkStart w:id="807" w:name="_Toc224103500"/>
      <w:bookmarkStart w:id="808" w:name="_Toc430530534"/>
      <w:bookmarkEnd w:id="800"/>
      <w:bookmarkEnd w:id="801"/>
      <w:bookmarkEnd w:id="802"/>
      <w:bookmarkEnd w:id="803"/>
      <w:bookmarkEnd w:id="804"/>
    </w:p>
    <w:p w14:paraId="5387C687" w14:textId="77777777" w:rsidR="00463A7A" w:rsidRDefault="006A0FE7">
      <w:pPr>
        <w:pStyle w:val="2"/>
        <w:numPr>
          <w:ilvl w:val="1"/>
          <w:numId w:val="0"/>
        </w:numPr>
        <w:jc w:val="left"/>
        <w:rPr>
          <w:rFonts w:ascii="宋体" w:hAnsi="宋体" w:cs="宋体"/>
          <w:bCs w:val="0"/>
          <w:sz w:val="44"/>
          <w:szCs w:val="44"/>
        </w:rPr>
      </w:pPr>
      <w:bookmarkStart w:id="809" w:name="_Toc23891"/>
      <w:bookmarkStart w:id="810" w:name="_Toc57905924"/>
      <w:bookmarkStart w:id="811" w:name="_Toc19370"/>
      <w:r>
        <w:rPr>
          <w:rFonts w:ascii="宋体" w:hAnsi="宋体" w:cs="宋体" w:hint="eastAsia"/>
          <w:bCs w:val="0"/>
          <w:sz w:val="44"/>
          <w:szCs w:val="44"/>
        </w:rPr>
        <w:t>二、经济部分</w:t>
      </w:r>
      <w:bookmarkEnd w:id="805"/>
      <w:bookmarkEnd w:id="806"/>
      <w:bookmarkEnd w:id="807"/>
      <w:bookmarkEnd w:id="808"/>
      <w:bookmarkEnd w:id="809"/>
      <w:bookmarkEnd w:id="810"/>
      <w:bookmarkEnd w:id="811"/>
    </w:p>
    <w:p w14:paraId="6B199253" w14:textId="77777777" w:rsidR="00463A7A" w:rsidRDefault="00463A7A">
      <w:pPr>
        <w:tabs>
          <w:tab w:val="left" w:pos="2580"/>
          <w:tab w:val="left" w:pos="5940"/>
        </w:tabs>
        <w:autoSpaceDE w:val="0"/>
        <w:autoSpaceDN w:val="0"/>
        <w:adjustRightInd w:val="0"/>
        <w:snapToGrid w:val="0"/>
        <w:spacing w:line="360" w:lineRule="auto"/>
        <w:ind w:firstLine="560"/>
        <w:jc w:val="left"/>
        <w:rPr>
          <w:rFonts w:ascii="宋体" w:eastAsia="宋体" w:hAnsi="宋体" w:cs="宋体"/>
          <w:kern w:val="0"/>
          <w:sz w:val="28"/>
          <w:szCs w:val="28"/>
        </w:rPr>
      </w:pPr>
    </w:p>
    <w:p w14:paraId="6077A00E" w14:textId="77777777" w:rsidR="00463A7A" w:rsidRDefault="006A0FE7">
      <w:pPr>
        <w:tabs>
          <w:tab w:val="left" w:pos="2580"/>
          <w:tab w:val="left" w:pos="5940"/>
        </w:tabs>
        <w:autoSpaceDE w:val="0"/>
        <w:autoSpaceDN w:val="0"/>
        <w:adjustRightInd w:val="0"/>
        <w:snapToGrid w:val="0"/>
        <w:spacing w:line="360" w:lineRule="auto"/>
        <w:ind w:firstLine="560"/>
        <w:jc w:val="left"/>
        <w:rPr>
          <w:rFonts w:ascii="宋体" w:eastAsia="宋体" w:hAnsi="宋体" w:cs="宋体"/>
          <w:kern w:val="0"/>
          <w:sz w:val="28"/>
          <w:szCs w:val="28"/>
          <w:u w:val="single"/>
        </w:rPr>
      </w:pPr>
      <w:r>
        <w:rPr>
          <w:rFonts w:ascii="宋体" w:eastAsia="宋体" w:hAnsi="宋体" w:cs="宋体" w:hint="eastAsia"/>
          <w:kern w:val="0"/>
          <w:sz w:val="28"/>
          <w:szCs w:val="28"/>
          <w:u w:val="single"/>
        </w:rPr>
        <w:br w:type="page"/>
      </w:r>
    </w:p>
    <w:p w14:paraId="6221DF59" w14:textId="77777777" w:rsidR="00463A7A" w:rsidRDefault="006A0FE7">
      <w:pPr>
        <w:spacing w:line="360" w:lineRule="auto"/>
        <w:ind w:firstLine="640"/>
        <w:jc w:val="center"/>
        <w:rPr>
          <w:rFonts w:ascii="宋体" w:eastAsia="宋体" w:hAnsi="宋体" w:cs="宋体"/>
          <w:kern w:val="0"/>
          <w:sz w:val="32"/>
          <w:szCs w:val="32"/>
        </w:rPr>
      </w:pPr>
      <w:r>
        <w:rPr>
          <w:rFonts w:ascii="宋体" w:eastAsia="宋体" w:hAnsi="宋体" w:cs="宋体" w:hint="eastAsia"/>
          <w:kern w:val="0"/>
          <w:sz w:val="32"/>
          <w:szCs w:val="32"/>
          <w:u w:val="single"/>
        </w:rPr>
        <w:lastRenderedPageBreak/>
        <w:t xml:space="preserve">                   </w:t>
      </w:r>
      <w:r>
        <w:rPr>
          <w:rFonts w:ascii="宋体" w:eastAsia="宋体" w:hAnsi="宋体" w:cs="宋体" w:hint="eastAsia"/>
          <w:kern w:val="0"/>
          <w:sz w:val="32"/>
          <w:szCs w:val="32"/>
          <w:u w:val="single"/>
        </w:rPr>
        <w:t>（项目名称）</w:t>
      </w:r>
    </w:p>
    <w:p w14:paraId="7A70F433" w14:textId="77777777" w:rsidR="00463A7A" w:rsidRDefault="00463A7A">
      <w:pPr>
        <w:tabs>
          <w:tab w:val="left" w:pos="3600"/>
          <w:tab w:val="left" w:pos="4480"/>
          <w:tab w:val="left" w:pos="5360"/>
        </w:tabs>
        <w:autoSpaceDE w:val="0"/>
        <w:autoSpaceDN w:val="0"/>
        <w:adjustRightInd w:val="0"/>
        <w:snapToGrid w:val="0"/>
        <w:spacing w:line="360" w:lineRule="auto"/>
        <w:ind w:firstLine="880"/>
        <w:jc w:val="left"/>
        <w:rPr>
          <w:rFonts w:ascii="宋体" w:eastAsia="宋体" w:hAnsi="宋体" w:cs="宋体"/>
          <w:kern w:val="0"/>
          <w:sz w:val="44"/>
          <w:szCs w:val="44"/>
        </w:rPr>
      </w:pPr>
    </w:p>
    <w:p w14:paraId="6031DD79" w14:textId="77777777" w:rsidR="00463A7A" w:rsidRDefault="00463A7A">
      <w:pPr>
        <w:tabs>
          <w:tab w:val="left" w:pos="3600"/>
          <w:tab w:val="left" w:pos="4480"/>
          <w:tab w:val="left" w:pos="5360"/>
        </w:tabs>
        <w:autoSpaceDE w:val="0"/>
        <w:autoSpaceDN w:val="0"/>
        <w:adjustRightInd w:val="0"/>
        <w:snapToGrid w:val="0"/>
        <w:spacing w:line="360" w:lineRule="auto"/>
        <w:ind w:firstLine="880"/>
        <w:jc w:val="left"/>
        <w:rPr>
          <w:rFonts w:ascii="宋体" w:eastAsia="宋体" w:hAnsi="宋体" w:cs="宋体"/>
          <w:kern w:val="0"/>
          <w:sz w:val="44"/>
          <w:szCs w:val="44"/>
        </w:rPr>
      </w:pPr>
    </w:p>
    <w:p w14:paraId="00FF809D" w14:textId="77777777" w:rsidR="00463A7A" w:rsidRDefault="00463A7A">
      <w:pPr>
        <w:tabs>
          <w:tab w:val="left" w:pos="3600"/>
          <w:tab w:val="left" w:pos="4480"/>
          <w:tab w:val="left" w:pos="5360"/>
        </w:tabs>
        <w:autoSpaceDE w:val="0"/>
        <w:autoSpaceDN w:val="0"/>
        <w:adjustRightInd w:val="0"/>
        <w:snapToGrid w:val="0"/>
        <w:spacing w:line="360" w:lineRule="auto"/>
        <w:ind w:firstLine="880"/>
        <w:jc w:val="left"/>
        <w:rPr>
          <w:rFonts w:ascii="宋体" w:eastAsia="宋体" w:hAnsi="宋体" w:cs="宋体"/>
          <w:kern w:val="0"/>
          <w:sz w:val="44"/>
          <w:szCs w:val="44"/>
        </w:rPr>
      </w:pPr>
    </w:p>
    <w:p w14:paraId="681EC801" w14:textId="77777777" w:rsidR="00463A7A" w:rsidRDefault="00463A7A">
      <w:pPr>
        <w:tabs>
          <w:tab w:val="left" w:pos="3600"/>
          <w:tab w:val="left" w:pos="4480"/>
          <w:tab w:val="left" w:pos="5360"/>
        </w:tabs>
        <w:autoSpaceDE w:val="0"/>
        <w:autoSpaceDN w:val="0"/>
        <w:adjustRightInd w:val="0"/>
        <w:snapToGrid w:val="0"/>
        <w:spacing w:line="360" w:lineRule="auto"/>
        <w:ind w:firstLine="880"/>
        <w:jc w:val="left"/>
        <w:rPr>
          <w:rFonts w:ascii="宋体" w:eastAsia="宋体" w:hAnsi="宋体" w:cs="宋体"/>
          <w:kern w:val="0"/>
          <w:sz w:val="44"/>
          <w:szCs w:val="44"/>
        </w:rPr>
      </w:pPr>
    </w:p>
    <w:p w14:paraId="35A1368E" w14:textId="77777777" w:rsidR="00463A7A" w:rsidRDefault="006A0FE7">
      <w:pPr>
        <w:tabs>
          <w:tab w:val="left" w:pos="3600"/>
          <w:tab w:val="left" w:pos="4480"/>
          <w:tab w:val="left" w:pos="5360"/>
        </w:tabs>
        <w:autoSpaceDE w:val="0"/>
        <w:autoSpaceDN w:val="0"/>
        <w:adjustRightInd w:val="0"/>
        <w:snapToGrid w:val="0"/>
        <w:spacing w:line="360" w:lineRule="auto"/>
        <w:ind w:firstLine="1440"/>
        <w:jc w:val="center"/>
        <w:rPr>
          <w:rFonts w:ascii="宋体" w:eastAsia="宋体" w:hAnsi="宋体" w:cs="宋体"/>
          <w:kern w:val="0"/>
          <w:sz w:val="72"/>
          <w:szCs w:val="72"/>
        </w:rPr>
      </w:pPr>
      <w:r>
        <w:rPr>
          <w:rFonts w:ascii="宋体" w:eastAsia="宋体" w:hAnsi="宋体" w:cs="宋体" w:hint="eastAsia"/>
          <w:kern w:val="0"/>
          <w:sz w:val="72"/>
          <w:szCs w:val="72"/>
        </w:rPr>
        <w:t>投</w:t>
      </w:r>
      <w:r>
        <w:rPr>
          <w:rFonts w:ascii="宋体" w:eastAsia="宋体" w:hAnsi="宋体" w:cs="宋体" w:hint="eastAsia"/>
          <w:kern w:val="0"/>
          <w:sz w:val="72"/>
          <w:szCs w:val="72"/>
        </w:rPr>
        <w:t xml:space="preserve"> </w:t>
      </w:r>
      <w:r>
        <w:rPr>
          <w:rFonts w:ascii="宋体" w:eastAsia="宋体" w:hAnsi="宋体" w:cs="宋体" w:hint="eastAsia"/>
          <w:kern w:val="0"/>
          <w:sz w:val="72"/>
          <w:szCs w:val="72"/>
        </w:rPr>
        <w:t>标</w:t>
      </w:r>
      <w:r>
        <w:rPr>
          <w:rFonts w:ascii="宋体" w:eastAsia="宋体" w:hAnsi="宋体" w:cs="宋体" w:hint="eastAsia"/>
          <w:kern w:val="0"/>
          <w:sz w:val="72"/>
          <w:szCs w:val="72"/>
        </w:rPr>
        <w:t xml:space="preserve"> </w:t>
      </w:r>
      <w:r>
        <w:rPr>
          <w:rFonts w:ascii="宋体" w:eastAsia="宋体" w:hAnsi="宋体" w:cs="宋体" w:hint="eastAsia"/>
          <w:kern w:val="0"/>
          <w:sz w:val="72"/>
          <w:szCs w:val="72"/>
        </w:rPr>
        <w:t>文</w:t>
      </w:r>
      <w:r>
        <w:rPr>
          <w:rFonts w:ascii="宋体" w:eastAsia="宋体" w:hAnsi="宋体" w:cs="宋体" w:hint="eastAsia"/>
          <w:kern w:val="0"/>
          <w:sz w:val="72"/>
          <w:szCs w:val="72"/>
        </w:rPr>
        <w:t xml:space="preserve"> </w:t>
      </w:r>
      <w:r>
        <w:rPr>
          <w:rFonts w:ascii="宋体" w:eastAsia="宋体" w:hAnsi="宋体" w:cs="宋体" w:hint="eastAsia"/>
          <w:kern w:val="0"/>
          <w:sz w:val="72"/>
          <w:szCs w:val="72"/>
        </w:rPr>
        <w:t>件</w:t>
      </w:r>
    </w:p>
    <w:p w14:paraId="0B3E49E8" w14:textId="77777777" w:rsidR="00463A7A" w:rsidRDefault="00463A7A">
      <w:pPr>
        <w:autoSpaceDE w:val="0"/>
        <w:autoSpaceDN w:val="0"/>
        <w:adjustRightInd w:val="0"/>
        <w:snapToGrid w:val="0"/>
        <w:spacing w:line="360" w:lineRule="auto"/>
        <w:ind w:firstLine="320"/>
        <w:jc w:val="left"/>
        <w:rPr>
          <w:rFonts w:ascii="宋体" w:eastAsia="宋体" w:hAnsi="宋体" w:cs="宋体"/>
          <w:kern w:val="0"/>
          <w:sz w:val="16"/>
          <w:szCs w:val="16"/>
        </w:rPr>
      </w:pPr>
    </w:p>
    <w:p w14:paraId="286E3CF4" w14:textId="77777777" w:rsidR="00463A7A" w:rsidRDefault="006A0FE7">
      <w:pPr>
        <w:autoSpaceDE w:val="0"/>
        <w:autoSpaceDN w:val="0"/>
        <w:adjustRightInd w:val="0"/>
        <w:snapToGrid w:val="0"/>
        <w:spacing w:line="360" w:lineRule="auto"/>
        <w:ind w:firstLine="720"/>
        <w:jc w:val="center"/>
        <w:rPr>
          <w:rFonts w:ascii="宋体" w:eastAsia="宋体" w:hAnsi="宋体" w:cs="宋体"/>
          <w:kern w:val="0"/>
          <w:sz w:val="36"/>
          <w:szCs w:val="36"/>
        </w:rPr>
      </w:pPr>
      <w:r>
        <w:rPr>
          <w:rFonts w:ascii="宋体" w:eastAsia="宋体" w:hAnsi="宋体" w:cs="宋体" w:hint="eastAsia"/>
          <w:kern w:val="0"/>
          <w:sz w:val="36"/>
          <w:szCs w:val="36"/>
        </w:rPr>
        <w:t>经济部分</w:t>
      </w:r>
    </w:p>
    <w:p w14:paraId="49A95ABB" w14:textId="77777777" w:rsidR="00463A7A" w:rsidRDefault="00463A7A">
      <w:pPr>
        <w:autoSpaceDE w:val="0"/>
        <w:autoSpaceDN w:val="0"/>
        <w:adjustRightInd w:val="0"/>
        <w:snapToGrid w:val="0"/>
        <w:spacing w:line="360" w:lineRule="auto"/>
        <w:ind w:firstLine="402"/>
        <w:jc w:val="left"/>
        <w:rPr>
          <w:rFonts w:ascii="宋体" w:eastAsia="宋体" w:hAnsi="宋体" w:cs="宋体"/>
          <w:b/>
          <w:kern w:val="0"/>
          <w:sz w:val="20"/>
          <w:szCs w:val="20"/>
        </w:rPr>
      </w:pPr>
    </w:p>
    <w:p w14:paraId="1AF8CCF6" w14:textId="77777777" w:rsidR="00463A7A" w:rsidRDefault="00463A7A">
      <w:pPr>
        <w:autoSpaceDE w:val="0"/>
        <w:autoSpaceDN w:val="0"/>
        <w:adjustRightInd w:val="0"/>
        <w:snapToGrid w:val="0"/>
        <w:spacing w:line="360" w:lineRule="auto"/>
        <w:ind w:firstLine="402"/>
        <w:jc w:val="left"/>
        <w:rPr>
          <w:rFonts w:ascii="宋体" w:eastAsia="宋体" w:hAnsi="宋体" w:cs="宋体"/>
          <w:b/>
          <w:kern w:val="0"/>
          <w:sz w:val="20"/>
          <w:szCs w:val="20"/>
        </w:rPr>
      </w:pPr>
    </w:p>
    <w:p w14:paraId="57997FA2" w14:textId="77777777" w:rsidR="00463A7A" w:rsidRDefault="00463A7A">
      <w:pPr>
        <w:autoSpaceDE w:val="0"/>
        <w:autoSpaceDN w:val="0"/>
        <w:adjustRightInd w:val="0"/>
        <w:snapToGrid w:val="0"/>
        <w:spacing w:line="360" w:lineRule="auto"/>
        <w:ind w:firstLine="402"/>
        <w:jc w:val="left"/>
        <w:rPr>
          <w:rFonts w:ascii="宋体" w:eastAsia="宋体" w:hAnsi="宋体" w:cs="宋体"/>
          <w:b/>
          <w:kern w:val="0"/>
          <w:sz w:val="20"/>
          <w:szCs w:val="20"/>
        </w:rPr>
      </w:pPr>
    </w:p>
    <w:p w14:paraId="7DF9E027" w14:textId="77777777" w:rsidR="00463A7A" w:rsidRDefault="00463A7A">
      <w:pPr>
        <w:autoSpaceDE w:val="0"/>
        <w:autoSpaceDN w:val="0"/>
        <w:adjustRightInd w:val="0"/>
        <w:snapToGrid w:val="0"/>
        <w:spacing w:line="360" w:lineRule="auto"/>
        <w:ind w:firstLine="402"/>
        <w:jc w:val="left"/>
        <w:rPr>
          <w:rFonts w:ascii="宋体" w:eastAsia="宋体" w:hAnsi="宋体" w:cs="宋体"/>
          <w:b/>
          <w:kern w:val="0"/>
          <w:sz w:val="20"/>
          <w:szCs w:val="20"/>
        </w:rPr>
      </w:pPr>
    </w:p>
    <w:p w14:paraId="2171E357" w14:textId="77777777" w:rsidR="00463A7A" w:rsidRDefault="00463A7A">
      <w:pPr>
        <w:autoSpaceDE w:val="0"/>
        <w:autoSpaceDN w:val="0"/>
        <w:adjustRightInd w:val="0"/>
        <w:snapToGrid w:val="0"/>
        <w:spacing w:line="360" w:lineRule="auto"/>
        <w:ind w:firstLine="402"/>
        <w:jc w:val="left"/>
        <w:rPr>
          <w:rFonts w:ascii="宋体" w:eastAsia="宋体" w:hAnsi="宋体" w:cs="宋体"/>
          <w:b/>
          <w:kern w:val="0"/>
          <w:sz w:val="20"/>
          <w:szCs w:val="20"/>
        </w:rPr>
      </w:pPr>
    </w:p>
    <w:p w14:paraId="41C15765" w14:textId="77777777" w:rsidR="00463A7A" w:rsidRDefault="00463A7A">
      <w:pPr>
        <w:autoSpaceDE w:val="0"/>
        <w:autoSpaceDN w:val="0"/>
        <w:adjustRightInd w:val="0"/>
        <w:snapToGrid w:val="0"/>
        <w:spacing w:line="360" w:lineRule="auto"/>
        <w:ind w:firstLine="402"/>
        <w:jc w:val="left"/>
        <w:rPr>
          <w:rFonts w:ascii="宋体" w:eastAsia="宋体" w:hAnsi="宋体" w:cs="宋体"/>
          <w:b/>
          <w:kern w:val="0"/>
          <w:sz w:val="20"/>
          <w:szCs w:val="20"/>
        </w:rPr>
      </w:pPr>
    </w:p>
    <w:p w14:paraId="2BFBF93A" w14:textId="77777777" w:rsidR="00463A7A" w:rsidRDefault="00463A7A">
      <w:pPr>
        <w:autoSpaceDE w:val="0"/>
        <w:autoSpaceDN w:val="0"/>
        <w:adjustRightInd w:val="0"/>
        <w:snapToGrid w:val="0"/>
        <w:spacing w:line="360" w:lineRule="auto"/>
        <w:ind w:firstLine="402"/>
        <w:jc w:val="left"/>
        <w:rPr>
          <w:rFonts w:ascii="宋体" w:eastAsia="宋体" w:hAnsi="宋体" w:cs="宋体"/>
          <w:b/>
          <w:kern w:val="0"/>
          <w:sz w:val="20"/>
          <w:szCs w:val="20"/>
        </w:rPr>
      </w:pPr>
    </w:p>
    <w:p w14:paraId="1B84CC82" w14:textId="77777777" w:rsidR="00463A7A" w:rsidRDefault="00463A7A">
      <w:pPr>
        <w:autoSpaceDE w:val="0"/>
        <w:autoSpaceDN w:val="0"/>
        <w:adjustRightInd w:val="0"/>
        <w:snapToGrid w:val="0"/>
        <w:spacing w:line="360" w:lineRule="auto"/>
        <w:ind w:firstLine="402"/>
        <w:jc w:val="left"/>
        <w:rPr>
          <w:rFonts w:ascii="宋体" w:eastAsia="宋体" w:hAnsi="宋体" w:cs="宋体"/>
          <w:b/>
          <w:kern w:val="0"/>
          <w:sz w:val="20"/>
          <w:szCs w:val="20"/>
        </w:rPr>
      </w:pPr>
    </w:p>
    <w:p w14:paraId="4F0F8402" w14:textId="77777777" w:rsidR="00463A7A" w:rsidRDefault="00463A7A">
      <w:pPr>
        <w:autoSpaceDE w:val="0"/>
        <w:autoSpaceDN w:val="0"/>
        <w:adjustRightInd w:val="0"/>
        <w:snapToGrid w:val="0"/>
        <w:spacing w:line="360" w:lineRule="auto"/>
        <w:ind w:firstLine="402"/>
        <w:jc w:val="left"/>
        <w:rPr>
          <w:rFonts w:ascii="宋体" w:eastAsia="宋体" w:hAnsi="宋体" w:cs="宋体"/>
          <w:b/>
          <w:kern w:val="0"/>
          <w:sz w:val="20"/>
          <w:szCs w:val="20"/>
        </w:rPr>
      </w:pPr>
    </w:p>
    <w:p w14:paraId="110DE85C" w14:textId="77777777" w:rsidR="00463A7A" w:rsidRDefault="00463A7A">
      <w:pPr>
        <w:autoSpaceDE w:val="0"/>
        <w:autoSpaceDN w:val="0"/>
        <w:adjustRightInd w:val="0"/>
        <w:snapToGrid w:val="0"/>
        <w:spacing w:line="360" w:lineRule="auto"/>
        <w:ind w:firstLine="402"/>
        <w:jc w:val="left"/>
        <w:rPr>
          <w:rFonts w:ascii="宋体" w:eastAsia="宋体" w:hAnsi="宋体" w:cs="宋体"/>
          <w:b/>
          <w:kern w:val="0"/>
          <w:sz w:val="20"/>
          <w:szCs w:val="20"/>
        </w:rPr>
      </w:pPr>
    </w:p>
    <w:p w14:paraId="021FC29C" w14:textId="77777777" w:rsidR="00463A7A" w:rsidRDefault="00463A7A">
      <w:pPr>
        <w:autoSpaceDE w:val="0"/>
        <w:autoSpaceDN w:val="0"/>
        <w:adjustRightInd w:val="0"/>
        <w:snapToGrid w:val="0"/>
        <w:spacing w:line="360" w:lineRule="auto"/>
        <w:ind w:firstLine="402"/>
        <w:jc w:val="left"/>
        <w:rPr>
          <w:rFonts w:ascii="宋体" w:eastAsia="宋体" w:hAnsi="宋体" w:cs="宋体"/>
          <w:b/>
          <w:kern w:val="0"/>
          <w:sz w:val="20"/>
          <w:szCs w:val="20"/>
        </w:rPr>
      </w:pPr>
    </w:p>
    <w:p w14:paraId="7F21F156" w14:textId="77777777" w:rsidR="00463A7A" w:rsidRDefault="00463A7A">
      <w:pPr>
        <w:autoSpaceDE w:val="0"/>
        <w:autoSpaceDN w:val="0"/>
        <w:adjustRightInd w:val="0"/>
        <w:snapToGrid w:val="0"/>
        <w:spacing w:line="360" w:lineRule="auto"/>
        <w:ind w:firstLine="402"/>
        <w:jc w:val="left"/>
        <w:rPr>
          <w:rFonts w:ascii="宋体" w:eastAsia="宋体" w:hAnsi="宋体" w:cs="宋体"/>
          <w:b/>
          <w:kern w:val="0"/>
          <w:sz w:val="20"/>
          <w:szCs w:val="20"/>
        </w:rPr>
      </w:pPr>
    </w:p>
    <w:p w14:paraId="7234DAB7" w14:textId="77777777" w:rsidR="00463A7A" w:rsidRDefault="00463A7A">
      <w:pPr>
        <w:autoSpaceDE w:val="0"/>
        <w:autoSpaceDN w:val="0"/>
        <w:adjustRightInd w:val="0"/>
        <w:snapToGrid w:val="0"/>
        <w:spacing w:line="360" w:lineRule="auto"/>
        <w:ind w:firstLine="402"/>
        <w:jc w:val="left"/>
        <w:rPr>
          <w:rFonts w:ascii="宋体" w:eastAsia="宋体" w:hAnsi="宋体" w:cs="宋体"/>
          <w:b/>
          <w:kern w:val="0"/>
          <w:sz w:val="20"/>
          <w:szCs w:val="20"/>
        </w:rPr>
      </w:pPr>
    </w:p>
    <w:p w14:paraId="06BC3480" w14:textId="77777777" w:rsidR="00463A7A" w:rsidRDefault="006A0FE7">
      <w:pPr>
        <w:tabs>
          <w:tab w:val="left" w:pos="6080"/>
          <w:tab w:val="left" w:pos="6640"/>
        </w:tabs>
        <w:autoSpaceDE w:val="0"/>
        <w:autoSpaceDN w:val="0"/>
        <w:adjustRightInd w:val="0"/>
        <w:snapToGrid w:val="0"/>
        <w:spacing w:afterLines="50" w:after="156" w:line="360" w:lineRule="auto"/>
        <w:ind w:firstLine="551"/>
        <w:jc w:val="center"/>
        <w:rPr>
          <w:rFonts w:ascii="宋体" w:eastAsia="宋体" w:hAnsi="宋体" w:cs="宋体"/>
          <w:w w:val="99"/>
          <w:kern w:val="0"/>
          <w:sz w:val="28"/>
          <w:szCs w:val="28"/>
        </w:rPr>
      </w:pPr>
      <w:r>
        <w:rPr>
          <w:rFonts w:ascii="宋体" w:eastAsia="宋体" w:hAnsi="宋体" w:cs="宋体" w:hint="eastAsia"/>
          <w:w w:val="99"/>
          <w:kern w:val="0"/>
          <w:sz w:val="28"/>
          <w:szCs w:val="28"/>
        </w:rPr>
        <w:t>投标人</w:t>
      </w:r>
      <w:r>
        <w:rPr>
          <w:rFonts w:ascii="宋体" w:eastAsia="宋体" w:hAnsi="宋体" w:cs="宋体" w:hint="eastAsia"/>
          <w:spacing w:val="1"/>
          <w:w w:val="99"/>
          <w:kern w:val="0"/>
          <w:sz w:val="28"/>
          <w:szCs w:val="28"/>
        </w:rPr>
        <w:t>：</w:t>
      </w:r>
      <w:r>
        <w:rPr>
          <w:rFonts w:ascii="宋体" w:eastAsia="宋体" w:hAnsi="宋体" w:cs="宋体" w:hint="eastAsia"/>
          <w:w w:val="198"/>
          <w:kern w:val="0"/>
          <w:sz w:val="28"/>
          <w:szCs w:val="28"/>
          <w:u w:val="single"/>
        </w:rPr>
        <w:t xml:space="preserve"> </w:t>
      </w:r>
      <w:r>
        <w:rPr>
          <w:rFonts w:ascii="宋体" w:eastAsia="宋体" w:hAnsi="宋体" w:cs="宋体" w:hint="eastAsia"/>
          <w:w w:val="198"/>
          <w:kern w:val="0"/>
          <w:sz w:val="28"/>
          <w:szCs w:val="28"/>
          <w:u w:val="single"/>
        </w:rPr>
        <w:t xml:space="preserve">　　　　</w:t>
      </w:r>
      <w:r>
        <w:rPr>
          <w:rFonts w:ascii="宋体" w:eastAsia="宋体" w:hAnsi="宋体" w:cs="宋体" w:hint="eastAsia"/>
          <w:w w:val="198"/>
          <w:kern w:val="0"/>
          <w:sz w:val="28"/>
          <w:szCs w:val="28"/>
          <w:u w:val="single"/>
        </w:rPr>
        <w:t xml:space="preserve"> </w:t>
      </w:r>
      <w:r>
        <w:rPr>
          <w:rFonts w:ascii="宋体" w:eastAsia="宋体" w:hAnsi="宋体" w:cs="宋体" w:hint="eastAsia"/>
          <w:w w:val="198"/>
          <w:kern w:val="0"/>
          <w:sz w:val="28"/>
          <w:szCs w:val="28"/>
          <w:u w:val="single"/>
        </w:rPr>
        <w:t xml:space="preserve">　　</w:t>
      </w:r>
      <w:r>
        <w:rPr>
          <w:rFonts w:ascii="宋体" w:eastAsia="宋体" w:hAnsi="宋体" w:cs="宋体" w:hint="eastAsia"/>
          <w:w w:val="99"/>
          <w:kern w:val="0"/>
          <w:sz w:val="28"/>
          <w:szCs w:val="28"/>
        </w:rPr>
        <w:t>（盖投标人公章）</w:t>
      </w:r>
    </w:p>
    <w:p w14:paraId="04E28FA9" w14:textId="77777777" w:rsidR="00463A7A" w:rsidRDefault="006A0FE7">
      <w:pPr>
        <w:tabs>
          <w:tab w:val="left" w:pos="6080"/>
          <w:tab w:val="left" w:pos="6640"/>
        </w:tabs>
        <w:autoSpaceDE w:val="0"/>
        <w:autoSpaceDN w:val="0"/>
        <w:adjustRightInd w:val="0"/>
        <w:snapToGrid w:val="0"/>
        <w:spacing w:afterLines="50" w:after="156" w:line="360" w:lineRule="auto"/>
        <w:ind w:firstLine="551"/>
        <w:jc w:val="center"/>
        <w:rPr>
          <w:rFonts w:ascii="宋体" w:eastAsia="宋体" w:hAnsi="宋体" w:cs="宋体"/>
          <w:b/>
          <w:kern w:val="0"/>
          <w:sz w:val="28"/>
          <w:szCs w:val="28"/>
        </w:rPr>
      </w:pPr>
      <w:r>
        <w:rPr>
          <w:rFonts w:ascii="宋体" w:eastAsia="宋体" w:hAnsi="宋体" w:cs="宋体" w:hint="eastAsia"/>
          <w:w w:val="99"/>
          <w:kern w:val="0"/>
          <w:sz w:val="28"/>
          <w:szCs w:val="28"/>
        </w:rPr>
        <w:t>法定代表人或其委托代理人：</w:t>
      </w:r>
      <w:r>
        <w:rPr>
          <w:rFonts w:ascii="宋体" w:eastAsia="宋体" w:hAnsi="宋体" w:cs="宋体" w:hint="eastAsia"/>
          <w:w w:val="198"/>
          <w:kern w:val="0"/>
          <w:sz w:val="28"/>
          <w:szCs w:val="28"/>
          <w:u w:val="single"/>
        </w:rPr>
        <w:t xml:space="preserve">  </w:t>
      </w:r>
      <w:r>
        <w:rPr>
          <w:rFonts w:ascii="宋体" w:eastAsia="宋体" w:hAnsi="宋体" w:cs="宋体" w:hint="eastAsia"/>
          <w:w w:val="198"/>
          <w:kern w:val="0"/>
          <w:sz w:val="28"/>
          <w:szCs w:val="28"/>
          <w:u w:val="single"/>
        </w:rPr>
        <w:t xml:space="preserve">　　</w:t>
      </w:r>
      <w:r>
        <w:rPr>
          <w:rFonts w:ascii="宋体" w:eastAsia="宋体" w:hAnsi="宋体" w:cs="宋体" w:hint="eastAsia"/>
          <w:w w:val="99"/>
          <w:kern w:val="0"/>
          <w:sz w:val="28"/>
          <w:szCs w:val="28"/>
        </w:rPr>
        <w:t>（签名或盖章）</w:t>
      </w:r>
    </w:p>
    <w:p w14:paraId="2A144516" w14:textId="77777777" w:rsidR="00463A7A" w:rsidRDefault="006A0FE7">
      <w:pPr>
        <w:tabs>
          <w:tab w:val="left" w:pos="3280"/>
          <w:tab w:val="left" w:pos="4680"/>
          <w:tab w:val="left" w:pos="6080"/>
        </w:tabs>
        <w:autoSpaceDE w:val="0"/>
        <w:autoSpaceDN w:val="0"/>
        <w:adjustRightInd w:val="0"/>
        <w:snapToGrid w:val="0"/>
        <w:spacing w:afterLines="50" w:after="156" w:line="360" w:lineRule="auto"/>
        <w:ind w:firstLine="1107"/>
        <w:jc w:val="center"/>
        <w:rPr>
          <w:rFonts w:ascii="宋体" w:eastAsia="宋体" w:hAnsi="宋体" w:cs="宋体"/>
          <w:kern w:val="0"/>
          <w:sz w:val="28"/>
          <w:szCs w:val="28"/>
        </w:rPr>
      </w:pPr>
      <w:r>
        <w:rPr>
          <w:rFonts w:ascii="宋体" w:eastAsia="宋体" w:hAnsi="宋体" w:cs="宋体" w:hint="eastAsia"/>
          <w:w w:val="198"/>
          <w:kern w:val="0"/>
          <w:sz w:val="28"/>
          <w:szCs w:val="28"/>
          <w:u w:val="single"/>
        </w:rPr>
        <w:t xml:space="preserve">    </w:t>
      </w:r>
      <w:r>
        <w:rPr>
          <w:rFonts w:ascii="宋体" w:eastAsia="宋体" w:hAnsi="宋体" w:cs="宋体" w:hint="eastAsia"/>
          <w:w w:val="99"/>
          <w:kern w:val="0"/>
          <w:sz w:val="28"/>
          <w:szCs w:val="28"/>
        </w:rPr>
        <w:t>年</w:t>
      </w:r>
      <w:r>
        <w:rPr>
          <w:rFonts w:ascii="宋体" w:eastAsia="宋体" w:hAnsi="宋体" w:cs="宋体" w:hint="eastAsia"/>
          <w:w w:val="198"/>
          <w:kern w:val="0"/>
          <w:sz w:val="28"/>
          <w:szCs w:val="28"/>
          <w:u w:val="single"/>
        </w:rPr>
        <w:t xml:space="preserve">    </w:t>
      </w:r>
      <w:r>
        <w:rPr>
          <w:rFonts w:ascii="宋体" w:eastAsia="宋体" w:hAnsi="宋体" w:cs="宋体" w:hint="eastAsia"/>
          <w:w w:val="99"/>
          <w:kern w:val="0"/>
          <w:sz w:val="28"/>
          <w:szCs w:val="28"/>
        </w:rPr>
        <w:t>月</w:t>
      </w:r>
      <w:r>
        <w:rPr>
          <w:rFonts w:ascii="宋体" w:eastAsia="宋体" w:hAnsi="宋体" w:cs="宋体" w:hint="eastAsia"/>
          <w:w w:val="198"/>
          <w:kern w:val="0"/>
          <w:sz w:val="28"/>
          <w:szCs w:val="28"/>
          <w:u w:val="single"/>
        </w:rPr>
        <w:t xml:space="preserve">    </w:t>
      </w:r>
      <w:r>
        <w:rPr>
          <w:rFonts w:ascii="宋体" w:eastAsia="宋体" w:hAnsi="宋体" w:cs="宋体" w:hint="eastAsia"/>
          <w:w w:val="99"/>
          <w:kern w:val="0"/>
          <w:sz w:val="28"/>
          <w:szCs w:val="28"/>
        </w:rPr>
        <w:t>日</w:t>
      </w:r>
    </w:p>
    <w:p w14:paraId="5BFF64DB" w14:textId="77777777" w:rsidR="00463A7A" w:rsidRDefault="006A0FE7">
      <w:pPr>
        <w:autoSpaceDE w:val="0"/>
        <w:autoSpaceDN w:val="0"/>
        <w:adjustRightInd w:val="0"/>
        <w:snapToGrid w:val="0"/>
        <w:spacing w:line="360" w:lineRule="auto"/>
        <w:jc w:val="left"/>
        <w:rPr>
          <w:rFonts w:ascii="宋体" w:eastAsia="宋体" w:hAnsi="宋体" w:cs="宋体"/>
          <w:kern w:val="0"/>
          <w:szCs w:val="21"/>
        </w:rPr>
      </w:pPr>
      <w:r>
        <w:rPr>
          <w:rFonts w:ascii="宋体" w:eastAsia="宋体" w:hAnsi="宋体" w:cs="宋体" w:hint="eastAsia"/>
          <w:kern w:val="0"/>
          <w:szCs w:val="21"/>
        </w:rPr>
        <w:br w:type="page"/>
      </w:r>
    </w:p>
    <w:p w14:paraId="7AB51E9D" w14:textId="77777777" w:rsidR="00463A7A" w:rsidRDefault="006A0FE7">
      <w:pPr>
        <w:autoSpaceDE w:val="0"/>
        <w:autoSpaceDN w:val="0"/>
        <w:adjustRightInd w:val="0"/>
        <w:snapToGrid w:val="0"/>
        <w:spacing w:line="360" w:lineRule="auto"/>
        <w:ind w:firstLine="720"/>
        <w:jc w:val="center"/>
        <w:rPr>
          <w:rFonts w:ascii="宋体" w:eastAsia="宋体" w:hAnsi="宋体" w:cs="宋体"/>
          <w:kern w:val="0"/>
          <w:szCs w:val="21"/>
        </w:rPr>
      </w:pPr>
      <w:r>
        <w:rPr>
          <w:rFonts w:ascii="宋体" w:eastAsia="宋体" w:hAnsi="宋体" w:cs="宋体" w:hint="eastAsia"/>
          <w:kern w:val="0"/>
          <w:sz w:val="36"/>
          <w:szCs w:val="36"/>
        </w:rPr>
        <w:lastRenderedPageBreak/>
        <w:t>目</w:t>
      </w:r>
      <w:r>
        <w:rPr>
          <w:rFonts w:ascii="宋体" w:eastAsia="宋体" w:hAnsi="宋体" w:cs="宋体" w:hint="eastAsia"/>
          <w:kern w:val="0"/>
          <w:sz w:val="36"/>
          <w:szCs w:val="36"/>
        </w:rPr>
        <w:t xml:space="preserve">  </w:t>
      </w:r>
      <w:r>
        <w:rPr>
          <w:rFonts w:ascii="宋体" w:eastAsia="宋体" w:hAnsi="宋体" w:cs="宋体" w:hint="eastAsia"/>
          <w:kern w:val="0"/>
          <w:sz w:val="36"/>
          <w:szCs w:val="36"/>
        </w:rPr>
        <w:t>录</w:t>
      </w:r>
    </w:p>
    <w:p w14:paraId="01F1D921" w14:textId="77777777" w:rsidR="00463A7A" w:rsidRDefault="00463A7A">
      <w:pPr>
        <w:autoSpaceDE w:val="0"/>
        <w:autoSpaceDN w:val="0"/>
        <w:adjustRightInd w:val="0"/>
        <w:snapToGrid w:val="0"/>
        <w:spacing w:line="360" w:lineRule="auto"/>
        <w:jc w:val="left"/>
        <w:rPr>
          <w:rFonts w:ascii="宋体" w:eastAsia="宋体" w:hAnsi="宋体" w:cs="宋体"/>
          <w:kern w:val="0"/>
          <w:szCs w:val="21"/>
        </w:rPr>
      </w:pPr>
    </w:p>
    <w:p w14:paraId="34E72F4C" w14:textId="77777777" w:rsidR="00463A7A" w:rsidRDefault="006A0FE7">
      <w:pPr>
        <w:autoSpaceDE w:val="0"/>
        <w:autoSpaceDN w:val="0"/>
        <w:adjustRightInd w:val="0"/>
        <w:snapToGrid w:val="0"/>
        <w:spacing w:line="360" w:lineRule="auto"/>
        <w:jc w:val="center"/>
        <w:rPr>
          <w:rFonts w:ascii="宋体" w:eastAsia="宋体" w:hAnsi="宋体" w:cs="宋体"/>
          <w:i/>
          <w:iCs/>
          <w:kern w:val="0"/>
          <w:szCs w:val="21"/>
        </w:rPr>
      </w:pPr>
      <w:r>
        <w:rPr>
          <w:rFonts w:ascii="宋体" w:eastAsia="宋体" w:hAnsi="宋体" w:cs="宋体" w:hint="eastAsia"/>
          <w:i/>
          <w:iCs/>
          <w:kern w:val="0"/>
          <w:szCs w:val="21"/>
        </w:rPr>
        <w:t>[</w:t>
      </w:r>
      <w:r>
        <w:rPr>
          <w:rFonts w:ascii="宋体" w:eastAsia="宋体" w:hAnsi="宋体" w:cs="宋体" w:hint="eastAsia"/>
          <w:i/>
          <w:iCs/>
          <w:kern w:val="0"/>
          <w:szCs w:val="21"/>
        </w:rPr>
        <w:t>提示：目录由投标人自行编制</w:t>
      </w:r>
      <w:r>
        <w:rPr>
          <w:rFonts w:ascii="宋体" w:eastAsia="宋体" w:hAnsi="宋体" w:cs="宋体" w:hint="eastAsia"/>
          <w:i/>
          <w:iCs/>
          <w:kern w:val="0"/>
          <w:szCs w:val="21"/>
        </w:rPr>
        <w:t>]</w:t>
      </w:r>
    </w:p>
    <w:p w14:paraId="39232237" w14:textId="77777777" w:rsidR="00463A7A" w:rsidRDefault="00463A7A">
      <w:pPr>
        <w:autoSpaceDE w:val="0"/>
        <w:autoSpaceDN w:val="0"/>
        <w:adjustRightInd w:val="0"/>
        <w:snapToGrid w:val="0"/>
        <w:spacing w:line="360" w:lineRule="auto"/>
        <w:ind w:firstLine="551"/>
        <w:jc w:val="left"/>
        <w:rPr>
          <w:rFonts w:ascii="宋体" w:eastAsia="宋体" w:hAnsi="宋体" w:cs="宋体"/>
          <w:w w:val="99"/>
          <w:kern w:val="0"/>
          <w:sz w:val="28"/>
          <w:szCs w:val="28"/>
        </w:rPr>
      </w:pPr>
    </w:p>
    <w:p w14:paraId="16D3EFB2" w14:textId="77777777" w:rsidR="00463A7A" w:rsidRDefault="006A0FE7">
      <w:pPr>
        <w:autoSpaceDE w:val="0"/>
        <w:autoSpaceDN w:val="0"/>
        <w:adjustRightInd w:val="0"/>
        <w:snapToGrid w:val="0"/>
        <w:spacing w:line="360" w:lineRule="auto"/>
        <w:jc w:val="left"/>
        <w:rPr>
          <w:rFonts w:ascii="宋体" w:eastAsia="宋体" w:hAnsi="宋体" w:cs="宋体"/>
          <w:kern w:val="0"/>
          <w:szCs w:val="21"/>
        </w:rPr>
      </w:pPr>
      <w:r>
        <w:rPr>
          <w:rFonts w:ascii="宋体" w:eastAsia="宋体" w:hAnsi="宋体" w:cs="宋体" w:hint="eastAsia"/>
        </w:rPr>
        <w:br w:type="page"/>
      </w:r>
      <w:bookmarkStart w:id="812" w:name="_Toc287607873"/>
      <w:bookmarkStart w:id="813" w:name="_Toc277082648"/>
      <w:bookmarkStart w:id="814" w:name="_Toc224103501"/>
      <w:bookmarkStart w:id="815" w:name="_Toc287620820"/>
      <w:bookmarkStart w:id="816" w:name="_Toc430530535"/>
    </w:p>
    <w:p w14:paraId="386E63FD" w14:textId="77777777" w:rsidR="00463A7A" w:rsidRDefault="006A0FE7">
      <w:pPr>
        <w:pStyle w:val="3"/>
        <w:ind w:firstLine="643"/>
        <w:jc w:val="center"/>
        <w:rPr>
          <w:rFonts w:ascii="宋体" w:hAnsi="宋体" w:cs="宋体"/>
        </w:rPr>
      </w:pPr>
      <w:bookmarkStart w:id="817" w:name="_Toc57905925"/>
      <w:bookmarkStart w:id="818" w:name="_Toc28475"/>
      <w:r>
        <w:rPr>
          <w:rFonts w:ascii="宋体" w:hAnsi="宋体" w:cs="宋体" w:hint="eastAsia"/>
        </w:rPr>
        <w:lastRenderedPageBreak/>
        <w:t>（一）已标价工程量清单</w:t>
      </w:r>
      <w:bookmarkEnd w:id="812"/>
      <w:bookmarkEnd w:id="813"/>
      <w:bookmarkEnd w:id="814"/>
      <w:bookmarkEnd w:id="815"/>
      <w:bookmarkEnd w:id="816"/>
      <w:bookmarkEnd w:id="817"/>
      <w:bookmarkEnd w:id="818"/>
    </w:p>
    <w:p w14:paraId="2D730442" w14:textId="77777777" w:rsidR="00463A7A" w:rsidRDefault="00463A7A">
      <w:pPr>
        <w:tabs>
          <w:tab w:val="left" w:pos="2580"/>
          <w:tab w:val="left" w:pos="5940"/>
        </w:tabs>
        <w:autoSpaceDE w:val="0"/>
        <w:autoSpaceDN w:val="0"/>
        <w:adjustRightInd w:val="0"/>
        <w:snapToGrid w:val="0"/>
        <w:spacing w:line="360" w:lineRule="auto"/>
        <w:ind w:firstLine="560"/>
        <w:jc w:val="left"/>
        <w:rPr>
          <w:rFonts w:ascii="宋体" w:eastAsia="宋体" w:hAnsi="宋体" w:cs="宋体"/>
          <w:kern w:val="0"/>
          <w:sz w:val="28"/>
          <w:szCs w:val="28"/>
        </w:rPr>
      </w:pPr>
    </w:p>
    <w:p w14:paraId="30380D77" w14:textId="77777777" w:rsidR="00463A7A" w:rsidRDefault="006A0FE7">
      <w:pPr>
        <w:autoSpaceDE w:val="0"/>
        <w:autoSpaceDN w:val="0"/>
        <w:adjustRightInd w:val="0"/>
        <w:snapToGrid w:val="0"/>
        <w:spacing w:line="360" w:lineRule="auto"/>
        <w:jc w:val="left"/>
        <w:rPr>
          <w:rFonts w:ascii="宋体" w:eastAsia="宋体" w:hAnsi="宋体" w:cs="宋体"/>
          <w:kern w:val="0"/>
          <w:szCs w:val="21"/>
        </w:rPr>
      </w:pPr>
      <w:bookmarkStart w:id="819" w:name="_Toc287607874"/>
      <w:bookmarkStart w:id="820" w:name="_Toc224103502"/>
      <w:bookmarkStart w:id="821" w:name="_Toc287620821"/>
      <w:bookmarkStart w:id="822" w:name="_Toc430530536"/>
      <w:r>
        <w:rPr>
          <w:rFonts w:ascii="宋体" w:eastAsia="宋体" w:hAnsi="宋体" w:cs="宋体" w:hint="eastAsia"/>
        </w:rPr>
        <w:br w:type="page"/>
      </w:r>
    </w:p>
    <w:p w14:paraId="1F7F52D0" w14:textId="77777777" w:rsidR="00463A7A" w:rsidRDefault="006A0FE7">
      <w:pPr>
        <w:pStyle w:val="2"/>
        <w:numPr>
          <w:ilvl w:val="1"/>
          <w:numId w:val="0"/>
        </w:numPr>
        <w:rPr>
          <w:rFonts w:ascii="宋体" w:hAnsi="宋体" w:cs="宋体"/>
          <w:bCs w:val="0"/>
          <w:sz w:val="44"/>
          <w:szCs w:val="44"/>
        </w:rPr>
      </w:pPr>
      <w:bookmarkStart w:id="823" w:name="_Toc29644"/>
      <w:bookmarkStart w:id="824" w:name="_Toc57905926"/>
      <w:bookmarkStart w:id="825" w:name="_Toc13073"/>
      <w:r>
        <w:rPr>
          <w:rFonts w:ascii="宋体" w:hAnsi="宋体" w:cs="宋体" w:hint="eastAsia"/>
          <w:bCs w:val="0"/>
          <w:sz w:val="44"/>
          <w:szCs w:val="44"/>
        </w:rPr>
        <w:lastRenderedPageBreak/>
        <w:t>三、</w:t>
      </w:r>
      <w:bookmarkStart w:id="826" w:name="_Toc27141"/>
      <w:bookmarkStart w:id="827" w:name="_Toc57905928"/>
      <w:bookmarkEnd w:id="819"/>
      <w:bookmarkEnd w:id="820"/>
      <w:bookmarkEnd w:id="821"/>
      <w:bookmarkEnd w:id="822"/>
      <w:bookmarkEnd w:id="823"/>
      <w:bookmarkEnd w:id="824"/>
      <w:r>
        <w:rPr>
          <w:rFonts w:ascii="宋体" w:hAnsi="宋体" w:cs="宋体" w:hint="eastAsia"/>
          <w:bCs w:val="0"/>
          <w:sz w:val="44"/>
          <w:szCs w:val="44"/>
        </w:rPr>
        <w:t>资格审查部分</w:t>
      </w:r>
      <w:bookmarkEnd w:id="825"/>
      <w:bookmarkEnd w:id="826"/>
      <w:bookmarkEnd w:id="827"/>
    </w:p>
    <w:p w14:paraId="7138E8FA" w14:textId="77777777" w:rsidR="00463A7A" w:rsidRDefault="00463A7A">
      <w:pPr>
        <w:spacing w:line="360" w:lineRule="auto"/>
        <w:ind w:firstLine="640"/>
        <w:rPr>
          <w:rFonts w:ascii="宋体" w:eastAsia="宋体" w:hAnsi="宋体" w:cs="宋体"/>
          <w:sz w:val="32"/>
          <w:szCs w:val="32"/>
        </w:rPr>
      </w:pPr>
    </w:p>
    <w:p w14:paraId="3224A380" w14:textId="77777777" w:rsidR="00463A7A" w:rsidRDefault="006A0FE7">
      <w:pPr>
        <w:spacing w:line="360" w:lineRule="auto"/>
        <w:ind w:firstLine="640"/>
        <w:rPr>
          <w:rFonts w:ascii="宋体" w:eastAsia="宋体" w:hAnsi="宋体" w:cs="宋体"/>
          <w:sz w:val="32"/>
          <w:szCs w:val="32"/>
        </w:rPr>
      </w:pPr>
      <w:r>
        <w:rPr>
          <w:rFonts w:ascii="宋体" w:eastAsia="宋体" w:hAnsi="宋体" w:cs="宋体" w:hint="eastAsia"/>
          <w:sz w:val="32"/>
          <w:szCs w:val="32"/>
        </w:rPr>
        <w:br w:type="page"/>
      </w:r>
    </w:p>
    <w:p w14:paraId="1487FE28" w14:textId="77777777" w:rsidR="00463A7A" w:rsidRDefault="006A0FE7">
      <w:pPr>
        <w:spacing w:line="360" w:lineRule="auto"/>
        <w:ind w:firstLine="640"/>
        <w:jc w:val="center"/>
        <w:rPr>
          <w:rFonts w:ascii="宋体" w:eastAsia="宋体" w:hAnsi="宋体" w:cs="宋体"/>
          <w:kern w:val="0"/>
          <w:sz w:val="32"/>
          <w:szCs w:val="32"/>
        </w:rPr>
      </w:pPr>
      <w:r>
        <w:rPr>
          <w:rFonts w:ascii="宋体" w:eastAsia="宋体" w:hAnsi="宋体" w:cs="宋体" w:hint="eastAsia"/>
          <w:kern w:val="0"/>
          <w:sz w:val="32"/>
          <w:szCs w:val="32"/>
          <w:u w:val="single"/>
        </w:rPr>
        <w:lastRenderedPageBreak/>
        <w:t xml:space="preserve">                   </w:t>
      </w:r>
      <w:r>
        <w:rPr>
          <w:rFonts w:ascii="宋体" w:eastAsia="宋体" w:hAnsi="宋体" w:cs="宋体" w:hint="eastAsia"/>
          <w:kern w:val="0"/>
          <w:sz w:val="32"/>
          <w:szCs w:val="32"/>
          <w:u w:val="single"/>
        </w:rPr>
        <w:t>（项目名称）</w:t>
      </w:r>
    </w:p>
    <w:p w14:paraId="1630E989" w14:textId="77777777" w:rsidR="00463A7A" w:rsidRDefault="00463A7A">
      <w:pPr>
        <w:tabs>
          <w:tab w:val="left" w:pos="3600"/>
          <w:tab w:val="left" w:pos="4480"/>
          <w:tab w:val="left" w:pos="5360"/>
        </w:tabs>
        <w:autoSpaceDE w:val="0"/>
        <w:autoSpaceDN w:val="0"/>
        <w:adjustRightInd w:val="0"/>
        <w:snapToGrid w:val="0"/>
        <w:spacing w:line="360" w:lineRule="auto"/>
        <w:ind w:firstLine="880"/>
        <w:jc w:val="left"/>
        <w:rPr>
          <w:rFonts w:ascii="宋体" w:eastAsia="宋体" w:hAnsi="宋体" w:cs="宋体"/>
          <w:kern w:val="0"/>
          <w:sz w:val="44"/>
          <w:szCs w:val="44"/>
        </w:rPr>
      </w:pPr>
    </w:p>
    <w:p w14:paraId="09F4D322" w14:textId="77777777" w:rsidR="00463A7A" w:rsidRDefault="00463A7A">
      <w:pPr>
        <w:tabs>
          <w:tab w:val="left" w:pos="3600"/>
          <w:tab w:val="left" w:pos="4480"/>
          <w:tab w:val="left" w:pos="5360"/>
        </w:tabs>
        <w:autoSpaceDE w:val="0"/>
        <w:autoSpaceDN w:val="0"/>
        <w:adjustRightInd w:val="0"/>
        <w:snapToGrid w:val="0"/>
        <w:spacing w:line="360" w:lineRule="auto"/>
        <w:ind w:firstLine="880"/>
        <w:jc w:val="left"/>
        <w:rPr>
          <w:rFonts w:ascii="宋体" w:eastAsia="宋体" w:hAnsi="宋体" w:cs="宋体"/>
          <w:kern w:val="0"/>
          <w:sz w:val="44"/>
          <w:szCs w:val="44"/>
        </w:rPr>
      </w:pPr>
    </w:p>
    <w:p w14:paraId="1C0DF7AF" w14:textId="77777777" w:rsidR="00463A7A" w:rsidRDefault="00463A7A">
      <w:pPr>
        <w:tabs>
          <w:tab w:val="left" w:pos="3600"/>
          <w:tab w:val="left" w:pos="4480"/>
          <w:tab w:val="left" w:pos="5360"/>
        </w:tabs>
        <w:autoSpaceDE w:val="0"/>
        <w:autoSpaceDN w:val="0"/>
        <w:adjustRightInd w:val="0"/>
        <w:snapToGrid w:val="0"/>
        <w:spacing w:line="360" w:lineRule="auto"/>
        <w:ind w:firstLine="880"/>
        <w:jc w:val="left"/>
        <w:rPr>
          <w:rFonts w:ascii="宋体" w:eastAsia="宋体" w:hAnsi="宋体" w:cs="宋体"/>
          <w:kern w:val="0"/>
          <w:sz w:val="44"/>
          <w:szCs w:val="44"/>
        </w:rPr>
      </w:pPr>
    </w:p>
    <w:p w14:paraId="7DF8A791" w14:textId="77777777" w:rsidR="00463A7A" w:rsidRDefault="006A0FE7">
      <w:pPr>
        <w:tabs>
          <w:tab w:val="left" w:pos="3600"/>
          <w:tab w:val="left" w:pos="4480"/>
          <w:tab w:val="left" w:pos="5360"/>
        </w:tabs>
        <w:autoSpaceDE w:val="0"/>
        <w:autoSpaceDN w:val="0"/>
        <w:adjustRightInd w:val="0"/>
        <w:snapToGrid w:val="0"/>
        <w:spacing w:line="360" w:lineRule="auto"/>
        <w:ind w:firstLine="1440"/>
        <w:jc w:val="center"/>
        <w:rPr>
          <w:rFonts w:ascii="宋体" w:eastAsia="宋体" w:hAnsi="宋体" w:cs="宋体"/>
          <w:kern w:val="0"/>
          <w:sz w:val="72"/>
          <w:szCs w:val="72"/>
        </w:rPr>
      </w:pPr>
      <w:r>
        <w:rPr>
          <w:rFonts w:ascii="宋体" w:eastAsia="宋体" w:hAnsi="宋体" w:cs="宋体" w:hint="eastAsia"/>
          <w:kern w:val="0"/>
          <w:sz w:val="72"/>
          <w:szCs w:val="72"/>
        </w:rPr>
        <w:t>投</w:t>
      </w:r>
      <w:r>
        <w:rPr>
          <w:rFonts w:ascii="宋体" w:eastAsia="宋体" w:hAnsi="宋体" w:cs="宋体" w:hint="eastAsia"/>
          <w:kern w:val="0"/>
          <w:sz w:val="72"/>
          <w:szCs w:val="72"/>
        </w:rPr>
        <w:t xml:space="preserve"> </w:t>
      </w:r>
      <w:r>
        <w:rPr>
          <w:rFonts w:ascii="宋体" w:eastAsia="宋体" w:hAnsi="宋体" w:cs="宋体" w:hint="eastAsia"/>
          <w:kern w:val="0"/>
          <w:sz w:val="72"/>
          <w:szCs w:val="72"/>
        </w:rPr>
        <w:t>标</w:t>
      </w:r>
      <w:r>
        <w:rPr>
          <w:rFonts w:ascii="宋体" w:eastAsia="宋体" w:hAnsi="宋体" w:cs="宋体" w:hint="eastAsia"/>
          <w:kern w:val="0"/>
          <w:sz w:val="72"/>
          <w:szCs w:val="72"/>
        </w:rPr>
        <w:t xml:space="preserve"> </w:t>
      </w:r>
      <w:r>
        <w:rPr>
          <w:rFonts w:ascii="宋体" w:eastAsia="宋体" w:hAnsi="宋体" w:cs="宋体" w:hint="eastAsia"/>
          <w:kern w:val="0"/>
          <w:sz w:val="72"/>
          <w:szCs w:val="72"/>
        </w:rPr>
        <w:t>文</w:t>
      </w:r>
      <w:r>
        <w:rPr>
          <w:rFonts w:ascii="宋体" w:eastAsia="宋体" w:hAnsi="宋体" w:cs="宋体" w:hint="eastAsia"/>
          <w:kern w:val="0"/>
          <w:sz w:val="72"/>
          <w:szCs w:val="72"/>
        </w:rPr>
        <w:t xml:space="preserve"> </w:t>
      </w:r>
      <w:r>
        <w:rPr>
          <w:rFonts w:ascii="宋体" w:eastAsia="宋体" w:hAnsi="宋体" w:cs="宋体" w:hint="eastAsia"/>
          <w:kern w:val="0"/>
          <w:sz w:val="72"/>
          <w:szCs w:val="72"/>
        </w:rPr>
        <w:t>件</w:t>
      </w:r>
    </w:p>
    <w:p w14:paraId="451B7FEA" w14:textId="77777777" w:rsidR="00463A7A" w:rsidRDefault="00463A7A">
      <w:pPr>
        <w:autoSpaceDE w:val="0"/>
        <w:autoSpaceDN w:val="0"/>
        <w:adjustRightInd w:val="0"/>
        <w:snapToGrid w:val="0"/>
        <w:spacing w:line="360" w:lineRule="auto"/>
        <w:ind w:firstLine="320"/>
        <w:jc w:val="left"/>
        <w:rPr>
          <w:rFonts w:ascii="宋体" w:eastAsia="宋体" w:hAnsi="宋体" w:cs="宋体"/>
          <w:kern w:val="0"/>
          <w:sz w:val="16"/>
          <w:szCs w:val="16"/>
        </w:rPr>
      </w:pPr>
    </w:p>
    <w:p w14:paraId="54124924" w14:textId="77777777" w:rsidR="00463A7A" w:rsidRDefault="006A0FE7">
      <w:pPr>
        <w:autoSpaceDE w:val="0"/>
        <w:autoSpaceDN w:val="0"/>
        <w:adjustRightInd w:val="0"/>
        <w:snapToGrid w:val="0"/>
        <w:spacing w:line="360" w:lineRule="auto"/>
        <w:ind w:firstLine="720"/>
        <w:jc w:val="center"/>
        <w:rPr>
          <w:rFonts w:ascii="宋体" w:eastAsia="宋体" w:hAnsi="宋体" w:cs="宋体"/>
          <w:kern w:val="0"/>
          <w:sz w:val="36"/>
          <w:szCs w:val="36"/>
        </w:rPr>
      </w:pPr>
      <w:r>
        <w:rPr>
          <w:rFonts w:ascii="宋体" w:eastAsia="宋体" w:hAnsi="宋体" w:cs="宋体" w:hint="eastAsia"/>
          <w:kern w:val="0"/>
          <w:sz w:val="36"/>
          <w:szCs w:val="36"/>
        </w:rPr>
        <w:t>资格审查部分</w:t>
      </w:r>
    </w:p>
    <w:p w14:paraId="2DC48B6C" w14:textId="77777777" w:rsidR="00463A7A" w:rsidRDefault="00463A7A">
      <w:pPr>
        <w:autoSpaceDE w:val="0"/>
        <w:autoSpaceDN w:val="0"/>
        <w:adjustRightInd w:val="0"/>
        <w:snapToGrid w:val="0"/>
        <w:spacing w:line="360" w:lineRule="auto"/>
        <w:ind w:firstLine="400"/>
        <w:jc w:val="left"/>
        <w:rPr>
          <w:rFonts w:ascii="宋体" w:eastAsia="宋体" w:hAnsi="宋体" w:cs="宋体"/>
          <w:kern w:val="0"/>
          <w:sz w:val="20"/>
          <w:szCs w:val="20"/>
        </w:rPr>
      </w:pPr>
    </w:p>
    <w:p w14:paraId="7CC651E6" w14:textId="77777777" w:rsidR="00463A7A" w:rsidRDefault="00463A7A">
      <w:pPr>
        <w:adjustRightInd w:val="0"/>
        <w:snapToGrid w:val="0"/>
        <w:spacing w:line="264" w:lineRule="auto"/>
        <w:rPr>
          <w:rFonts w:ascii="宋体" w:eastAsia="宋体" w:hAnsi="宋体" w:cs="宋体"/>
          <w:szCs w:val="21"/>
        </w:rPr>
      </w:pPr>
    </w:p>
    <w:p w14:paraId="73C92E61" w14:textId="77777777" w:rsidR="00463A7A" w:rsidRDefault="00463A7A">
      <w:pPr>
        <w:autoSpaceDE w:val="0"/>
        <w:autoSpaceDN w:val="0"/>
        <w:adjustRightInd w:val="0"/>
        <w:snapToGrid w:val="0"/>
        <w:spacing w:line="360" w:lineRule="auto"/>
        <w:ind w:firstLine="400"/>
        <w:jc w:val="left"/>
        <w:rPr>
          <w:rFonts w:ascii="宋体" w:eastAsia="宋体" w:hAnsi="宋体" w:cs="宋体"/>
          <w:kern w:val="0"/>
          <w:sz w:val="20"/>
          <w:szCs w:val="20"/>
        </w:rPr>
      </w:pPr>
    </w:p>
    <w:p w14:paraId="3F3238B1" w14:textId="77777777" w:rsidR="00463A7A" w:rsidRDefault="00463A7A">
      <w:pPr>
        <w:autoSpaceDE w:val="0"/>
        <w:autoSpaceDN w:val="0"/>
        <w:adjustRightInd w:val="0"/>
        <w:snapToGrid w:val="0"/>
        <w:spacing w:line="360" w:lineRule="auto"/>
        <w:ind w:firstLine="400"/>
        <w:jc w:val="left"/>
        <w:rPr>
          <w:rFonts w:ascii="宋体" w:eastAsia="宋体" w:hAnsi="宋体" w:cs="宋体"/>
          <w:kern w:val="0"/>
          <w:sz w:val="20"/>
          <w:szCs w:val="20"/>
        </w:rPr>
      </w:pPr>
    </w:p>
    <w:p w14:paraId="695E08BA" w14:textId="77777777" w:rsidR="00463A7A" w:rsidRDefault="00463A7A">
      <w:pPr>
        <w:autoSpaceDE w:val="0"/>
        <w:autoSpaceDN w:val="0"/>
        <w:adjustRightInd w:val="0"/>
        <w:snapToGrid w:val="0"/>
        <w:spacing w:line="360" w:lineRule="auto"/>
        <w:ind w:firstLine="400"/>
        <w:jc w:val="left"/>
        <w:rPr>
          <w:rFonts w:ascii="宋体" w:eastAsia="宋体" w:hAnsi="宋体" w:cs="宋体"/>
          <w:kern w:val="0"/>
          <w:sz w:val="20"/>
          <w:szCs w:val="20"/>
        </w:rPr>
      </w:pPr>
    </w:p>
    <w:p w14:paraId="72698368" w14:textId="77777777" w:rsidR="00463A7A" w:rsidRDefault="00463A7A">
      <w:pPr>
        <w:autoSpaceDE w:val="0"/>
        <w:autoSpaceDN w:val="0"/>
        <w:adjustRightInd w:val="0"/>
        <w:snapToGrid w:val="0"/>
        <w:spacing w:line="360" w:lineRule="auto"/>
        <w:ind w:firstLine="400"/>
        <w:jc w:val="left"/>
        <w:rPr>
          <w:rFonts w:ascii="宋体" w:eastAsia="宋体" w:hAnsi="宋体" w:cs="宋体"/>
          <w:kern w:val="0"/>
          <w:sz w:val="20"/>
          <w:szCs w:val="20"/>
        </w:rPr>
      </w:pPr>
    </w:p>
    <w:p w14:paraId="4E7F5FD9" w14:textId="77777777" w:rsidR="00463A7A" w:rsidRDefault="00463A7A">
      <w:pPr>
        <w:autoSpaceDE w:val="0"/>
        <w:autoSpaceDN w:val="0"/>
        <w:adjustRightInd w:val="0"/>
        <w:snapToGrid w:val="0"/>
        <w:spacing w:line="360" w:lineRule="auto"/>
        <w:ind w:firstLine="400"/>
        <w:jc w:val="left"/>
        <w:rPr>
          <w:rFonts w:ascii="宋体" w:eastAsia="宋体" w:hAnsi="宋体" w:cs="宋体"/>
          <w:kern w:val="0"/>
          <w:sz w:val="20"/>
          <w:szCs w:val="20"/>
        </w:rPr>
      </w:pPr>
    </w:p>
    <w:p w14:paraId="1D02EC86" w14:textId="77777777" w:rsidR="00463A7A" w:rsidRDefault="00463A7A">
      <w:pPr>
        <w:autoSpaceDE w:val="0"/>
        <w:autoSpaceDN w:val="0"/>
        <w:adjustRightInd w:val="0"/>
        <w:snapToGrid w:val="0"/>
        <w:spacing w:line="360" w:lineRule="auto"/>
        <w:ind w:firstLine="400"/>
        <w:jc w:val="left"/>
        <w:rPr>
          <w:rFonts w:ascii="宋体" w:eastAsia="宋体" w:hAnsi="宋体" w:cs="宋体"/>
          <w:kern w:val="0"/>
          <w:sz w:val="20"/>
          <w:szCs w:val="20"/>
        </w:rPr>
      </w:pPr>
    </w:p>
    <w:p w14:paraId="577167B1" w14:textId="77777777" w:rsidR="00463A7A" w:rsidRDefault="00463A7A">
      <w:pPr>
        <w:autoSpaceDE w:val="0"/>
        <w:autoSpaceDN w:val="0"/>
        <w:adjustRightInd w:val="0"/>
        <w:snapToGrid w:val="0"/>
        <w:spacing w:line="360" w:lineRule="auto"/>
        <w:ind w:firstLine="400"/>
        <w:jc w:val="left"/>
        <w:rPr>
          <w:rFonts w:ascii="宋体" w:eastAsia="宋体" w:hAnsi="宋体" w:cs="宋体"/>
          <w:kern w:val="0"/>
          <w:sz w:val="20"/>
          <w:szCs w:val="20"/>
        </w:rPr>
      </w:pPr>
    </w:p>
    <w:p w14:paraId="2DEA86A6" w14:textId="77777777" w:rsidR="00463A7A" w:rsidRDefault="00463A7A">
      <w:pPr>
        <w:autoSpaceDE w:val="0"/>
        <w:autoSpaceDN w:val="0"/>
        <w:adjustRightInd w:val="0"/>
        <w:snapToGrid w:val="0"/>
        <w:spacing w:line="360" w:lineRule="auto"/>
        <w:ind w:firstLine="400"/>
        <w:jc w:val="left"/>
        <w:rPr>
          <w:rFonts w:ascii="宋体" w:eastAsia="宋体" w:hAnsi="宋体" w:cs="宋体"/>
          <w:kern w:val="0"/>
          <w:sz w:val="20"/>
          <w:szCs w:val="20"/>
        </w:rPr>
      </w:pPr>
    </w:p>
    <w:p w14:paraId="23BA6E0B" w14:textId="77777777" w:rsidR="00463A7A" w:rsidRDefault="00463A7A">
      <w:pPr>
        <w:autoSpaceDE w:val="0"/>
        <w:autoSpaceDN w:val="0"/>
        <w:adjustRightInd w:val="0"/>
        <w:snapToGrid w:val="0"/>
        <w:spacing w:line="360" w:lineRule="auto"/>
        <w:ind w:firstLine="400"/>
        <w:jc w:val="left"/>
        <w:rPr>
          <w:rFonts w:ascii="宋体" w:eastAsia="宋体" w:hAnsi="宋体" w:cs="宋体"/>
          <w:kern w:val="0"/>
          <w:sz w:val="20"/>
          <w:szCs w:val="20"/>
        </w:rPr>
      </w:pPr>
    </w:p>
    <w:p w14:paraId="03475276" w14:textId="77777777" w:rsidR="00463A7A" w:rsidRDefault="00463A7A">
      <w:pPr>
        <w:autoSpaceDE w:val="0"/>
        <w:autoSpaceDN w:val="0"/>
        <w:adjustRightInd w:val="0"/>
        <w:snapToGrid w:val="0"/>
        <w:spacing w:line="360" w:lineRule="auto"/>
        <w:ind w:firstLine="400"/>
        <w:jc w:val="left"/>
        <w:rPr>
          <w:rFonts w:ascii="宋体" w:eastAsia="宋体" w:hAnsi="宋体" w:cs="宋体"/>
          <w:kern w:val="0"/>
          <w:sz w:val="20"/>
          <w:szCs w:val="20"/>
        </w:rPr>
      </w:pPr>
    </w:p>
    <w:p w14:paraId="0EFCB0F8" w14:textId="77777777" w:rsidR="00463A7A" w:rsidRDefault="00463A7A">
      <w:pPr>
        <w:autoSpaceDE w:val="0"/>
        <w:autoSpaceDN w:val="0"/>
        <w:adjustRightInd w:val="0"/>
        <w:snapToGrid w:val="0"/>
        <w:spacing w:line="360" w:lineRule="auto"/>
        <w:ind w:firstLine="400"/>
        <w:jc w:val="left"/>
        <w:rPr>
          <w:rFonts w:ascii="宋体" w:eastAsia="宋体" w:hAnsi="宋体" w:cs="宋体"/>
          <w:kern w:val="0"/>
          <w:sz w:val="20"/>
          <w:szCs w:val="20"/>
        </w:rPr>
      </w:pPr>
    </w:p>
    <w:p w14:paraId="132F2F5D" w14:textId="77777777" w:rsidR="00463A7A" w:rsidRDefault="00463A7A">
      <w:pPr>
        <w:autoSpaceDE w:val="0"/>
        <w:autoSpaceDN w:val="0"/>
        <w:adjustRightInd w:val="0"/>
        <w:snapToGrid w:val="0"/>
        <w:spacing w:line="360" w:lineRule="auto"/>
        <w:ind w:firstLine="400"/>
        <w:jc w:val="left"/>
        <w:rPr>
          <w:rFonts w:ascii="宋体" w:eastAsia="宋体" w:hAnsi="宋体" w:cs="宋体"/>
          <w:kern w:val="0"/>
          <w:sz w:val="20"/>
          <w:szCs w:val="20"/>
        </w:rPr>
      </w:pPr>
    </w:p>
    <w:p w14:paraId="2FFE58B3" w14:textId="77777777" w:rsidR="00463A7A" w:rsidRDefault="00463A7A">
      <w:pPr>
        <w:autoSpaceDE w:val="0"/>
        <w:autoSpaceDN w:val="0"/>
        <w:adjustRightInd w:val="0"/>
        <w:snapToGrid w:val="0"/>
        <w:spacing w:line="360" w:lineRule="auto"/>
        <w:ind w:firstLine="400"/>
        <w:jc w:val="left"/>
        <w:rPr>
          <w:rFonts w:ascii="宋体" w:eastAsia="宋体" w:hAnsi="宋体" w:cs="宋体"/>
          <w:kern w:val="0"/>
          <w:sz w:val="20"/>
          <w:szCs w:val="20"/>
        </w:rPr>
      </w:pPr>
    </w:p>
    <w:p w14:paraId="600C9330" w14:textId="77777777" w:rsidR="00463A7A" w:rsidRDefault="006A0FE7">
      <w:pPr>
        <w:tabs>
          <w:tab w:val="left" w:pos="6080"/>
          <w:tab w:val="left" w:pos="6640"/>
        </w:tabs>
        <w:autoSpaceDE w:val="0"/>
        <w:autoSpaceDN w:val="0"/>
        <w:adjustRightInd w:val="0"/>
        <w:snapToGrid w:val="0"/>
        <w:spacing w:line="480" w:lineRule="auto"/>
        <w:ind w:firstLine="551"/>
        <w:jc w:val="center"/>
        <w:rPr>
          <w:rFonts w:ascii="宋体" w:eastAsia="宋体" w:hAnsi="宋体" w:cs="宋体"/>
          <w:w w:val="99"/>
          <w:kern w:val="0"/>
          <w:sz w:val="28"/>
          <w:szCs w:val="28"/>
        </w:rPr>
      </w:pPr>
      <w:r>
        <w:rPr>
          <w:rFonts w:ascii="宋体" w:eastAsia="宋体" w:hAnsi="宋体" w:cs="宋体" w:hint="eastAsia"/>
          <w:w w:val="99"/>
          <w:kern w:val="0"/>
          <w:sz w:val="28"/>
          <w:szCs w:val="28"/>
        </w:rPr>
        <w:t>投标人</w:t>
      </w:r>
      <w:r>
        <w:rPr>
          <w:rFonts w:ascii="宋体" w:eastAsia="宋体" w:hAnsi="宋体" w:cs="宋体" w:hint="eastAsia"/>
          <w:spacing w:val="1"/>
          <w:w w:val="99"/>
          <w:kern w:val="0"/>
          <w:sz w:val="28"/>
          <w:szCs w:val="28"/>
        </w:rPr>
        <w:t>：</w:t>
      </w:r>
      <w:r>
        <w:rPr>
          <w:rFonts w:ascii="宋体" w:eastAsia="宋体" w:hAnsi="宋体" w:cs="宋体" w:hint="eastAsia"/>
          <w:w w:val="198"/>
          <w:kern w:val="0"/>
          <w:sz w:val="28"/>
          <w:szCs w:val="28"/>
          <w:u w:val="single"/>
        </w:rPr>
        <w:t xml:space="preserve"> </w:t>
      </w:r>
      <w:r>
        <w:rPr>
          <w:rFonts w:ascii="宋体" w:eastAsia="宋体" w:hAnsi="宋体" w:cs="宋体" w:hint="eastAsia"/>
          <w:w w:val="198"/>
          <w:kern w:val="0"/>
          <w:sz w:val="28"/>
          <w:szCs w:val="28"/>
          <w:u w:val="single"/>
        </w:rPr>
        <w:t xml:space="preserve">　　</w:t>
      </w:r>
      <w:r>
        <w:rPr>
          <w:rFonts w:ascii="宋体" w:eastAsia="宋体" w:hAnsi="宋体" w:cs="宋体" w:hint="eastAsia"/>
          <w:w w:val="198"/>
          <w:kern w:val="0"/>
          <w:sz w:val="28"/>
          <w:szCs w:val="28"/>
          <w:u w:val="single"/>
        </w:rPr>
        <w:t xml:space="preserve"> </w:t>
      </w:r>
      <w:r>
        <w:rPr>
          <w:rFonts w:ascii="宋体" w:eastAsia="宋体" w:hAnsi="宋体" w:cs="宋体" w:hint="eastAsia"/>
          <w:w w:val="198"/>
          <w:kern w:val="0"/>
          <w:sz w:val="28"/>
          <w:szCs w:val="28"/>
          <w:u w:val="single"/>
        </w:rPr>
        <w:t xml:space="preserve">　　</w:t>
      </w:r>
      <w:r>
        <w:rPr>
          <w:rFonts w:ascii="宋体" w:eastAsia="宋体" w:hAnsi="宋体" w:cs="宋体" w:hint="eastAsia"/>
          <w:w w:val="198"/>
          <w:kern w:val="0"/>
          <w:sz w:val="28"/>
          <w:szCs w:val="28"/>
          <w:u w:val="single"/>
        </w:rPr>
        <w:t xml:space="preserve"> </w:t>
      </w:r>
      <w:r>
        <w:rPr>
          <w:rFonts w:ascii="宋体" w:eastAsia="宋体" w:hAnsi="宋体" w:cs="宋体" w:hint="eastAsia"/>
          <w:w w:val="198"/>
          <w:kern w:val="0"/>
          <w:sz w:val="28"/>
          <w:szCs w:val="28"/>
          <w:u w:val="single"/>
        </w:rPr>
        <w:t xml:space="preserve">　　</w:t>
      </w:r>
      <w:r>
        <w:rPr>
          <w:rFonts w:ascii="宋体" w:eastAsia="宋体" w:hAnsi="宋体" w:cs="宋体" w:hint="eastAsia"/>
          <w:w w:val="99"/>
          <w:kern w:val="0"/>
          <w:sz w:val="28"/>
          <w:szCs w:val="28"/>
        </w:rPr>
        <w:t>（盖投标人公章）</w:t>
      </w:r>
    </w:p>
    <w:p w14:paraId="5CCBE15B" w14:textId="77777777" w:rsidR="00463A7A" w:rsidRDefault="006A0FE7">
      <w:pPr>
        <w:tabs>
          <w:tab w:val="left" w:pos="6080"/>
          <w:tab w:val="left" w:pos="6640"/>
        </w:tabs>
        <w:autoSpaceDE w:val="0"/>
        <w:autoSpaceDN w:val="0"/>
        <w:adjustRightInd w:val="0"/>
        <w:snapToGrid w:val="0"/>
        <w:spacing w:line="480" w:lineRule="auto"/>
        <w:ind w:firstLine="551"/>
        <w:jc w:val="center"/>
        <w:rPr>
          <w:rFonts w:ascii="宋体" w:eastAsia="宋体" w:hAnsi="宋体" w:cs="宋体"/>
          <w:kern w:val="0"/>
          <w:sz w:val="28"/>
          <w:szCs w:val="28"/>
        </w:rPr>
      </w:pPr>
      <w:r>
        <w:rPr>
          <w:rFonts w:ascii="宋体" w:eastAsia="宋体" w:hAnsi="宋体" w:cs="宋体" w:hint="eastAsia"/>
          <w:w w:val="99"/>
          <w:kern w:val="0"/>
          <w:sz w:val="28"/>
          <w:szCs w:val="28"/>
        </w:rPr>
        <w:t>法定代表人或其委托代理人：</w:t>
      </w:r>
      <w:r>
        <w:rPr>
          <w:rFonts w:ascii="宋体" w:eastAsia="宋体" w:hAnsi="宋体" w:cs="宋体" w:hint="eastAsia"/>
          <w:w w:val="198"/>
          <w:kern w:val="0"/>
          <w:sz w:val="28"/>
          <w:szCs w:val="28"/>
          <w:u w:val="single"/>
        </w:rPr>
        <w:t xml:space="preserve"> </w:t>
      </w:r>
      <w:r>
        <w:rPr>
          <w:rFonts w:ascii="宋体" w:eastAsia="宋体" w:hAnsi="宋体" w:cs="宋体" w:hint="eastAsia"/>
          <w:w w:val="198"/>
          <w:kern w:val="0"/>
          <w:sz w:val="28"/>
          <w:szCs w:val="28"/>
          <w:u w:val="single"/>
        </w:rPr>
        <w:t xml:space="preserve">　</w:t>
      </w:r>
      <w:r>
        <w:rPr>
          <w:rFonts w:ascii="宋体" w:eastAsia="宋体" w:hAnsi="宋体" w:cs="宋体" w:hint="eastAsia"/>
          <w:w w:val="198"/>
          <w:kern w:val="0"/>
          <w:sz w:val="28"/>
          <w:szCs w:val="28"/>
          <w:u w:val="single"/>
        </w:rPr>
        <w:t xml:space="preserve"> </w:t>
      </w:r>
      <w:r>
        <w:rPr>
          <w:rFonts w:ascii="宋体" w:eastAsia="宋体" w:hAnsi="宋体" w:cs="宋体" w:hint="eastAsia"/>
          <w:w w:val="198"/>
          <w:kern w:val="0"/>
          <w:sz w:val="28"/>
          <w:szCs w:val="28"/>
          <w:u w:val="single"/>
        </w:rPr>
        <w:t xml:space="preserve">　</w:t>
      </w:r>
      <w:r>
        <w:rPr>
          <w:rFonts w:ascii="宋体" w:eastAsia="宋体" w:hAnsi="宋体" w:cs="宋体" w:hint="eastAsia"/>
          <w:w w:val="99"/>
          <w:kern w:val="0"/>
          <w:sz w:val="28"/>
          <w:szCs w:val="28"/>
        </w:rPr>
        <w:t>（签名或盖章）</w:t>
      </w:r>
    </w:p>
    <w:p w14:paraId="5E47BA9C" w14:textId="77777777" w:rsidR="00463A7A" w:rsidRDefault="006A0FE7">
      <w:pPr>
        <w:tabs>
          <w:tab w:val="left" w:pos="3280"/>
          <w:tab w:val="left" w:pos="4680"/>
          <w:tab w:val="left" w:pos="6080"/>
        </w:tabs>
        <w:autoSpaceDE w:val="0"/>
        <w:autoSpaceDN w:val="0"/>
        <w:adjustRightInd w:val="0"/>
        <w:snapToGrid w:val="0"/>
        <w:spacing w:line="480" w:lineRule="auto"/>
        <w:ind w:firstLine="1107"/>
        <w:jc w:val="center"/>
        <w:rPr>
          <w:rFonts w:ascii="宋体" w:eastAsia="宋体" w:hAnsi="宋体" w:cs="宋体"/>
          <w:b/>
          <w:kern w:val="0"/>
          <w:sz w:val="28"/>
          <w:szCs w:val="28"/>
        </w:rPr>
      </w:pPr>
      <w:r>
        <w:rPr>
          <w:rFonts w:ascii="宋体" w:eastAsia="宋体" w:hAnsi="宋体" w:cs="宋体" w:hint="eastAsia"/>
          <w:w w:val="198"/>
          <w:kern w:val="0"/>
          <w:sz w:val="28"/>
          <w:szCs w:val="28"/>
          <w:u w:val="single"/>
        </w:rPr>
        <w:t xml:space="preserve">    </w:t>
      </w:r>
      <w:r>
        <w:rPr>
          <w:rFonts w:ascii="宋体" w:eastAsia="宋体" w:hAnsi="宋体" w:cs="宋体" w:hint="eastAsia"/>
          <w:w w:val="99"/>
          <w:kern w:val="0"/>
          <w:sz w:val="28"/>
          <w:szCs w:val="28"/>
        </w:rPr>
        <w:t>年</w:t>
      </w:r>
      <w:r>
        <w:rPr>
          <w:rFonts w:ascii="宋体" w:eastAsia="宋体" w:hAnsi="宋体" w:cs="宋体" w:hint="eastAsia"/>
          <w:w w:val="198"/>
          <w:kern w:val="0"/>
          <w:sz w:val="28"/>
          <w:szCs w:val="28"/>
          <w:u w:val="single"/>
        </w:rPr>
        <w:t xml:space="preserve">    </w:t>
      </w:r>
      <w:r>
        <w:rPr>
          <w:rFonts w:ascii="宋体" w:eastAsia="宋体" w:hAnsi="宋体" w:cs="宋体" w:hint="eastAsia"/>
          <w:w w:val="99"/>
          <w:kern w:val="0"/>
          <w:sz w:val="28"/>
          <w:szCs w:val="28"/>
        </w:rPr>
        <w:t>月</w:t>
      </w:r>
      <w:r>
        <w:rPr>
          <w:rFonts w:ascii="宋体" w:eastAsia="宋体" w:hAnsi="宋体" w:cs="宋体" w:hint="eastAsia"/>
          <w:w w:val="198"/>
          <w:kern w:val="0"/>
          <w:sz w:val="28"/>
          <w:szCs w:val="28"/>
          <w:u w:val="single"/>
        </w:rPr>
        <w:t xml:space="preserve">    </w:t>
      </w:r>
      <w:r>
        <w:rPr>
          <w:rFonts w:ascii="宋体" w:eastAsia="宋体" w:hAnsi="宋体" w:cs="宋体" w:hint="eastAsia"/>
          <w:w w:val="99"/>
          <w:kern w:val="0"/>
          <w:sz w:val="28"/>
          <w:szCs w:val="28"/>
        </w:rPr>
        <w:t>日</w:t>
      </w:r>
    </w:p>
    <w:p w14:paraId="4638CAA9" w14:textId="77777777" w:rsidR="00463A7A" w:rsidRDefault="006A0FE7">
      <w:pPr>
        <w:autoSpaceDE w:val="0"/>
        <w:autoSpaceDN w:val="0"/>
        <w:adjustRightInd w:val="0"/>
        <w:snapToGrid w:val="0"/>
        <w:ind w:firstLine="720"/>
        <w:jc w:val="center"/>
        <w:rPr>
          <w:rFonts w:ascii="宋体" w:eastAsia="宋体" w:hAnsi="宋体" w:cs="宋体"/>
          <w:kern w:val="0"/>
          <w:sz w:val="36"/>
          <w:szCs w:val="36"/>
        </w:rPr>
      </w:pPr>
      <w:r>
        <w:rPr>
          <w:rFonts w:ascii="宋体" w:eastAsia="宋体" w:hAnsi="宋体" w:cs="宋体" w:hint="eastAsia"/>
          <w:kern w:val="0"/>
          <w:sz w:val="36"/>
          <w:szCs w:val="36"/>
        </w:rPr>
        <w:lastRenderedPageBreak/>
        <w:t>目</w:t>
      </w:r>
      <w:r>
        <w:rPr>
          <w:rFonts w:ascii="宋体" w:eastAsia="宋体" w:hAnsi="宋体" w:cs="宋体" w:hint="eastAsia"/>
          <w:kern w:val="0"/>
          <w:sz w:val="36"/>
          <w:szCs w:val="36"/>
        </w:rPr>
        <w:t xml:space="preserve">  </w:t>
      </w:r>
      <w:r>
        <w:rPr>
          <w:rFonts w:ascii="宋体" w:eastAsia="宋体" w:hAnsi="宋体" w:cs="宋体" w:hint="eastAsia"/>
          <w:kern w:val="0"/>
          <w:sz w:val="36"/>
          <w:szCs w:val="36"/>
        </w:rPr>
        <w:t>录</w:t>
      </w:r>
    </w:p>
    <w:p w14:paraId="60527FDB" w14:textId="77777777" w:rsidR="00463A7A" w:rsidRDefault="00463A7A">
      <w:pPr>
        <w:spacing w:line="360" w:lineRule="auto"/>
        <w:ind w:firstLine="643"/>
        <w:jc w:val="center"/>
        <w:rPr>
          <w:rFonts w:ascii="宋体" w:eastAsia="宋体" w:hAnsi="宋体" w:cs="宋体"/>
          <w:b/>
          <w:kern w:val="0"/>
          <w:sz w:val="32"/>
          <w:szCs w:val="32"/>
        </w:rPr>
      </w:pPr>
    </w:p>
    <w:p w14:paraId="50B6DE7D" w14:textId="77777777" w:rsidR="00463A7A" w:rsidRDefault="006A0FE7">
      <w:pPr>
        <w:spacing w:line="360" w:lineRule="auto"/>
        <w:ind w:firstLineChars="200" w:firstLine="480"/>
        <w:rPr>
          <w:rFonts w:ascii="宋体" w:eastAsia="宋体" w:hAnsi="宋体" w:cs="宋体"/>
          <w:szCs w:val="21"/>
        </w:rPr>
      </w:pPr>
      <w:r>
        <w:rPr>
          <w:rFonts w:ascii="宋体" w:eastAsia="宋体" w:hAnsi="宋体" w:cs="宋体" w:hint="eastAsia"/>
          <w:szCs w:val="21"/>
        </w:rPr>
        <w:t>（一）法定代表人身份证明或附有法定代表人身份证明的授权委托书</w:t>
      </w:r>
    </w:p>
    <w:p w14:paraId="48AF4D26" w14:textId="77777777" w:rsidR="00463A7A" w:rsidRDefault="006A0FE7">
      <w:pPr>
        <w:spacing w:line="360" w:lineRule="auto"/>
        <w:ind w:firstLineChars="200" w:firstLine="480"/>
        <w:rPr>
          <w:rFonts w:ascii="宋体" w:eastAsia="宋体" w:hAnsi="宋体" w:cs="宋体"/>
          <w:szCs w:val="21"/>
        </w:rPr>
      </w:pPr>
      <w:r>
        <w:rPr>
          <w:rFonts w:ascii="宋体" w:eastAsia="宋体" w:hAnsi="宋体" w:cs="宋体" w:hint="eastAsia"/>
          <w:szCs w:val="21"/>
        </w:rPr>
        <w:t>（二）投标人基本情况表</w:t>
      </w:r>
    </w:p>
    <w:p w14:paraId="0ACF3CFF" w14:textId="77777777" w:rsidR="00463A7A" w:rsidRDefault="006A0FE7">
      <w:pPr>
        <w:spacing w:line="360" w:lineRule="auto"/>
        <w:ind w:firstLineChars="200" w:firstLine="480"/>
        <w:rPr>
          <w:rFonts w:ascii="宋体" w:eastAsia="宋体" w:hAnsi="宋体" w:cs="宋体"/>
          <w:szCs w:val="21"/>
        </w:rPr>
      </w:pPr>
      <w:r>
        <w:rPr>
          <w:rFonts w:ascii="宋体" w:eastAsia="宋体" w:hAnsi="宋体" w:cs="宋体" w:hint="eastAsia"/>
          <w:szCs w:val="21"/>
        </w:rPr>
        <w:t>（三）项目管理机构</w:t>
      </w:r>
    </w:p>
    <w:p w14:paraId="0FC10476" w14:textId="77777777" w:rsidR="00463A7A" w:rsidRDefault="006A0FE7">
      <w:pPr>
        <w:spacing w:line="360" w:lineRule="auto"/>
        <w:ind w:firstLineChars="200" w:firstLine="480"/>
        <w:rPr>
          <w:rFonts w:ascii="宋体" w:eastAsia="宋体" w:hAnsi="宋体" w:cs="宋体"/>
          <w:szCs w:val="21"/>
        </w:rPr>
      </w:pPr>
      <w:r>
        <w:rPr>
          <w:rFonts w:ascii="宋体" w:eastAsia="宋体" w:hAnsi="宋体" w:cs="宋体" w:hint="eastAsia"/>
          <w:szCs w:val="21"/>
        </w:rPr>
        <w:t>（四）近年财务状况表</w:t>
      </w:r>
    </w:p>
    <w:p w14:paraId="095E5314" w14:textId="77777777" w:rsidR="00463A7A" w:rsidRDefault="006A0FE7">
      <w:pPr>
        <w:spacing w:line="360" w:lineRule="auto"/>
        <w:ind w:firstLineChars="200" w:firstLine="480"/>
        <w:rPr>
          <w:rFonts w:ascii="宋体" w:eastAsia="宋体" w:hAnsi="宋体" w:cs="宋体"/>
          <w:szCs w:val="21"/>
        </w:rPr>
      </w:pPr>
      <w:r>
        <w:rPr>
          <w:rFonts w:ascii="宋体" w:eastAsia="宋体" w:hAnsi="宋体" w:cs="宋体" w:hint="eastAsia"/>
          <w:szCs w:val="21"/>
        </w:rPr>
        <w:t>（五）类似项目情况表</w:t>
      </w:r>
    </w:p>
    <w:p w14:paraId="1E4A3F3E" w14:textId="77777777" w:rsidR="00463A7A" w:rsidRDefault="006A0FE7">
      <w:pPr>
        <w:spacing w:line="360" w:lineRule="auto"/>
        <w:ind w:firstLineChars="200" w:firstLine="480"/>
        <w:rPr>
          <w:rFonts w:ascii="宋体" w:eastAsia="宋体" w:hAnsi="宋体" w:cs="宋体"/>
          <w:szCs w:val="21"/>
        </w:rPr>
      </w:pPr>
      <w:r>
        <w:rPr>
          <w:rFonts w:ascii="宋体" w:eastAsia="宋体" w:hAnsi="宋体" w:cs="宋体" w:hint="eastAsia"/>
          <w:szCs w:val="21"/>
        </w:rPr>
        <w:t>（六）承诺</w:t>
      </w:r>
    </w:p>
    <w:p w14:paraId="11EB265C" w14:textId="77777777" w:rsidR="00463A7A" w:rsidRDefault="006A0FE7">
      <w:pPr>
        <w:spacing w:line="360" w:lineRule="auto"/>
        <w:ind w:firstLineChars="200" w:firstLine="480"/>
        <w:rPr>
          <w:rFonts w:ascii="宋体" w:eastAsia="宋体" w:hAnsi="宋体" w:cs="宋体"/>
          <w:szCs w:val="21"/>
        </w:rPr>
      </w:pPr>
      <w:r>
        <w:rPr>
          <w:rFonts w:ascii="宋体" w:eastAsia="宋体" w:hAnsi="宋体" w:cs="宋体" w:hint="eastAsia"/>
          <w:szCs w:val="21"/>
        </w:rPr>
        <w:t>（七）其他资料</w:t>
      </w:r>
    </w:p>
    <w:p w14:paraId="41FBBD3F" w14:textId="77777777" w:rsidR="00463A7A" w:rsidRDefault="00463A7A">
      <w:pPr>
        <w:spacing w:line="360" w:lineRule="auto"/>
        <w:ind w:firstLine="643"/>
        <w:jc w:val="center"/>
        <w:rPr>
          <w:rFonts w:ascii="宋体" w:eastAsia="宋体" w:hAnsi="宋体" w:cs="宋体"/>
          <w:b/>
          <w:kern w:val="0"/>
          <w:sz w:val="32"/>
          <w:szCs w:val="32"/>
        </w:rPr>
      </w:pPr>
    </w:p>
    <w:p w14:paraId="6DD7D86F" w14:textId="77777777" w:rsidR="00463A7A" w:rsidRDefault="00463A7A">
      <w:pPr>
        <w:spacing w:line="360" w:lineRule="auto"/>
        <w:ind w:firstLine="643"/>
        <w:jc w:val="center"/>
        <w:rPr>
          <w:rFonts w:ascii="宋体" w:eastAsia="宋体" w:hAnsi="宋体" w:cs="宋体"/>
          <w:b/>
          <w:kern w:val="0"/>
          <w:sz w:val="32"/>
          <w:szCs w:val="32"/>
        </w:rPr>
      </w:pPr>
    </w:p>
    <w:p w14:paraId="7A95E1A3" w14:textId="77777777" w:rsidR="00463A7A" w:rsidRDefault="006A0FE7">
      <w:pPr>
        <w:pStyle w:val="3"/>
        <w:ind w:firstLine="643"/>
        <w:jc w:val="center"/>
        <w:rPr>
          <w:rFonts w:ascii="宋体" w:hAnsi="宋体" w:cs="宋体"/>
          <w:snapToGrid w:val="0"/>
          <w:kern w:val="0"/>
          <w:sz w:val="30"/>
          <w:szCs w:val="30"/>
        </w:rPr>
      </w:pPr>
      <w:r>
        <w:rPr>
          <w:rFonts w:ascii="宋体" w:hAnsi="宋体" w:cs="宋体" w:hint="eastAsia"/>
        </w:rPr>
        <w:br w:type="page"/>
      </w:r>
      <w:bookmarkStart w:id="828" w:name="_Toc57905929"/>
      <w:bookmarkStart w:id="829" w:name="_Toc5633"/>
      <w:bookmarkStart w:id="830" w:name="_Toc224103511"/>
      <w:bookmarkStart w:id="831" w:name="_Toc277082657"/>
      <w:bookmarkStart w:id="832" w:name="_Toc287607883"/>
      <w:bookmarkStart w:id="833" w:name="_Toc430530546"/>
      <w:bookmarkStart w:id="834" w:name="_Toc287620830"/>
      <w:r>
        <w:rPr>
          <w:rFonts w:ascii="宋体" w:hAnsi="宋体" w:cs="宋体" w:hint="eastAsia"/>
          <w:sz w:val="30"/>
          <w:szCs w:val="30"/>
        </w:rPr>
        <w:lastRenderedPageBreak/>
        <w:t>（一）法定代表人身份证明或附有法定代表人身份证明的授权委托书</w:t>
      </w:r>
      <w:bookmarkEnd w:id="828"/>
      <w:bookmarkEnd w:id="829"/>
    </w:p>
    <w:p w14:paraId="3A339B5C" w14:textId="77777777" w:rsidR="00463A7A" w:rsidRDefault="006A0FE7">
      <w:pPr>
        <w:spacing w:line="480" w:lineRule="auto"/>
        <w:ind w:firstLine="560"/>
        <w:jc w:val="center"/>
        <w:rPr>
          <w:rFonts w:ascii="宋体" w:eastAsia="宋体" w:hAnsi="宋体" w:cs="宋体"/>
          <w:sz w:val="28"/>
        </w:rPr>
      </w:pPr>
      <w:r>
        <w:rPr>
          <w:rFonts w:ascii="宋体" w:eastAsia="宋体" w:hAnsi="宋体" w:cs="宋体" w:hint="eastAsia"/>
          <w:sz w:val="28"/>
        </w:rPr>
        <w:t>法定代表人身份证明</w:t>
      </w:r>
    </w:p>
    <w:p w14:paraId="5EBCE728" w14:textId="77777777" w:rsidR="00463A7A" w:rsidRDefault="00463A7A">
      <w:pPr>
        <w:spacing w:line="480" w:lineRule="auto"/>
        <w:ind w:firstLine="560"/>
        <w:jc w:val="center"/>
        <w:rPr>
          <w:rFonts w:ascii="宋体" w:eastAsia="宋体" w:hAnsi="宋体" w:cs="宋体"/>
          <w:sz w:val="28"/>
        </w:rPr>
      </w:pPr>
    </w:p>
    <w:p w14:paraId="0E53D03D" w14:textId="77777777" w:rsidR="00463A7A" w:rsidRDefault="006A0FE7">
      <w:pPr>
        <w:tabs>
          <w:tab w:val="left" w:pos="5565"/>
        </w:tabs>
        <w:autoSpaceDE w:val="0"/>
        <w:autoSpaceDN w:val="0"/>
        <w:adjustRightInd w:val="0"/>
        <w:snapToGrid w:val="0"/>
        <w:spacing w:line="480" w:lineRule="auto"/>
        <w:ind w:firstLineChars="186" w:firstLine="446"/>
        <w:jc w:val="left"/>
        <w:rPr>
          <w:rFonts w:ascii="宋体" w:eastAsia="宋体" w:hAnsi="宋体" w:cs="宋体"/>
          <w:kern w:val="0"/>
          <w:szCs w:val="21"/>
        </w:rPr>
      </w:pPr>
      <w:r>
        <w:rPr>
          <w:rFonts w:ascii="宋体" w:eastAsia="宋体" w:hAnsi="宋体" w:cs="宋体" w:hint="eastAsia"/>
          <w:kern w:val="0"/>
          <w:szCs w:val="21"/>
        </w:rPr>
        <w:t>投标人名称：</w:t>
      </w:r>
      <w:r>
        <w:rPr>
          <w:rFonts w:ascii="宋体" w:eastAsia="宋体" w:hAnsi="宋体" w:cs="宋体" w:hint="eastAsia"/>
          <w:w w:val="200"/>
          <w:kern w:val="0"/>
          <w:szCs w:val="21"/>
          <w:u w:val="single"/>
        </w:rPr>
        <w:t xml:space="preserve">                                     </w:t>
      </w:r>
    </w:p>
    <w:p w14:paraId="68D4E14F" w14:textId="77777777" w:rsidR="00463A7A" w:rsidRDefault="006A0FE7">
      <w:pPr>
        <w:tabs>
          <w:tab w:val="left" w:pos="5475"/>
        </w:tabs>
        <w:autoSpaceDE w:val="0"/>
        <w:autoSpaceDN w:val="0"/>
        <w:adjustRightInd w:val="0"/>
        <w:snapToGrid w:val="0"/>
        <w:spacing w:line="480" w:lineRule="auto"/>
        <w:ind w:firstLineChars="186" w:firstLine="446"/>
        <w:jc w:val="left"/>
        <w:rPr>
          <w:rFonts w:ascii="宋体" w:eastAsia="宋体" w:hAnsi="宋体" w:cs="宋体"/>
          <w:kern w:val="0"/>
          <w:szCs w:val="21"/>
        </w:rPr>
      </w:pPr>
      <w:r>
        <w:rPr>
          <w:rFonts w:ascii="宋体" w:eastAsia="宋体" w:hAnsi="宋体" w:cs="宋体" w:hint="eastAsia"/>
          <w:kern w:val="0"/>
          <w:szCs w:val="21"/>
        </w:rPr>
        <w:t>单位性质：</w:t>
      </w:r>
      <w:r>
        <w:rPr>
          <w:rFonts w:ascii="宋体" w:eastAsia="宋体" w:hAnsi="宋体" w:cs="宋体" w:hint="eastAsia"/>
          <w:w w:val="200"/>
          <w:kern w:val="0"/>
          <w:szCs w:val="21"/>
          <w:u w:val="single"/>
        </w:rPr>
        <w:t xml:space="preserve">                                     </w:t>
      </w:r>
    </w:p>
    <w:p w14:paraId="6E8754E7" w14:textId="77777777" w:rsidR="00463A7A" w:rsidRDefault="006A0FE7">
      <w:pPr>
        <w:tabs>
          <w:tab w:val="left" w:pos="5475"/>
        </w:tabs>
        <w:autoSpaceDE w:val="0"/>
        <w:autoSpaceDN w:val="0"/>
        <w:adjustRightInd w:val="0"/>
        <w:snapToGrid w:val="0"/>
        <w:spacing w:line="480" w:lineRule="auto"/>
        <w:ind w:firstLineChars="186" w:firstLine="446"/>
        <w:jc w:val="left"/>
        <w:rPr>
          <w:rFonts w:ascii="宋体" w:eastAsia="宋体" w:hAnsi="宋体" w:cs="宋体"/>
          <w:kern w:val="0"/>
          <w:szCs w:val="21"/>
        </w:rPr>
      </w:pPr>
      <w:r>
        <w:rPr>
          <w:rFonts w:ascii="宋体" w:eastAsia="宋体" w:hAnsi="宋体" w:cs="宋体" w:hint="eastAsia"/>
          <w:kern w:val="0"/>
          <w:szCs w:val="21"/>
        </w:rPr>
        <w:t>地</w:t>
      </w:r>
      <w:r>
        <w:rPr>
          <w:rFonts w:ascii="宋体" w:eastAsia="宋体" w:hAnsi="宋体" w:cs="宋体" w:hint="eastAsia"/>
          <w:kern w:val="0"/>
          <w:szCs w:val="21"/>
        </w:rPr>
        <w:t xml:space="preserve">    </w:t>
      </w:r>
      <w:r>
        <w:rPr>
          <w:rFonts w:ascii="宋体" w:eastAsia="宋体" w:hAnsi="宋体" w:cs="宋体" w:hint="eastAsia"/>
          <w:kern w:val="0"/>
          <w:szCs w:val="21"/>
        </w:rPr>
        <w:t>址：</w:t>
      </w:r>
      <w:r>
        <w:rPr>
          <w:rFonts w:ascii="宋体" w:eastAsia="宋体" w:hAnsi="宋体" w:cs="宋体" w:hint="eastAsia"/>
          <w:w w:val="200"/>
          <w:kern w:val="0"/>
          <w:szCs w:val="21"/>
          <w:u w:val="single"/>
        </w:rPr>
        <w:t xml:space="preserve">                                     </w:t>
      </w:r>
    </w:p>
    <w:p w14:paraId="086D60B8" w14:textId="77777777" w:rsidR="00463A7A" w:rsidRDefault="006A0FE7">
      <w:pPr>
        <w:tabs>
          <w:tab w:val="left" w:pos="2520"/>
          <w:tab w:val="left" w:pos="3836"/>
        </w:tabs>
        <w:autoSpaceDE w:val="0"/>
        <w:autoSpaceDN w:val="0"/>
        <w:adjustRightInd w:val="0"/>
        <w:snapToGrid w:val="0"/>
        <w:spacing w:line="480" w:lineRule="auto"/>
        <w:ind w:firstLineChars="186" w:firstLine="446"/>
        <w:jc w:val="left"/>
        <w:rPr>
          <w:rFonts w:ascii="宋体" w:eastAsia="宋体" w:hAnsi="宋体" w:cs="宋体"/>
          <w:kern w:val="0"/>
          <w:sz w:val="10"/>
          <w:szCs w:val="10"/>
        </w:rPr>
      </w:pPr>
      <w:r>
        <w:rPr>
          <w:rFonts w:ascii="宋体" w:eastAsia="宋体" w:hAnsi="宋体" w:cs="宋体" w:hint="eastAsia"/>
          <w:kern w:val="0"/>
          <w:szCs w:val="21"/>
        </w:rPr>
        <w:t>成立时间：</w:t>
      </w:r>
      <w:r>
        <w:rPr>
          <w:rFonts w:ascii="宋体" w:eastAsia="宋体" w:hAnsi="宋体" w:cs="宋体" w:hint="eastAsia"/>
          <w:w w:val="200"/>
          <w:kern w:val="0"/>
          <w:szCs w:val="21"/>
          <w:u w:val="single"/>
        </w:rPr>
        <w:t xml:space="preserve">        </w:t>
      </w:r>
      <w:r>
        <w:rPr>
          <w:rFonts w:ascii="宋体" w:eastAsia="宋体" w:hAnsi="宋体" w:cs="宋体" w:hint="eastAsia"/>
          <w:kern w:val="0"/>
          <w:szCs w:val="21"/>
        </w:rPr>
        <w:t>年</w:t>
      </w:r>
      <w:r>
        <w:rPr>
          <w:rFonts w:ascii="宋体" w:eastAsia="宋体" w:hAnsi="宋体" w:cs="宋体" w:hint="eastAsia"/>
          <w:w w:val="200"/>
          <w:kern w:val="0"/>
          <w:szCs w:val="21"/>
          <w:u w:val="single"/>
        </w:rPr>
        <w:t xml:space="preserve"> </w:t>
      </w:r>
      <w:r>
        <w:rPr>
          <w:rFonts w:ascii="宋体" w:eastAsia="宋体" w:hAnsi="宋体" w:cs="宋体" w:hint="eastAsia"/>
          <w:kern w:val="0"/>
          <w:szCs w:val="21"/>
          <w:u w:val="single"/>
        </w:rPr>
        <w:t xml:space="preserve">       </w:t>
      </w:r>
      <w:r>
        <w:rPr>
          <w:rFonts w:ascii="宋体" w:eastAsia="宋体" w:hAnsi="宋体" w:cs="宋体" w:hint="eastAsia"/>
          <w:kern w:val="0"/>
          <w:szCs w:val="21"/>
        </w:rPr>
        <w:t>月</w:t>
      </w:r>
      <w:r>
        <w:rPr>
          <w:rFonts w:ascii="宋体" w:eastAsia="宋体" w:hAnsi="宋体" w:cs="宋体" w:hint="eastAsia"/>
          <w:w w:val="200"/>
          <w:kern w:val="0"/>
          <w:szCs w:val="21"/>
          <w:u w:val="single"/>
        </w:rPr>
        <w:t xml:space="preserve"> </w:t>
      </w:r>
      <w:r>
        <w:rPr>
          <w:rFonts w:ascii="宋体" w:eastAsia="宋体" w:hAnsi="宋体" w:cs="宋体" w:hint="eastAsia"/>
          <w:kern w:val="0"/>
          <w:szCs w:val="21"/>
          <w:u w:val="single"/>
        </w:rPr>
        <w:t xml:space="preserve">       </w:t>
      </w:r>
      <w:r>
        <w:rPr>
          <w:rFonts w:ascii="宋体" w:eastAsia="宋体" w:hAnsi="宋体" w:cs="宋体" w:hint="eastAsia"/>
          <w:kern w:val="0"/>
          <w:szCs w:val="21"/>
        </w:rPr>
        <w:t>日</w:t>
      </w:r>
    </w:p>
    <w:p w14:paraId="457D8F3D" w14:textId="77777777" w:rsidR="00463A7A" w:rsidRDefault="006A0FE7">
      <w:pPr>
        <w:tabs>
          <w:tab w:val="left" w:pos="5475"/>
        </w:tabs>
        <w:autoSpaceDE w:val="0"/>
        <w:autoSpaceDN w:val="0"/>
        <w:adjustRightInd w:val="0"/>
        <w:snapToGrid w:val="0"/>
        <w:spacing w:line="480" w:lineRule="auto"/>
        <w:ind w:firstLineChars="186" w:firstLine="446"/>
        <w:jc w:val="left"/>
        <w:rPr>
          <w:rFonts w:ascii="宋体" w:eastAsia="宋体" w:hAnsi="宋体" w:cs="宋体"/>
          <w:kern w:val="0"/>
          <w:szCs w:val="21"/>
        </w:rPr>
      </w:pPr>
      <w:r>
        <w:rPr>
          <w:rFonts w:ascii="宋体" w:eastAsia="宋体" w:hAnsi="宋体" w:cs="宋体" w:hint="eastAsia"/>
          <w:kern w:val="0"/>
          <w:szCs w:val="21"/>
        </w:rPr>
        <w:t>经营期限：</w:t>
      </w:r>
      <w:r>
        <w:rPr>
          <w:rFonts w:ascii="宋体" w:eastAsia="宋体" w:hAnsi="宋体" w:cs="宋体" w:hint="eastAsia"/>
          <w:w w:val="200"/>
          <w:kern w:val="0"/>
          <w:szCs w:val="21"/>
          <w:u w:val="single"/>
        </w:rPr>
        <w:t xml:space="preserve">                                     </w:t>
      </w:r>
    </w:p>
    <w:p w14:paraId="119D8985" w14:textId="77777777" w:rsidR="00463A7A" w:rsidRDefault="006A0FE7">
      <w:pPr>
        <w:tabs>
          <w:tab w:val="left" w:pos="1580"/>
          <w:tab w:val="left" w:pos="3260"/>
          <w:tab w:val="left" w:pos="4840"/>
          <w:tab w:val="left" w:pos="6300"/>
        </w:tabs>
        <w:autoSpaceDE w:val="0"/>
        <w:autoSpaceDN w:val="0"/>
        <w:adjustRightInd w:val="0"/>
        <w:snapToGrid w:val="0"/>
        <w:spacing w:line="480" w:lineRule="auto"/>
        <w:ind w:firstLineChars="186" w:firstLine="446"/>
        <w:jc w:val="left"/>
        <w:rPr>
          <w:rFonts w:ascii="宋体" w:eastAsia="宋体" w:hAnsi="宋体" w:cs="宋体"/>
          <w:kern w:val="0"/>
          <w:szCs w:val="21"/>
        </w:rPr>
      </w:pPr>
      <w:r>
        <w:rPr>
          <w:rFonts w:ascii="宋体" w:eastAsia="宋体" w:hAnsi="宋体" w:cs="宋体" w:hint="eastAsia"/>
          <w:kern w:val="0"/>
          <w:szCs w:val="21"/>
        </w:rPr>
        <w:t>姓名：</w:t>
      </w:r>
      <w:r>
        <w:rPr>
          <w:rFonts w:ascii="宋体" w:eastAsia="宋体" w:hAnsi="宋体" w:cs="宋体" w:hint="eastAsia"/>
          <w:w w:val="200"/>
          <w:kern w:val="0"/>
          <w:szCs w:val="21"/>
          <w:u w:val="single"/>
        </w:rPr>
        <w:t xml:space="preserve">        </w:t>
      </w:r>
      <w:r>
        <w:rPr>
          <w:rFonts w:ascii="宋体" w:eastAsia="宋体" w:hAnsi="宋体" w:cs="宋体" w:hint="eastAsia"/>
          <w:kern w:val="0"/>
          <w:szCs w:val="21"/>
        </w:rPr>
        <w:t>性别</w:t>
      </w:r>
      <w:r>
        <w:rPr>
          <w:rFonts w:ascii="宋体" w:eastAsia="宋体" w:hAnsi="宋体" w:cs="宋体" w:hint="eastAsia"/>
          <w:spacing w:val="-1"/>
          <w:kern w:val="0"/>
          <w:szCs w:val="21"/>
        </w:rPr>
        <w:t>：</w:t>
      </w:r>
      <w:r>
        <w:rPr>
          <w:rFonts w:ascii="宋体" w:eastAsia="宋体" w:hAnsi="宋体" w:cs="宋体" w:hint="eastAsia"/>
          <w:kern w:val="0"/>
          <w:szCs w:val="21"/>
          <w:u w:val="single"/>
        </w:rPr>
        <w:t xml:space="preserve">       </w:t>
      </w:r>
      <w:r>
        <w:rPr>
          <w:rFonts w:ascii="宋体" w:eastAsia="宋体" w:hAnsi="宋体" w:cs="宋体" w:hint="eastAsia"/>
          <w:spacing w:val="-1"/>
          <w:kern w:val="0"/>
          <w:szCs w:val="21"/>
        </w:rPr>
        <w:t>年</w:t>
      </w:r>
      <w:r>
        <w:rPr>
          <w:rFonts w:ascii="宋体" w:eastAsia="宋体" w:hAnsi="宋体" w:cs="宋体" w:hint="eastAsia"/>
          <w:kern w:val="0"/>
          <w:szCs w:val="21"/>
        </w:rPr>
        <w:t>龄：</w:t>
      </w:r>
      <w:r>
        <w:rPr>
          <w:rFonts w:ascii="宋体" w:eastAsia="宋体" w:hAnsi="宋体" w:cs="宋体" w:hint="eastAsia"/>
          <w:kern w:val="0"/>
          <w:szCs w:val="21"/>
          <w:u w:val="single"/>
        </w:rPr>
        <w:t xml:space="preserve">       </w:t>
      </w:r>
      <w:r>
        <w:rPr>
          <w:rFonts w:ascii="宋体" w:eastAsia="宋体" w:hAnsi="宋体" w:cs="宋体" w:hint="eastAsia"/>
          <w:kern w:val="0"/>
          <w:szCs w:val="21"/>
        </w:rPr>
        <w:t>职务：</w:t>
      </w:r>
      <w:r>
        <w:rPr>
          <w:rFonts w:ascii="宋体" w:eastAsia="宋体" w:hAnsi="宋体" w:cs="宋体" w:hint="eastAsia"/>
          <w:kern w:val="0"/>
          <w:szCs w:val="21"/>
          <w:u w:val="single"/>
        </w:rPr>
        <w:t xml:space="preserve">               </w:t>
      </w:r>
    </w:p>
    <w:p w14:paraId="6E8D5676" w14:textId="77777777" w:rsidR="00463A7A" w:rsidRDefault="006A0FE7">
      <w:pPr>
        <w:tabs>
          <w:tab w:val="left" w:pos="3360"/>
        </w:tabs>
        <w:autoSpaceDE w:val="0"/>
        <w:autoSpaceDN w:val="0"/>
        <w:adjustRightInd w:val="0"/>
        <w:snapToGrid w:val="0"/>
        <w:spacing w:line="480" w:lineRule="auto"/>
        <w:ind w:firstLineChars="186" w:firstLine="446"/>
        <w:jc w:val="left"/>
        <w:rPr>
          <w:rFonts w:ascii="宋体" w:eastAsia="宋体" w:hAnsi="宋体" w:cs="宋体"/>
          <w:kern w:val="0"/>
          <w:szCs w:val="21"/>
        </w:rPr>
      </w:pPr>
      <w:r>
        <w:rPr>
          <w:rFonts w:ascii="宋体" w:eastAsia="宋体" w:hAnsi="宋体" w:cs="宋体" w:hint="eastAsia"/>
          <w:kern w:val="0"/>
          <w:szCs w:val="21"/>
        </w:rPr>
        <w:t>系</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（投标人名称）</w:t>
      </w:r>
      <w:r>
        <w:rPr>
          <w:rFonts w:ascii="宋体" w:eastAsia="宋体" w:hAnsi="宋体" w:cs="宋体" w:hint="eastAsia"/>
          <w:kern w:val="0"/>
          <w:szCs w:val="21"/>
        </w:rPr>
        <w:t>的法定代表人。</w:t>
      </w:r>
    </w:p>
    <w:p w14:paraId="00DCF1F9" w14:textId="77777777" w:rsidR="00463A7A" w:rsidRDefault="006A0FE7">
      <w:pPr>
        <w:tabs>
          <w:tab w:val="left" w:pos="3360"/>
        </w:tabs>
        <w:autoSpaceDE w:val="0"/>
        <w:autoSpaceDN w:val="0"/>
        <w:adjustRightInd w:val="0"/>
        <w:snapToGrid w:val="0"/>
        <w:spacing w:line="480" w:lineRule="auto"/>
        <w:ind w:firstLineChars="186" w:firstLine="446"/>
        <w:jc w:val="left"/>
        <w:rPr>
          <w:rFonts w:ascii="宋体" w:eastAsia="宋体" w:hAnsi="宋体" w:cs="宋体"/>
          <w:kern w:val="0"/>
          <w:szCs w:val="21"/>
        </w:rPr>
      </w:pPr>
      <w:r>
        <w:rPr>
          <w:rFonts w:ascii="宋体" w:eastAsia="宋体" w:hAnsi="宋体" w:cs="宋体" w:hint="eastAsia"/>
          <w:kern w:val="0"/>
          <w:szCs w:val="21"/>
        </w:rPr>
        <w:t>特此证明。</w:t>
      </w:r>
    </w:p>
    <w:p w14:paraId="34C341D5" w14:textId="77777777" w:rsidR="00463A7A" w:rsidRDefault="006A0FE7">
      <w:pPr>
        <w:autoSpaceDE w:val="0"/>
        <w:autoSpaceDN w:val="0"/>
        <w:adjustRightInd w:val="0"/>
        <w:snapToGrid w:val="0"/>
        <w:spacing w:line="480" w:lineRule="auto"/>
        <w:ind w:firstLineChars="386" w:firstLine="926"/>
        <w:jc w:val="left"/>
        <w:rPr>
          <w:rFonts w:ascii="宋体" w:eastAsia="宋体" w:hAnsi="宋体" w:cs="宋体"/>
          <w:kern w:val="0"/>
          <w:szCs w:val="21"/>
        </w:rPr>
      </w:pPr>
      <w:r>
        <w:rPr>
          <w:rFonts w:ascii="宋体" w:eastAsia="宋体" w:hAnsi="宋体" w:cs="宋体" w:hint="eastAsia"/>
          <w:kern w:val="0"/>
          <w:szCs w:val="21"/>
        </w:rPr>
        <w:t>附：法定代表人身份证复印件（双面）</w:t>
      </w:r>
    </w:p>
    <w:p w14:paraId="3C990875" w14:textId="77777777" w:rsidR="00463A7A" w:rsidRDefault="00463A7A">
      <w:pPr>
        <w:pStyle w:val="a0"/>
        <w:spacing w:line="360" w:lineRule="auto"/>
        <w:ind w:firstLine="520"/>
        <w:rPr>
          <w:rFonts w:ascii="宋体" w:hAnsi="宋体" w:cs="宋体"/>
          <w:szCs w:val="21"/>
        </w:rPr>
      </w:pPr>
    </w:p>
    <w:p w14:paraId="443E06E8" w14:textId="77777777" w:rsidR="00463A7A" w:rsidRDefault="00463A7A">
      <w:pPr>
        <w:pStyle w:val="a0"/>
        <w:spacing w:line="360" w:lineRule="auto"/>
        <w:ind w:firstLine="520"/>
        <w:rPr>
          <w:rFonts w:ascii="宋体" w:hAnsi="宋体" w:cs="宋体"/>
          <w:szCs w:val="21"/>
        </w:rPr>
      </w:pPr>
    </w:p>
    <w:p w14:paraId="7E446D7D" w14:textId="77777777" w:rsidR="00463A7A" w:rsidRDefault="00463A7A">
      <w:pPr>
        <w:rPr>
          <w:rFonts w:ascii="宋体" w:eastAsia="宋体" w:hAnsi="宋体" w:cs="宋体"/>
          <w:szCs w:val="21"/>
        </w:rPr>
      </w:pPr>
    </w:p>
    <w:p w14:paraId="6492CB6A" w14:textId="77777777" w:rsidR="00463A7A" w:rsidRDefault="00463A7A">
      <w:pPr>
        <w:rPr>
          <w:rFonts w:ascii="宋体" w:eastAsia="宋体" w:hAnsi="宋体" w:cs="宋体"/>
          <w:szCs w:val="21"/>
        </w:rPr>
      </w:pPr>
    </w:p>
    <w:p w14:paraId="29E0BDCD" w14:textId="77777777" w:rsidR="00463A7A" w:rsidRDefault="006A0FE7">
      <w:pPr>
        <w:autoSpaceDE w:val="0"/>
        <w:autoSpaceDN w:val="0"/>
        <w:adjustRightInd w:val="0"/>
        <w:snapToGrid w:val="0"/>
        <w:spacing w:line="480" w:lineRule="auto"/>
        <w:ind w:firstLineChars="386" w:firstLine="926"/>
        <w:jc w:val="right"/>
        <w:rPr>
          <w:rFonts w:ascii="宋体" w:eastAsia="宋体" w:hAnsi="宋体" w:cs="宋体"/>
          <w:kern w:val="0"/>
          <w:szCs w:val="21"/>
        </w:rPr>
      </w:pPr>
      <w:r>
        <w:rPr>
          <w:rFonts w:ascii="宋体" w:eastAsia="宋体" w:hAnsi="宋体" w:cs="宋体" w:hint="eastAsia"/>
          <w:kern w:val="0"/>
          <w:szCs w:val="21"/>
        </w:rPr>
        <w:t>投标</w:t>
      </w:r>
      <w:r>
        <w:rPr>
          <w:rFonts w:ascii="宋体" w:eastAsia="宋体" w:hAnsi="宋体" w:cs="宋体" w:hint="eastAsia"/>
          <w:spacing w:val="-1"/>
          <w:kern w:val="0"/>
          <w:szCs w:val="21"/>
        </w:rPr>
        <w:t>人</w:t>
      </w:r>
      <w:r>
        <w:rPr>
          <w:rFonts w:ascii="宋体" w:eastAsia="宋体" w:hAnsi="宋体" w:cs="宋体" w:hint="eastAsia"/>
          <w:kern w:val="0"/>
          <w:szCs w:val="21"/>
        </w:rPr>
        <w:t>：</w:t>
      </w:r>
      <w:r>
        <w:rPr>
          <w:rFonts w:ascii="宋体" w:eastAsia="宋体" w:hAnsi="宋体" w:cs="宋体" w:hint="eastAsia"/>
          <w:w w:val="200"/>
          <w:kern w:val="0"/>
          <w:szCs w:val="21"/>
          <w:u w:val="single"/>
        </w:rPr>
        <w:t xml:space="preserve">              </w:t>
      </w:r>
      <w:r>
        <w:rPr>
          <w:rFonts w:ascii="宋体" w:eastAsia="宋体" w:hAnsi="宋体" w:cs="宋体" w:hint="eastAsia"/>
          <w:kern w:val="0"/>
          <w:szCs w:val="21"/>
          <w:u w:val="single"/>
        </w:rPr>
        <w:tab/>
      </w:r>
      <w:r>
        <w:rPr>
          <w:rFonts w:ascii="宋体" w:eastAsia="宋体" w:hAnsi="宋体" w:cs="宋体" w:hint="eastAsia"/>
          <w:spacing w:val="-1"/>
          <w:kern w:val="0"/>
          <w:szCs w:val="21"/>
        </w:rPr>
        <w:t>（</w:t>
      </w:r>
      <w:r>
        <w:rPr>
          <w:rFonts w:ascii="宋体" w:eastAsia="宋体" w:hAnsi="宋体" w:cs="宋体" w:hint="eastAsia"/>
          <w:kern w:val="0"/>
          <w:szCs w:val="21"/>
        </w:rPr>
        <w:t>盖投标人公章）</w:t>
      </w:r>
    </w:p>
    <w:p w14:paraId="4C9E1D77" w14:textId="77777777" w:rsidR="00463A7A" w:rsidRDefault="00463A7A">
      <w:pPr>
        <w:autoSpaceDE w:val="0"/>
        <w:autoSpaceDN w:val="0"/>
        <w:adjustRightInd w:val="0"/>
        <w:snapToGrid w:val="0"/>
        <w:spacing w:line="480" w:lineRule="auto"/>
        <w:ind w:firstLine="400"/>
        <w:jc w:val="left"/>
        <w:rPr>
          <w:rFonts w:ascii="宋体" w:eastAsia="宋体" w:hAnsi="宋体" w:cs="宋体"/>
          <w:kern w:val="0"/>
          <w:sz w:val="20"/>
          <w:szCs w:val="20"/>
        </w:rPr>
      </w:pPr>
    </w:p>
    <w:p w14:paraId="220EA0C3" w14:textId="77777777" w:rsidR="00463A7A" w:rsidRDefault="006A0FE7">
      <w:pPr>
        <w:tabs>
          <w:tab w:val="left" w:pos="4935"/>
          <w:tab w:val="left" w:pos="5460"/>
          <w:tab w:val="left" w:pos="6400"/>
        </w:tabs>
        <w:wordWrap w:val="0"/>
        <w:autoSpaceDE w:val="0"/>
        <w:autoSpaceDN w:val="0"/>
        <w:adjustRightInd w:val="0"/>
        <w:snapToGrid w:val="0"/>
        <w:spacing w:line="480" w:lineRule="auto"/>
        <w:ind w:firstLine="960"/>
        <w:jc w:val="right"/>
        <w:rPr>
          <w:rFonts w:ascii="宋体" w:eastAsia="宋体" w:hAnsi="宋体" w:cs="宋体"/>
          <w:kern w:val="0"/>
        </w:rPr>
      </w:pPr>
      <w:r>
        <w:rPr>
          <w:rFonts w:ascii="宋体" w:eastAsia="宋体" w:hAnsi="宋体" w:cs="宋体" w:hint="eastAsia"/>
          <w:w w:val="200"/>
          <w:kern w:val="0"/>
          <w:szCs w:val="21"/>
          <w:u w:val="single"/>
        </w:rPr>
        <w:t xml:space="preserve">      </w:t>
      </w:r>
      <w:r>
        <w:rPr>
          <w:rFonts w:ascii="宋体" w:eastAsia="宋体" w:hAnsi="宋体" w:cs="宋体" w:hint="eastAsia"/>
          <w:kern w:val="0"/>
          <w:szCs w:val="21"/>
        </w:rPr>
        <w:t>年</w:t>
      </w:r>
      <w:r>
        <w:rPr>
          <w:rFonts w:ascii="宋体" w:eastAsia="宋体" w:hAnsi="宋体" w:cs="宋体" w:hint="eastAsia"/>
          <w:w w:val="200"/>
          <w:kern w:val="0"/>
          <w:szCs w:val="21"/>
          <w:u w:val="single"/>
        </w:rPr>
        <w:t xml:space="preserve"> </w:t>
      </w:r>
      <w:r>
        <w:rPr>
          <w:rFonts w:ascii="宋体" w:eastAsia="宋体" w:hAnsi="宋体" w:cs="宋体" w:hint="eastAsia"/>
          <w:kern w:val="0"/>
          <w:szCs w:val="21"/>
          <w:u w:val="single"/>
        </w:rPr>
        <w:t xml:space="preserve">     </w:t>
      </w:r>
      <w:r>
        <w:rPr>
          <w:rFonts w:ascii="宋体" w:eastAsia="宋体" w:hAnsi="宋体" w:cs="宋体" w:hint="eastAsia"/>
          <w:kern w:val="0"/>
          <w:szCs w:val="21"/>
        </w:rPr>
        <w:t>月</w:t>
      </w:r>
      <w:r>
        <w:rPr>
          <w:rFonts w:ascii="宋体" w:eastAsia="宋体" w:hAnsi="宋体" w:cs="宋体" w:hint="eastAsia"/>
          <w:w w:val="200"/>
          <w:kern w:val="0"/>
          <w:szCs w:val="21"/>
          <w:u w:val="single"/>
        </w:rPr>
        <w:t xml:space="preserve"> </w:t>
      </w:r>
      <w:r>
        <w:rPr>
          <w:rFonts w:ascii="宋体" w:eastAsia="宋体" w:hAnsi="宋体" w:cs="宋体" w:hint="eastAsia"/>
          <w:kern w:val="0"/>
          <w:szCs w:val="21"/>
          <w:u w:val="single"/>
        </w:rPr>
        <w:t xml:space="preserve">     </w:t>
      </w:r>
      <w:r>
        <w:rPr>
          <w:rFonts w:ascii="宋体" w:eastAsia="宋体" w:hAnsi="宋体" w:cs="宋体" w:hint="eastAsia"/>
          <w:kern w:val="0"/>
          <w:szCs w:val="21"/>
        </w:rPr>
        <w:t>日</w:t>
      </w:r>
      <w:r>
        <w:rPr>
          <w:rFonts w:ascii="宋体" w:eastAsia="宋体" w:hAnsi="宋体" w:cs="宋体" w:hint="eastAsia"/>
          <w:kern w:val="0"/>
          <w:szCs w:val="21"/>
        </w:rPr>
        <w:t xml:space="preserve">  </w:t>
      </w:r>
    </w:p>
    <w:p w14:paraId="0BBA7CCE" w14:textId="77777777" w:rsidR="00463A7A" w:rsidRDefault="006A0FE7">
      <w:pPr>
        <w:tabs>
          <w:tab w:val="left" w:pos="1680"/>
          <w:tab w:val="left" w:pos="4215"/>
          <w:tab w:val="left" w:pos="4305"/>
          <w:tab w:val="left" w:pos="8000"/>
        </w:tabs>
        <w:autoSpaceDE w:val="0"/>
        <w:autoSpaceDN w:val="0"/>
        <w:adjustRightInd w:val="0"/>
        <w:snapToGrid w:val="0"/>
        <w:spacing w:line="360" w:lineRule="auto"/>
        <w:ind w:firstLineChars="196" w:firstLine="470"/>
        <w:jc w:val="left"/>
        <w:rPr>
          <w:rFonts w:ascii="宋体" w:eastAsia="宋体" w:hAnsi="宋体" w:cs="宋体"/>
          <w:kern w:val="0"/>
          <w:szCs w:val="21"/>
        </w:rPr>
      </w:pPr>
      <w:r>
        <w:rPr>
          <w:rFonts w:ascii="宋体" w:eastAsia="宋体" w:hAnsi="宋体" w:cs="宋体" w:hint="eastAsia"/>
        </w:rPr>
        <w:t>注：法定代表人身份证明需按上述格式填写完整，不可缺少内容。在此基础上增加内容的不影响其有效性</w:t>
      </w:r>
      <w:bookmarkEnd w:id="830"/>
      <w:bookmarkEnd w:id="831"/>
      <w:bookmarkEnd w:id="832"/>
      <w:bookmarkEnd w:id="833"/>
      <w:bookmarkEnd w:id="834"/>
      <w:r>
        <w:rPr>
          <w:rFonts w:ascii="宋体" w:eastAsia="宋体" w:hAnsi="宋体" w:cs="宋体" w:hint="eastAsia"/>
          <w:kern w:val="0"/>
          <w:szCs w:val="21"/>
        </w:rPr>
        <w:t>。</w:t>
      </w:r>
    </w:p>
    <w:p w14:paraId="5D055E8E" w14:textId="77777777" w:rsidR="00463A7A" w:rsidRDefault="006A0FE7">
      <w:pPr>
        <w:tabs>
          <w:tab w:val="left" w:pos="1680"/>
          <w:tab w:val="left" w:pos="4215"/>
          <w:tab w:val="left" w:pos="4305"/>
          <w:tab w:val="left" w:pos="8000"/>
        </w:tabs>
        <w:autoSpaceDE w:val="0"/>
        <w:autoSpaceDN w:val="0"/>
        <w:adjustRightInd w:val="0"/>
        <w:snapToGrid w:val="0"/>
        <w:spacing w:line="360" w:lineRule="auto"/>
        <w:ind w:firstLine="562"/>
        <w:jc w:val="center"/>
        <w:rPr>
          <w:rFonts w:ascii="宋体" w:eastAsia="宋体" w:hAnsi="宋体" w:cs="宋体"/>
          <w:kern w:val="0"/>
          <w:sz w:val="20"/>
          <w:szCs w:val="20"/>
        </w:rPr>
      </w:pPr>
      <w:r>
        <w:rPr>
          <w:rFonts w:ascii="宋体" w:eastAsia="宋体" w:hAnsi="宋体" w:cs="宋体" w:hint="eastAsia"/>
          <w:b/>
          <w:kern w:val="0"/>
          <w:sz w:val="28"/>
          <w:szCs w:val="28"/>
        </w:rPr>
        <w:br w:type="page"/>
      </w:r>
      <w:r>
        <w:rPr>
          <w:rFonts w:ascii="宋体" w:eastAsia="宋体" w:hAnsi="宋体" w:cs="宋体" w:hint="eastAsia"/>
          <w:snapToGrid w:val="0"/>
          <w:kern w:val="0"/>
          <w:sz w:val="32"/>
          <w:szCs w:val="32"/>
        </w:rPr>
        <w:lastRenderedPageBreak/>
        <w:t>授权委托书</w:t>
      </w:r>
    </w:p>
    <w:p w14:paraId="7BC39ED7" w14:textId="77777777" w:rsidR="00463A7A" w:rsidRDefault="006A0FE7">
      <w:pPr>
        <w:tabs>
          <w:tab w:val="left" w:pos="1680"/>
          <w:tab w:val="left" w:pos="4215"/>
          <w:tab w:val="left" w:pos="4305"/>
          <w:tab w:val="left" w:pos="8000"/>
        </w:tabs>
        <w:autoSpaceDE w:val="0"/>
        <w:autoSpaceDN w:val="0"/>
        <w:adjustRightInd w:val="0"/>
        <w:snapToGrid w:val="0"/>
        <w:spacing w:line="480" w:lineRule="auto"/>
        <w:ind w:firstLine="480"/>
        <w:jc w:val="left"/>
        <w:rPr>
          <w:rFonts w:ascii="宋体" w:eastAsia="宋体" w:hAnsi="宋体" w:cs="宋体"/>
          <w:kern w:val="0"/>
          <w:szCs w:val="21"/>
        </w:rPr>
      </w:pPr>
      <w:r>
        <w:rPr>
          <w:rFonts w:ascii="宋体" w:eastAsia="宋体" w:hAnsi="宋体" w:cs="宋体" w:hint="eastAsia"/>
          <w:kern w:val="0"/>
          <w:szCs w:val="21"/>
        </w:rPr>
        <w:t>本人</w:t>
      </w:r>
      <w:r>
        <w:rPr>
          <w:rFonts w:ascii="宋体" w:eastAsia="宋体" w:hAnsi="宋体" w:cs="宋体" w:hint="eastAsia"/>
          <w:w w:val="200"/>
          <w:kern w:val="0"/>
          <w:szCs w:val="21"/>
          <w:u w:val="single"/>
        </w:rPr>
        <w:t xml:space="preserve">    </w:t>
      </w:r>
      <w:r>
        <w:rPr>
          <w:rFonts w:ascii="宋体" w:eastAsia="宋体" w:hAnsi="宋体" w:cs="宋体" w:hint="eastAsia"/>
          <w:kern w:val="0"/>
          <w:szCs w:val="21"/>
          <w:u w:val="single"/>
        </w:rPr>
        <w:t>（姓名）</w:t>
      </w:r>
      <w:r>
        <w:rPr>
          <w:rFonts w:ascii="宋体" w:eastAsia="宋体" w:hAnsi="宋体" w:cs="宋体" w:hint="eastAsia"/>
          <w:kern w:val="0"/>
          <w:szCs w:val="21"/>
        </w:rPr>
        <w:t>系</w:t>
      </w:r>
      <w:r>
        <w:rPr>
          <w:rFonts w:ascii="宋体" w:eastAsia="宋体" w:hAnsi="宋体" w:cs="宋体" w:hint="eastAsia"/>
          <w:w w:val="200"/>
          <w:kern w:val="0"/>
          <w:szCs w:val="21"/>
          <w:u w:val="single"/>
        </w:rPr>
        <w:t xml:space="preserve">        </w:t>
      </w:r>
      <w:r>
        <w:rPr>
          <w:rFonts w:ascii="宋体" w:eastAsia="宋体" w:hAnsi="宋体" w:cs="宋体" w:hint="eastAsia"/>
          <w:kern w:val="0"/>
          <w:szCs w:val="21"/>
          <w:u w:val="single"/>
        </w:rPr>
        <w:t>（</w:t>
      </w:r>
      <w:r>
        <w:rPr>
          <w:rFonts w:ascii="宋体" w:eastAsia="宋体" w:hAnsi="宋体" w:cs="宋体" w:hint="eastAsia"/>
          <w:spacing w:val="-1"/>
          <w:kern w:val="0"/>
          <w:szCs w:val="21"/>
          <w:u w:val="single"/>
        </w:rPr>
        <w:t>投</w:t>
      </w:r>
      <w:r>
        <w:rPr>
          <w:rFonts w:ascii="宋体" w:eastAsia="宋体" w:hAnsi="宋体" w:cs="宋体" w:hint="eastAsia"/>
          <w:kern w:val="0"/>
          <w:szCs w:val="21"/>
          <w:u w:val="single"/>
        </w:rPr>
        <w:t>标人名称</w:t>
      </w:r>
      <w:r>
        <w:rPr>
          <w:rFonts w:ascii="宋体" w:eastAsia="宋体" w:hAnsi="宋体" w:cs="宋体" w:hint="eastAsia"/>
          <w:spacing w:val="1"/>
          <w:kern w:val="0"/>
          <w:szCs w:val="21"/>
          <w:u w:val="single"/>
        </w:rPr>
        <w:t>）</w:t>
      </w:r>
      <w:r>
        <w:rPr>
          <w:rFonts w:ascii="宋体" w:eastAsia="宋体" w:hAnsi="宋体" w:cs="宋体" w:hint="eastAsia"/>
          <w:kern w:val="0"/>
          <w:szCs w:val="21"/>
        </w:rPr>
        <w:t>的法定代</w:t>
      </w:r>
      <w:r>
        <w:rPr>
          <w:rFonts w:ascii="宋体" w:eastAsia="宋体" w:hAnsi="宋体" w:cs="宋体" w:hint="eastAsia"/>
          <w:spacing w:val="1"/>
          <w:kern w:val="0"/>
          <w:szCs w:val="21"/>
        </w:rPr>
        <w:t>表</w:t>
      </w:r>
      <w:r>
        <w:rPr>
          <w:rFonts w:ascii="宋体" w:eastAsia="宋体" w:hAnsi="宋体" w:cs="宋体" w:hint="eastAsia"/>
          <w:kern w:val="0"/>
          <w:szCs w:val="21"/>
        </w:rPr>
        <w:t>人，现委托</w:t>
      </w:r>
      <w:r>
        <w:rPr>
          <w:rFonts w:ascii="宋体" w:eastAsia="宋体" w:hAnsi="宋体" w:cs="宋体" w:hint="eastAsia"/>
          <w:w w:val="200"/>
          <w:kern w:val="0"/>
          <w:szCs w:val="21"/>
          <w:u w:val="single"/>
        </w:rPr>
        <w:t xml:space="preserve">    </w:t>
      </w:r>
      <w:r>
        <w:rPr>
          <w:rFonts w:ascii="宋体" w:eastAsia="宋体" w:hAnsi="宋体" w:cs="宋体" w:hint="eastAsia"/>
          <w:kern w:val="0"/>
          <w:szCs w:val="21"/>
          <w:u w:val="single"/>
        </w:rPr>
        <w:t>（姓名）</w:t>
      </w:r>
      <w:r>
        <w:rPr>
          <w:rFonts w:ascii="宋体" w:eastAsia="宋体" w:hAnsi="宋体" w:cs="宋体" w:hint="eastAsia"/>
          <w:kern w:val="0"/>
          <w:szCs w:val="21"/>
        </w:rPr>
        <w:t>为我方代理人。代理人根据授权，以我方名义签署、澄清、说明、补正、递交、撤回、</w:t>
      </w:r>
      <w:r>
        <w:rPr>
          <w:rFonts w:ascii="宋体" w:eastAsia="宋体" w:hAnsi="宋体" w:cs="宋体" w:hint="eastAsia"/>
          <w:kern w:val="0"/>
          <w:szCs w:val="21"/>
        </w:rPr>
        <w:t xml:space="preserve"> </w:t>
      </w:r>
      <w:r>
        <w:rPr>
          <w:rFonts w:ascii="宋体" w:eastAsia="宋体" w:hAnsi="宋体" w:cs="宋体" w:hint="eastAsia"/>
          <w:kern w:val="0"/>
          <w:szCs w:val="21"/>
        </w:rPr>
        <w:t>修改</w:t>
      </w:r>
      <w:r>
        <w:rPr>
          <w:rFonts w:ascii="宋体" w:eastAsia="宋体" w:hAnsi="宋体" w:cs="宋体" w:hint="eastAsia"/>
          <w:w w:val="200"/>
          <w:kern w:val="0"/>
          <w:szCs w:val="21"/>
          <w:u w:val="single"/>
        </w:rPr>
        <w:t xml:space="preserve">        </w:t>
      </w:r>
      <w:r>
        <w:rPr>
          <w:rFonts w:ascii="宋体" w:eastAsia="宋体" w:hAnsi="宋体" w:cs="宋体" w:hint="eastAsia"/>
          <w:kern w:val="0"/>
          <w:szCs w:val="21"/>
          <w:u w:val="single"/>
        </w:rPr>
        <w:t>（项</w:t>
      </w:r>
      <w:r>
        <w:rPr>
          <w:rFonts w:ascii="宋体" w:eastAsia="宋体" w:hAnsi="宋体" w:cs="宋体" w:hint="eastAsia"/>
          <w:spacing w:val="-1"/>
          <w:kern w:val="0"/>
          <w:szCs w:val="21"/>
          <w:u w:val="single"/>
        </w:rPr>
        <w:t>目</w:t>
      </w:r>
      <w:r>
        <w:rPr>
          <w:rFonts w:ascii="宋体" w:eastAsia="宋体" w:hAnsi="宋体" w:cs="宋体" w:hint="eastAsia"/>
          <w:kern w:val="0"/>
          <w:szCs w:val="21"/>
          <w:u w:val="single"/>
        </w:rPr>
        <w:t>名称）</w:t>
      </w:r>
      <w:r>
        <w:rPr>
          <w:rFonts w:ascii="宋体" w:eastAsia="宋体" w:hAnsi="宋体" w:cs="宋体" w:hint="eastAsia"/>
          <w:kern w:val="0"/>
          <w:szCs w:val="21"/>
        </w:rPr>
        <w:t>投标文件、签订合同和处理有关事宜，</w:t>
      </w:r>
      <w:r>
        <w:rPr>
          <w:rFonts w:ascii="宋体" w:eastAsia="宋体" w:hAnsi="宋体" w:cs="宋体" w:hint="eastAsia"/>
          <w:kern w:val="0"/>
          <w:szCs w:val="21"/>
        </w:rPr>
        <w:t xml:space="preserve"> </w:t>
      </w:r>
      <w:r>
        <w:rPr>
          <w:rFonts w:ascii="宋体" w:eastAsia="宋体" w:hAnsi="宋体" w:cs="宋体" w:hint="eastAsia"/>
          <w:kern w:val="0"/>
          <w:szCs w:val="21"/>
        </w:rPr>
        <w:t>其法律后果由我方承担。</w:t>
      </w:r>
    </w:p>
    <w:p w14:paraId="29E24FED" w14:textId="77777777" w:rsidR="00463A7A" w:rsidRDefault="006A0FE7">
      <w:pPr>
        <w:tabs>
          <w:tab w:val="left" w:pos="1680"/>
          <w:tab w:val="left" w:pos="4200"/>
          <w:tab w:val="left" w:pos="4305"/>
          <w:tab w:val="left" w:pos="8000"/>
        </w:tabs>
        <w:autoSpaceDE w:val="0"/>
        <w:autoSpaceDN w:val="0"/>
        <w:adjustRightInd w:val="0"/>
        <w:snapToGrid w:val="0"/>
        <w:spacing w:line="480" w:lineRule="auto"/>
        <w:ind w:firstLine="480"/>
        <w:rPr>
          <w:rFonts w:ascii="宋体" w:eastAsia="宋体" w:hAnsi="宋体" w:cs="宋体"/>
          <w:kern w:val="0"/>
          <w:szCs w:val="21"/>
        </w:rPr>
      </w:pPr>
      <w:r>
        <w:rPr>
          <w:rFonts w:ascii="宋体" w:eastAsia="宋体" w:hAnsi="宋体" w:cs="宋体" w:hint="eastAsia"/>
          <w:kern w:val="0"/>
          <w:szCs w:val="21"/>
        </w:rPr>
        <w:t>委托</w:t>
      </w:r>
      <w:r>
        <w:rPr>
          <w:rFonts w:ascii="宋体" w:eastAsia="宋体" w:hAnsi="宋体" w:cs="宋体" w:hint="eastAsia"/>
          <w:spacing w:val="-1"/>
          <w:kern w:val="0"/>
          <w:szCs w:val="21"/>
        </w:rPr>
        <w:t>期</w:t>
      </w:r>
      <w:r>
        <w:rPr>
          <w:rFonts w:ascii="宋体" w:eastAsia="宋体" w:hAnsi="宋体" w:cs="宋体" w:hint="eastAsia"/>
          <w:kern w:val="0"/>
          <w:szCs w:val="21"/>
        </w:rPr>
        <w:t>限：</w:t>
      </w:r>
      <w:r>
        <w:rPr>
          <w:rFonts w:ascii="宋体" w:eastAsia="宋体" w:hAnsi="宋体" w:cs="宋体" w:hint="eastAsia"/>
          <w:w w:val="200"/>
          <w:kern w:val="0"/>
          <w:szCs w:val="21"/>
          <w:u w:val="single"/>
        </w:rPr>
        <w:t xml:space="preserve">        </w:t>
      </w:r>
      <w:r>
        <w:rPr>
          <w:rFonts w:ascii="宋体" w:eastAsia="宋体" w:hAnsi="宋体" w:cs="宋体" w:hint="eastAsia"/>
          <w:kern w:val="0"/>
          <w:szCs w:val="21"/>
        </w:rPr>
        <w:t>。</w:t>
      </w:r>
      <w:r>
        <w:rPr>
          <w:rFonts w:ascii="宋体" w:eastAsia="宋体" w:hAnsi="宋体" w:cs="宋体" w:hint="eastAsia"/>
          <w:kern w:val="0"/>
          <w:szCs w:val="21"/>
        </w:rPr>
        <w:t xml:space="preserve"> </w:t>
      </w:r>
    </w:p>
    <w:p w14:paraId="2A97C2FB" w14:textId="77777777" w:rsidR="00463A7A" w:rsidRDefault="006A0FE7">
      <w:pPr>
        <w:tabs>
          <w:tab w:val="left" w:pos="1680"/>
          <w:tab w:val="left" w:pos="4200"/>
          <w:tab w:val="left" w:pos="4305"/>
          <w:tab w:val="left" w:pos="8000"/>
        </w:tabs>
        <w:autoSpaceDE w:val="0"/>
        <w:autoSpaceDN w:val="0"/>
        <w:adjustRightInd w:val="0"/>
        <w:snapToGrid w:val="0"/>
        <w:spacing w:line="480" w:lineRule="auto"/>
        <w:ind w:firstLine="480"/>
        <w:rPr>
          <w:rFonts w:ascii="宋体" w:eastAsia="宋体" w:hAnsi="宋体" w:cs="宋体"/>
          <w:kern w:val="0"/>
          <w:szCs w:val="21"/>
        </w:rPr>
      </w:pPr>
      <w:r>
        <w:rPr>
          <w:rFonts w:ascii="宋体" w:eastAsia="宋体" w:hAnsi="宋体" w:cs="宋体" w:hint="eastAsia"/>
          <w:kern w:val="0"/>
          <w:szCs w:val="21"/>
        </w:rPr>
        <w:t>代理人无转委托权。</w:t>
      </w:r>
    </w:p>
    <w:p w14:paraId="3ACCE324" w14:textId="77777777" w:rsidR="00463A7A" w:rsidRDefault="006A0FE7">
      <w:pPr>
        <w:tabs>
          <w:tab w:val="left" w:pos="1680"/>
          <w:tab w:val="left" w:pos="4215"/>
          <w:tab w:val="left" w:pos="4305"/>
          <w:tab w:val="left" w:pos="8000"/>
        </w:tabs>
        <w:autoSpaceDE w:val="0"/>
        <w:autoSpaceDN w:val="0"/>
        <w:adjustRightInd w:val="0"/>
        <w:snapToGrid w:val="0"/>
        <w:spacing w:line="480" w:lineRule="auto"/>
        <w:ind w:firstLine="480"/>
        <w:jc w:val="left"/>
        <w:rPr>
          <w:rFonts w:ascii="宋体" w:eastAsia="宋体" w:hAnsi="宋体" w:cs="宋体"/>
          <w:kern w:val="0"/>
          <w:szCs w:val="21"/>
        </w:rPr>
      </w:pPr>
      <w:r>
        <w:rPr>
          <w:rFonts w:ascii="宋体" w:eastAsia="宋体" w:hAnsi="宋体" w:cs="宋体" w:hint="eastAsia"/>
          <w:kern w:val="0"/>
          <w:szCs w:val="21"/>
        </w:rPr>
        <w:t>投</w:t>
      </w:r>
      <w:r>
        <w:rPr>
          <w:rFonts w:ascii="宋体" w:eastAsia="宋体" w:hAnsi="宋体" w:cs="宋体" w:hint="eastAsia"/>
          <w:kern w:val="0"/>
          <w:szCs w:val="21"/>
        </w:rPr>
        <w:t xml:space="preserve">  </w:t>
      </w:r>
      <w:r>
        <w:rPr>
          <w:rFonts w:ascii="宋体" w:eastAsia="宋体" w:hAnsi="宋体" w:cs="宋体" w:hint="eastAsia"/>
          <w:kern w:val="0"/>
          <w:szCs w:val="21"/>
        </w:rPr>
        <w:t>标</w:t>
      </w:r>
      <w:r>
        <w:rPr>
          <w:rFonts w:ascii="宋体" w:eastAsia="宋体" w:hAnsi="宋体" w:cs="宋体" w:hint="eastAsia"/>
          <w:kern w:val="0"/>
          <w:szCs w:val="21"/>
        </w:rPr>
        <w:t xml:space="preserve">  </w:t>
      </w:r>
      <w:r>
        <w:rPr>
          <w:rFonts w:ascii="宋体" w:eastAsia="宋体" w:hAnsi="宋体" w:cs="宋体" w:hint="eastAsia"/>
          <w:kern w:val="0"/>
          <w:szCs w:val="21"/>
        </w:rPr>
        <w:t>人：</w:t>
      </w:r>
      <w:r>
        <w:rPr>
          <w:rFonts w:ascii="宋体" w:eastAsia="宋体" w:hAnsi="宋体" w:cs="宋体" w:hint="eastAsia"/>
          <w:kern w:val="0"/>
          <w:szCs w:val="21"/>
        </w:rPr>
        <w:t xml:space="preserve"> </w:t>
      </w:r>
      <w:r>
        <w:rPr>
          <w:rFonts w:ascii="宋体" w:eastAsia="宋体" w:hAnsi="宋体" w:cs="宋体" w:hint="eastAsia"/>
          <w:kern w:val="0"/>
          <w:szCs w:val="21"/>
          <w:u w:val="single"/>
        </w:rPr>
        <w:t xml:space="preserve">                                       </w:t>
      </w:r>
      <w:r>
        <w:rPr>
          <w:rFonts w:ascii="宋体" w:eastAsia="宋体" w:hAnsi="宋体" w:cs="宋体" w:hint="eastAsia"/>
          <w:kern w:val="0"/>
          <w:szCs w:val="21"/>
        </w:rPr>
        <w:t>（</w:t>
      </w:r>
      <w:r>
        <w:rPr>
          <w:rFonts w:ascii="宋体" w:eastAsia="宋体" w:hAnsi="宋体" w:cs="宋体" w:hint="eastAsia"/>
          <w:spacing w:val="-1"/>
          <w:kern w:val="0"/>
          <w:szCs w:val="21"/>
        </w:rPr>
        <w:t>盖投标人公章</w:t>
      </w:r>
      <w:r>
        <w:rPr>
          <w:rFonts w:ascii="宋体" w:eastAsia="宋体" w:hAnsi="宋体" w:cs="宋体" w:hint="eastAsia"/>
          <w:kern w:val="0"/>
          <w:szCs w:val="21"/>
        </w:rPr>
        <w:t>）</w:t>
      </w:r>
    </w:p>
    <w:p w14:paraId="30759932" w14:textId="77777777" w:rsidR="00463A7A" w:rsidRDefault="006A0FE7">
      <w:pPr>
        <w:tabs>
          <w:tab w:val="left" w:pos="6300"/>
        </w:tabs>
        <w:autoSpaceDE w:val="0"/>
        <w:autoSpaceDN w:val="0"/>
        <w:adjustRightInd w:val="0"/>
        <w:snapToGrid w:val="0"/>
        <w:spacing w:line="480" w:lineRule="auto"/>
        <w:ind w:firstLineChars="200" w:firstLine="480"/>
        <w:jc w:val="left"/>
        <w:rPr>
          <w:rFonts w:ascii="宋体" w:eastAsia="宋体" w:hAnsi="宋体" w:cs="宋体"/>
          <w:kern w:val="0"/>
          <w:szCs w:val="21"/>
        </w:rPr>
      </w:pPr>
      <w:r>
        <w:rPr>
          <w:rFonts w:ascii="宋体" w:eastAsia="宋体" w:hAnsi="宋体" w:cs="宋体" w:hint="eastAsia"/>
          <w:kern w:val="0"/>
          <w:szCs w:val="21"/>
        </w:rPr>
        <w:t>法定代表人：</w:t>
      </w:r>
      <w:r>
        <w:rPr>
          <w:rFonts w:ascii="宋体" w:eastAsia="宋体" w:hAnsi="宋体" w:cs="宋体" w:hint="eastAsia"/>
          <w:w w:val="200"/>
          <w:kern w:val="0"/>
          <w:szCs w:val="21"/>
          <w:u w:val="single"/>
        </w:rPr>
        <w:t xml:space="preserve">                    </w:t>
      </w:r>
      <w:r>
        <w:rPr>
          <w:rFonts w:ascii="宋体" w:eastAsia="宋体" w:hAnsi="宋体" w:cs="宋体" w:hint="eastAsia"/>
          <w:kern w:val="0"/>
          <w:szCs w:val="21"/>
        </w:rPr>
        <w:t>（签名或盖章）</w:t>
      </w:r>
    </w:p>
    <w:p w14:paraId="3B14937B" w14:textId="77777777" w:rsidR="00463A7A" w:rsidRDefault="006A0FE7">
      <w:pPr>
        <w:tabs>
          <w:tab w:val="left" w:pos="5260"/>
        </w:tabs>
        <w:autoSpaceDE w:val="0"/>
        <w:autoSpaceDN w:val="0"/>
        <w:adjustRightInd w:val="0"/>
        <w:snapToGrid w:val="0"/>
        <w:spacing w:line="480" w:lineRule="auto"/>
        <w:ind w:firstLineChars="200" w:firstLine="480"/>
        <w:jc w:val="left"/>
        <w:rPr>
          <w:rFonts w:ascii="宋体" w:eastAsia="宋体" w:hAnsi="宋体" w:cs="宋体"/>
          <w:kern w:val="0"/>
          <w:szCs w:val="21"/>
          <w:u w:val="single"/>
        </w:rPr>
      </w:pPr>
      <w:r>
        <w:rPr>
          <w:rFonts w:ascii="宋体" w:eastAsia="宋体" w:hAnsi="宋体" w:cs="宋体" w:hint="eastAsia"/>
          <w:kern w:val="0"/>
          <w:szCs w:val="21"/>
        </w:rPr>
        <w:t>身份证号码：</w:t>
      </w:r>
      <w:r>
        <w:rPr>
          <w:rFonts w:ascii="宋体" w:eastAsia="宋体" w:hAnsi="宋体" w:cs="宋体" w:hint="eastAsia"/>
          <w:w w:val="200"/>
          <w:kern w:val="0"/>
          <w:szCs w:val="21"/>
          <w:u w:val="single"/>
        </w:rPr>
        <w:t xml:space="preserve">                    </w:t>
      </w:r>
    </w:p>
    <w:p w14:paraId="15C75AB4" w14:textId="77777777" w:rsidR="00463A7A" w:rsidRDefault="006A0FE7">
      <w:pPr>
        <w:tabs>
          <w:tab w:val="left" w:pos="5260"/>
        </w:tabs>
        <w:autoSpaceDE w:val="0"/>
        <w:autoSpaceDN w:val="0"/>
        <w:adjustRightInd w:val="0"/>
        <w:snapToGrid w:val="0"/>
        <w:spacing w:line="480" w:lineRule="auto"/>
        <w:ind w:firstLineChars="200" w:firstLine="480"/>
        <w:jc w:val="left"/>
        <w:rPr>
          <w:rFonts w:ascii="宋体" w:eastAsia="宋体" w:hAnsi="宋体" w:cs="宋体"/>
          <w:kern w:val="0"/>
          <w:szCs w:val="21"/>
        </w:rPr>
      </w:pPr>
      <w:r>
        <w:rPr>
          <w:rFonts w:ascii="宋体" w:eastAsia="宋体" w:hAnsi="宋体" w:cs="宋体" w:hint="eastAsia"/>
          <w:kern w:val="0"/>
          <w:szCs w:val="21"/>
        </w:rPr>
        <w:t>委托代理人：</w:t>
      </w:r>
      <w:r>
        <w:rPr>
          <w:rFonts w:ascii="宋体" w:eastAsia="宋体" w:hAnsi="宋体" w:cs="宋体" w:hint="eastAsia"/>
          <w:w w:val="200"/>
          <w:kern w:val="0"/>
          <w:szCs w:val="21"/>
          <w:u w:val="single"/>
        </w:rPr>
        <w:t xml:space="preserve">                    </w:t>
      </w:r>
      <w:r>
        <w:rPr>
          <w:rFonts w:ascii="宋体" w:eastAsia="宋体" w:hAnsi="宋体" w:cs="宋体" w:hint="eastAsia"/>
          <w:kern w:val="0"/>
          <w:szCs w:val="21"/>
        </w:rPr>
        <w:t>（签名或盖章）</w:t>
      </w:r>
    </w:p>
    <w:p w14:paraId="3968EFEB" w14:textId="77777777" w:rsidR="00463A7A" w:rsidRDefault="006A0FE7">
      <w:pPr>
        <w:tabs>
          <w:tab w:val="left" w:pos="6825"/>
        </w:tabs>
        <w:autoSpaceDE w:val="0"/>
        <w:autoSpaceDN w:val="0"/>
        <w:adjustRightInd w:val="0"/>
        <w:snapToGrid w:val="0"/>
        <w:spacing w:line="480" w:lineRule="auto"/>
        <w:ind w:firstLineChars="200" w:firstLine="480"/>
        <w:jc w:val="left"/>
        <w:rPr>
          <w:rFonts w:ascii="宋体" w:eastAsia="宋体" w:hAnsi="宋体" w:cs="宋体"/>
          <w:w w:val="200"/>
          <w:kern w:val="0"/>
          <w:szCs w:val="21"/>
          <w:u w:val="single"/>
        </w:rPr>
      </w:pPr>
      <w:r>
        <w:rPr>
          <w:rFonts w:ascii="宋体" w:eastAsia="宋体" w:hAnsi="宋体" w:cs="宋体" w:hint="eastAsia"/>
          <w:kern w:val="0"/>
          <w:szCs w:val="21"/>
        </w:rPr>
        <w:t>身份证号码：</w:t>
      </w:r>
      <w:r>
        <w:rPr>
          <w:rFonts w:ascii="宋体" w:eastAsia="宋体" w:hAnsi="宋体" w:cs="宋体" w:hint="eastAsia"/>
          <w:w w:val="200"/>
          <w:kern w:val="0"/>
          <w:szCs w:val="21"/>
          <w:u w:val="single"/>
        </w:rPr>
        <w:t xml:space="preserve">                    </w:t>
      </w:r>
    </w:p>
    <w:p w14:paraId="1349D3F2" w14:textId="77777777" w:rsidR="00463A7A" w:rsidRDefault="006A0FE7">
      <w:pPr>
        <w:tabs>
          <w:tab w:val="left" w:pos="6825"/>
        </w:tabs>
        <w:autoSpaceDE w:val="0"/>
        <w:autoSpaceDN w:val="0"/>
        <w:adjustRightInd w:val="0"/>
        <w:snapToGrid w:val="0"/>
        <w:spacing w:line="480" w:lineRule="auto"/>
        <w:ind w:firstLineChars="200" w:firstLine="480"/>
        <w:jc w:val="left"/>
        <w:rPr>
          <w:rFonts w:ascii="宋体" w:eastAsia="宋体" w:hAnsi="宋体" w:cs="宋体"/>
          <w:kern w:val="0"/>
          <w:szCs w:val="21"/>
          <w:u w:val="single"/>
        </w:rPr>
      </w:pPr>
      <w:r>
        <w:rPr>
          <w:rFonts w:ascii="宋体" w:eastAsia="宋体" w:hAnsi="宋体" w:cs="宋体" w:hint="eastAsia"/>
          <w:kern w:val="0"/>
          <w:szCs w:val="21"/>
        </w:rPr>
        <w:t>单位电话（座机）：</w:t>
      </w:r>
      <w:r>
        <w:rPr>
          <w:rFonts w:ascii="宋体" w:eastAsia="宋体" w:hAnsi="宋体" w:cs="宋体" w:hint="eastAsia"/>
          <w:kern w:val="0"/>
          <w:szCs w:val="21"/>
          <w:u w:val="single"/>
        </w:rPr>
        <w:t>                  </w:t>
      </w:r>
    </w:p>
    <w:p w14:paraId="3DDCDB25" w14:textId="77777777" w:rsidR="00463A7A" w:rsidRDefault="006A0FE7">
      <w:pPr>
        <w:tabs>
          <w:tab w:val="left" w:pos="5260"/>
        </w:tabs>
        <w:autoSpaceDE w:val="0"/>
        <w:autoSpaceDN w:val="0"/>
        <w:adjustRightInd w:val="0"/>
        <w:snapToGrid w:val="0"/>
        <w:spacing w:line="480" w:lineRule="auto"/>
        <w:ind w:firstLineChars="200" w:firstLine="480"/>
        <w:jc w:val="left"/>
        <w:rPr>
          <w:rFonts w:ascii="宋体" w:eastAsia="宋体" w:hAnsi="宋体" w:cs="宋体"/>
          <w:kern w:val="0"/>
          <w:szCs w:val="21"/>
        </w:rPr>
      </w:pPr>
      <w:r>
        <w:rPr>
          <w:rFonts w:ascii="宋体" w:eastAsia="宋体" w:hAnsi="宋体" w:cs="宋体" w:hint="eastAsia"/>
          <w:kern w:val="0"/>
          <w:szCs w:val="21"/>
        </w:rPr>
        <w:t>委托代理人电话（手机）：</w:t>
      </w:r>
      <w:r>
        <w:rPr>
          <w:rFonts w:ascii="宋体" w:eastAsia="宋体" w:hAnsi="宋体" w:cs="宋体" w:hint="eastAsia"/>
          <w:kern w:val="0"/>
          <w:szCs w:val="21"/>
        </w:rPr>
        <w:t xml:space="preserve">                                          </w:t>
      </w:r>
    </w:p>
    <w:p w14:paraId="3C3085DC" w14:textId="77777777" w:rsidR="00463A7A" w:rsidRDefault="006A0FE7">
      <w:pPr>
        <w:autoSpaceDE w:val="0"/>
        <w:autoSpaceDN w:val="0"/>
        <w:adjustRightInd w:val="0"/>
        <w:snapToGrid w:val="0"/>
        <w:spacing w:line="480" w:lineRule="auto"/>
        <w:ind w:firstLineChars="386" w:firstLine="926"/>
        <w:jc w:val="left"/>
        <w:rPr>
          <w:rFonts w:ascii="宋体" w:eastAsia="宋体" w:hAnsi="宋体" w:cs="宋体"/>
          <w:kern w:val="0"/>
          <w:szCs w:val="21"/>
        </w:rPr>
      </w:pPr>
      <w:r>
        <w:rPr>
          <w:rFonts w:ascii="宋体" w:eastAsia="宋体" w:hAnsi="宋体" w:cs="宋体" w:hint="eastAsia"/>
          <w:kern w:val="0"/>
          <w:szCs w:val="21"/>
        </w:rPr>
        <w:t>附：法定代表人和委托代理人身份证复印件（双面）</w:t>
      </w:r>
    </w:p>
    <w:p w14:paraId="7B652AE6" w14:textId="77777777" w:rsidR="00463A7A" w:rsidRDefault="00463A7A">
      <w:pPr>
        <w:tabs>
          <w:tab w:val="left" w:pos="4005"/>
          <w:tab w:val="left" w:pos="4100"/>
          <w:tab w:val="left" w:pos="5040"/>
        </w:tabs>
        <w:autoSpaceDE w:val="0"/>
        <w:autoSpaceDN w:val="0"/>
        <w:adjustRightInd w:val="0"/>
        <w:snapToGrid w:val="0"/>
        <w:spacing w:line="360" w:lineRule="auto"/>
        <w:ind w:firstLine="480"/>
        <w:jc w:val="right"/>
        <w:rPr>
          <w:rFonts w:ascii="宋体" w:eastAsia="宋体" w:hAnsi="宋体" w:cs="宋体"/>
          <w:kern w:val="0"/>
          <w:szCs w:val="21"/>
        </w:rPr>
      </w:pPr>
    </w:p>
    <w:p w14:paraId="47082042" w14:textId="77777777" w:rsidR="00463A7A" w:rsidRDefault="00463A7A">
      <w:pPr>
        <w:tabs>
          <w:tab w:val="left" w:pos="4005"/>
          <w:tab w:val="left" w:pos="4100"/>
          <w:tab w:val="left" w:pos="5040"/>
        </w:tabs>
        <w:autoSpaceDE w:val="0"/>
        <w:autoSpaceDN w:val="0"/>
        <w:adjustRightInd w:val="0"/>
        <w:snapToGrid w:val="0"/>
        <w:spacing w:line="360" w:lineRule="auto"/>
        <w:ind w:firstLine="480"/>
        <w:jc w:val="right"/>
        <w:rPr>
          <w:rFonts w:ascii="宋体" w:eastAsia="宋体" w:hAnsi="宋体" w:cs="宋体"/>
          <w:kern w:val="0"/>
          <w:szCs w:val="21"/>
        </w:rPr>
      </w:pPr>
    </w:p>
    <w:p w14:paraId="6711A5EB" w14:textId="77777777" w:rsidR="00463A7A" w:rsidRDefault="00463A7A">
      <w:pPr>
        <w:tabs>
          <w:tab w:val="left" w:pos="4005"/>
          <w:tab w:val="left" w:pos="4100"/>
          <w:tab w:val="left" w:pos="5040"/>
        </w:tabs>
        <w:autoSpaceDE w:val="0"/>
        <w:autoSpaceDN w:val="0"/>
        <w:adjustRightInd w:val="0"/>
        <w:snapToGrid w:val="0"/>
        <w:spacing w:line="360" w:lineRule="auto"/>
        <w:ind w:firstLine="480"/>
        <w:jc w:val="right"/>
        <w:rPr>
          <w:rFonts w:ascii="宋体" w:eastAsia="宋体" w:hAnsi="宋体" w:cs="宋体"/>
          <w:kern w:val="0"/>
          <w:szCs w:val="21"/>
        </w:rPr>
      </w:pPr>
    </w:p>
    <w:p w14:paraId="1584CBC1" w14:textId="77777777" w:rsidR="00463A7A" w:rsidRDefault="00463A7A">
      <w:pPr>
        <w:tabs>
          <w:tab w:val="left" w:pos="4005"/>
          <w:tab w:val="left" w:pos="4100"/>
          <w:tab w:val="left" w:pos="5040"/>
        </w:tabs>
        <w:autoSpaceDE w:val="0"/>
        <w:autoSpaceDN w:val="0"/>
        <w:adjustRightInd w:val="0"/>
        <w:snapToGrid w:val="0"/>
        <w:spacing w:line="360" w:lineRule="auto"/>
        <w:rPr>
          <w:rFonts w:ascii="宋体" w:eastAsia="宋体" w:hAnsi="宋体" w:cs="宋体"/>
          <w:kern w:val="0"/>
          <w:szCs w:val="21"/>
        </w:rPr>
      </w:pPr>
    </w:p>
    <w:p w14:paraId="517EF11E" w14:textId="77777777" w:rsidR="00463A7A" w:rsidRDefault="006A0FE7">
      <w:pPr>
        <w:tabs>
          <w:tab w:val="left" w:pos="4005"/>
          <w:tab w:val="left" w:pos="4100"/>
          <w:tab w:val="left" w:pos="5040"/>
        </w:tabs>
        <w:wordWrap w:val="0"/>
        <w:autoSpaceDE w:val="0"/>
        <w:autoSpaceDN w:val="0"/>
        <w:adjustRightInd w:val="0"/>
        <w:snapToGrid w:val="0"/>
        <w:spacing w:line="360" w:lineRule="auto"/>
        <w:ind w:firstLine="960"/>
        <w:jc w:val="right"/>
        <w:rPr>
          <w:rFonts w:ascii="宋体" w:eastAsia="宋体" w:hAnsi="宋体" w:cs="宋体"/>
          <w:kern w:val="0"/>
          <w:szCs w:val="21"/>
        </w:rPr>
      </w:pPr>
      <w:r>
        <w:rPr>
          <w:rFonts w:ascii="宋体" w:eastAsia="宋体" w:hAnsi="宋体" w:cs="宋体" w:hint="eastAsia"/>
          <w:w w:val="200"/>
          <w:kern w:val="0"/>
          <w:szCs w:val="21"/>
          <w:u w:val="single"/>
        </w:rPr>
        <w:t xml:space="preserve">  </w:t>
      </w:r>
      <w:r>
        <w:rPr>
          <w:rFonts w:ascii="宋体" w:eastAsia="宋体" w:hAnsi="宋体" w:cs="宋体" w:hint="eastAsia"/>
          <w:kern w:val="0"/>
          <w:szCs w:val="21"/>
        </w:rPr>
        <w:t>年</w:t>
      </w:r>
      <w:r>
        <w:rPr>
          <w:rFonts w:ascii="宋体" w:eastAsia="宋体" w:hAnsi="宋体" w:cs="宋体" w:hint="eastAsia"/>
          <w:w w:val="200"/>
          <w:kern w:val="0"/>
          <w:szCs w:val="21"/>
          <w:u w:val="single"/>
        </w:rPr>
        <w:t xml:space="preserve">  </w:t>
      </w:r>
      <w:r>
        <w:rPr>
          <w:rFonts w:ascii="宋体" w:eastAsia="宋体" w:hAnsi="宋体" w:cs="宋体" w:hint="eastAsia"/>
          <w:kern w:val="0"/>
          <w:szCs w:val="21"/>
        </w:rPr>
        <w:t>月</w:t>
      </w:r>
      <w:r>
        <w:rPr>
          <w:rFonts w:ascii="宋体" w:eastAsia="宋体" w:hAnsi="宋体" w:cs="宋体" w:hint="eastAsia"/>
          <w:w w:val="200"/>
          <w:kern w:val="0"/>
          <w:szCs w:val="21"/>
          <w:u w:val="single"/>
        </w:rPr>
        <w:t xml:space="preserve">  </w:t>
      </w:r>
      <w:r>
        <w:rPr>
          <w:rFonts w:ascii="宋体" w:eastAsia="宋体" w:hAnsi="宋体" w:cs="宋体" w:hint="eastAsia"/>
          <w:kern w:val="0"/>
          <w:szCs w:val="21"/>
        </w:rPr>
        <w:t>日</w:t>
      </w:r>
      <w:r>
        <w:rPr>
          <w:rFonts w:ascii="宋体" w:eastAsia="宋体" w:hAnsi="宋体" w:cs="宋体" w:hint="eastAsia"/>
          <w:kern w:val="0"/>
          <w:szCs w:val="21"/>
        </w:rPr>
        <w:t xml:space="preserve"> </w:t>
      </w:r>
    </w:p>
    <w:p w14:paraId="4EDDE827" w14:textId="77777777" w:rsidR="00463A7A" w:rsidRDefault="006A0FE7">
      <w:pPr>
        <w:tabs>
          <w:tab w:val="left" w:pos="5760"/>
        </w:tabs>
        <w:autoSpaceDE w:val="0"/>
        <w:autoSpaceDN w:val="0"/>
        <w:adjustRightInd w:val="0"/>
        <w:spacing w:line="360" w:lineRule="auto"/>
        <w:ind w:firstLineChars="200" w:firstLine="480"/>
        <w:rPr>
          <w:rFonts w:ascii="宋体" w:eastAsia="宋体" w:hAnsi="宋体" w:cs="宋体"/>
          <w:kern w:val="0"/>
          <w:szCs w:val="21"/>
        </w:rPr>
      </w:pPr>
      <w:r>
        <w:rPr>
          <w:rFonts w:ascii="宋体" w:eastAsia="宋体" w:hAnsi="宋体" w:cs="宋体" w:hint="eastAsia"/>
          <w:kern w:val="0"/>
          <w:szCs w:val="21"/>
        </w:rPr>
        <w:t>注：</w:t>
      </w:r>
      <w:r>
        <w:rPr>
          <w:rFonts w:ascii="宋体" w:eastAsia="宋体" w:hAnsi="宋体" w:cs="宋体" w:hint="eastAsia"/>
          <w:kern w:val="0"/>
          <w:szCs w:val="21"/>
        </w:rPr>
        <w:t>1</w:t>
      </w:r>
      <w:r>
        <w:rPr>
          <w:rFonts w:ascii="宋体" w:eastAsia="宋体" w:hAnsi="宋体" w:cs="宋体" w:hint="eastAsia"/>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14:paraId="076B5C0E" w14:textId="77777777" w:rsidR="00463A7A" w:rsidRDefault="006A0FE7">
      <w:pPr>
        <w:spacing w:line="360" w:lineRule="auto"/>
        <w:ind w:firstLineChars="200" w:firstLine="480"/>
        <w:rPr>
          <w:rFonts w:ascii="宋体" w:eastAsia="宋体" w:hAnsi="宋体" w:cs="宋体"/>
        </w:rPr>
      </w:pPr>
      <w:r>
        <w:rPr>
          <w:rFonts w:ascii="宋体" w:eastAsia="宋体" w:hAnsi="宋体" w:cs="宋体" w:hint="eastAsia"/>
          <w:kern w:val="0"/>
          <w:szCs w:val="21"/>
        </w:rPr>
        <w:t>2</w:t>
      </w:r>
      <w:r>
        <w:rPr>
          <w:rFonts w:ascii="宋体" w:eastAsia="宋体" w:hAnsi="宋体" w:cs="宋体" w:hint="eastAsia"/>
          <w:kern w:val="0"/>
          <w:szCs w:val="21"/>
        </w:rPr>
        <w:t>、</w:t>
      </w:r>
      <w:r>
        <w:rPr>
          <w:rFonts w:ascii="宋体" w:eastAsia="宋体" w:hAnsi="宋体" w:cs="宋体" w:hint="eastAsia"/>
        </w:rPr>
        <w:t>授权委托书需按上述格式填写完整，不可缺少内容。在此基础上增加内容的不影响其有效性。</w:t>
      </w:r>
    </w:p>
    <w:p w14:paraId="62C216E5" w14:textId="77777777" w:rsidR="00463A7A" w:rsidRDefault="006A0FE7">
      <w:pPr>
        <w:pStyle w:val="3"/>
        <w:spacing w:before="0" w:after="0" w:line="240" w:lineRule="auto"/>
        <w:ind w:firstLine="640"/>
        <w:jc w:val="center"/>
        <w:rPr>
          <w:rFonts w:ascii="宋体" w:hAnsi="宋体" w:cs="宋体"/>
        </w:rPr>
      </w:pPr>
      <w:bookmarkStart w:id="835" w:name="_Toc57905931"/>
      <w:bookmarkStart w:id="836" w:name="_Toc277082659"/>
      <w:bookmarkStart w:id="837" w:name="_Toc287607887"/>
      <w:r>
        <w:rPr>
          <w:rFonts w:ascii="宋体" w:hAnsi="宋体" w:cs="宋体" w:hint="eastAsia"/>
          <w:b w:val="0"/>
          <w:bCs w:val="0"/>
        </w:rPr>
        <w:lastRenderedPageBreak/>
        <w:t>（二）投标人基本情况表</w:t>
      </w:r>
      <w:bookmarkEnd w:id="835"/>
    </w:p>
    <w:tbl>
      <w:tblPr>
        <w:tblW w:w="4999"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37"/>
        <w:gridCol w:w="850"/>
        <w:gridCol w:w="901"/>
        <w:gridCol w:w="792"/>
        <w:gridCol w:w="398"/>
        <w:gridCol w:w="92"/>
        <w:gridCol w:w="1224"/>
        <w:gridCol w:w="463"/>
        <w:gridCol w:w="812"/>
        <w:gridCol w:w="1155"/>
      </w:tblGrid>
      <w:tr w:rsidR="00463A7A" w14:paraId="76A36144" w14:textId="77777777">
        <w:trPr>
          <w:trHeight w:hRule="exact" w:val="851"/>
        </w:trPr>
        <w:tc>
          <w:tcPr>
            <w:tcW w:w="983" w:type="pct"/>
            <w:vAlign w:val="center"/>
          </w:tcPr>
          <w:p w14:paraId="45328654"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投标人名称</w:t>
            </w:r>
          </w:p>
        </w:tc>
        <w:tc>
          <w:tcPr>
            <w:tcW w:w="4016" w:type="pct"/>
            <w:gridSpan w:val="9"/>
            <w:vAlign w:val="center"/>
          </w:tcPr>
          <w:p w14:paraId="7D4E7A98"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772150B7" w14:textId="77777777">
        <w:trPr>
          <w:trHeight w:hRule="exact" w:val="851"/>
        </w:trPr>
        <w:tc>
          <w:tcPr>
            <w:tcW w:w="983" w:type="pct"/>
            <w:vAlign w:val="center"/>
          </w:tcPr>
          <w:p w14:paraId="58BF9B0B"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注册地址</w:t>
            </w:r>
          </w:p>
        </w:tc>
        <w:tc>
          <w:tcPr>
            <w:tcW w:w="1821" w:type="pct"/>
            <w:gridSpan w:val="5"/>
            <w:vAlign w:val="center"/>
          </w:tcPr>
          <w:p w14:paraId="1B12BB84" w14:textId="77777777" w:rsidR="00463A7A" w:rsidRDefault="00463A7A">
            <w:pPr>
              <w:autoSpaceDE w:val="0"/>
              <w:autoSpaceDN w:val="0"/>
              <w:adjustRightInd w:val="0"/>
              <w:snapToGrid w:val="0"/>
              <w:jc w:val="center"/>
              <w:rPr>
                <w:rFonts w:ascii="宋体" w:eastAsia="宋体" w:hAnsi="宋体" w:cs="宋体"/>
                <w:kern w:val="0"/>
                <w:szCs w:val="21"/>
              </w:rPr>
            </w:pPr>
          </w:p>
        </w:tc>
        <w:tc>
          <w:tcPr>
            <w:tcW w:w="735" w:type="pct"/>
            <w:vAlign w:val="center"/>
          </w:tcPr>
          <w:p w14:paraId="7F3CC479"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邮政编码</w:t>
            </w:r>
          </w:p>
        </w:tc>
        <w:tc>
          <w:tcPr>
            <w:tcW w:w="1459" w:type="pct"/>
            <w:gridSpan w:val="3"/>
            <w:vAlign w:val="center"/>
          </w:tcPr>
          <w:p w14:paraId="656601F8"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3F64CBC9" w14:textId="77777777">
        <w:trPr>
          <w:trHeight w:hRule="exact" w:val="851"/>
        </w:trPr>
        <w:tc>
          <w:tcPr>
            <w:tcW w:w="983" w:type="pct"/>
            <w:vMerge w:val="restart"/>
            <w:vAlign w:val="center"/>
          </w:tcPr>
          <w:p w14:paraId="0386E70C"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联系方式</w:t>
            </w:r>
          </w:p>
        </w:tc>
        <w:tc>
          <w:tcPr>
            <w:tcW w:w="510" w:type="pct"/>
            <w:vAlign w:val="center"/>
          </w:tcPr>
          <w:p w14:paraId="0E34F00C"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联系人</w:t>
            </w:r>
          </w:p>
        </w:tc>
        <w:tc>
          <w:tcPr>
            <w:tcW w:w="1311" w:type="pct"/>
            <w:gridSpan w:val="4"/>
            <w:vAlign w:val="center"/>
          </w:tcPr>
          <w:p w14:paraId="7186E0D6" w14:textId="77777777" w:rsidR="00463A7A" w:rsidRDefault="00463A7A">
            <w:pPr>
              <w:autoSpaceDE w:val="0"/>
              <w:autoSpaceDN w:val="0"/>
              <w:adjustRightInd w:val="0"/>
              <w:snapToGrid w:val="0"/>
              <w:jc w:val="center"/>
              <w:rPr>
                <w:rFonts w:ascii="宋体" w:eastAsia="宋体" w:hAnsi="宋体" w:cs="宋体"/>
                <w:kern w:val="0"/>
                <w:szCs w:val="21"/>
              </w:rPr>
            </w:pPr>
          </w:p>
        </w:tc>
        <w:tc>
          <w:tcPr>
            <w:tcW w:w="735" w:type="pct"/>
            <w:vAlign w:val="center"/>
          </w:tcPr>
          <w:p w14:paraId="0B509026"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电话</w:t>
            </w:r>
          </w:p>
        </w:tc>
        <w:tc>
          <w:tcPr>
            <w:tcW w:w="1459" w:type="pct"/>
            <w:gridSpan w:val="3"/>
            <w:vAlign w:val="center"/>
          </w:tcPr>
          <w:p w14:paraId="029DC32B"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0501229D" w14:textId="77777777">
        <w:trPr>
          <w:trHeight w:hRule="exact" w:val="851"/>
        </w:trPr>
        <w:tc>
          <w:tcPr>
            <w:tcW w:w="983" w:type="pct"/>
            <w:vMerge/>
            <w:vAlign w:val="center"/>
          </w:tcPr>
          <w:p w14:paraId="3A53F4A0" w14:textId="77777777" w:rsidR="00463A7A" w:rsidRDefault="00463A7A">
            <w:pPr>
              <w:autoSpaceDE w:val="0"/>
              <w:autoSpaceDN w:val="0"/>
              <w:adjustRightInd w:val="0"/>
              <w:snapToGrid w:val="0"/>
              <w:jc w:val="center"/>
              <w:rPr>
                <w:rFonts w:ascii="宋体" w:eastAsia="宋体" w:hAnsi="宋体" w:cs="宋体"/>
                <w:kern w:val="0"/>
                <w:szCs w:val="21"/>
              </w:rPr>
            </w:pPr>
          </w:p>
        </w:tc>
        <w:tc>
          <w:tcPr>
            <w:tcW w:w="510" w:type="pct"/>
            <w:vAlign w:val="center"/>
          </w:tcPr>
          <w:p w14:paraId="6999C356" w14:textId="77777777" w:rsidR="00463A7A" w:rsidRDefault="006A0FE7">
            <w:pPr>
              <w:tabs>
                <w:tab w:val="left" w:pos="540"/>
              </w:tabs>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传</w:t>
            </w:r>
            <w:r>
              <w:rPr>
                <w:rFonts w:ascii="宋体" w:eastAsia="宋体" w:hAnsi="宋体" w:cs="宋体" w:hint="eastAsia"/>
                <w:kern w:val="0"/>
                <w:szCs w:val="21"/>
              </w:rPr>
              <w:t xml:space="preserve">  </w:t>
            </w:r>
            <w:r>
              <w:rPr>
                <w:rFonts w:ascii="宋体" w:eastAsia="宋体" w:hAnsi="宋体" w:cs="宋体" w:hint="eastAsia"/>
                <w:kern w:val="0"/>
                <w:szCs w:val="21"/>
              </w:rPr>
              <w:t>真</w:t>
            </w:r>
          </w:p>
        </w:tc>
        <w:tc>
          <w:tcPr>
            <w:tcW w:w="1311" w:type="pct"/>
            <w:gridSpan w:val="4"/>
            <w:vAlign w:val="center"/>
          </w:tcPr>
          <w:p w14:paraId="6F243C5E" w14:textId="77777777" w:rsidR="00463A7A" w:rsidRDefault="00463A7A">
            <w:pPr>
              <w:autoSpaceDE w:val="0"/>
              <w:autoSpaceDN w:val="0"/>
              <w:adjustRightInd w:val="0"/>
              <w:snapToGrid w:val="0"/>
              <w:jc w:val="center"/>
              <w:rPr>
                <w:rFonts w:ascii="宋体" w:eastAsia="宋体" w:hAnsi="宋体" w:cs="宋体"/>
                <w:kern w:val="0"/>
                <w:szCs w:val="21"/>
              </w:rPr>
            </w:pPr>
          </w:p>
        </w:tc>
        <w:tc>
          <w:tcPr>
            <w:tcW w:w="735" w:type="pct"/>
            <w:vAlign w:val="center"/>
          </w:tcPr>
          <w:p w14:paraId="2DA45655"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网址</w:t>
            </w:r>
          </w:p>
        </w:tc>
        <w:tc>
          <w:tcPr>
            <w:tcW w:w="1459" w:type="pct"/>
            <w:gridSpan w:val="3"/>
            <w:vAlign w:val="center"/>
          </w:tcPr>
          <w:p w14:paraId="15E0EF8A"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522CEBC4" w14:textId="77777777">
        <w:trPr>
          <w:trHeight w:hRule="exact" w:val="851"/>
        </w:trPr>
        <w:tc>
          <w:tcPr>
            <w:tcW w:w="983" w:type="pct"/>
            <w:vAlign w:val="center"/>
          </w:tcPr>
          <w:p w14:paraId="29AD0C4B"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组织结构</w:t>
            </w:r>
          </w:p>
        </w:tc>
        <w:tc>
          <w:tcPr>
            <w:tcW w:w="4016" w:type="pct"/>
            <w:gridSpan w:val="9"/>
            <w:vAlign w:val="center"/>
          </w:tcPr>
          <w:p w14:paraId="21A2086E"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14485599" w14:textId="77777777">
        <w:trPr>
          <w:trHeight w:hRule="exact" w:val="851"/>
        </w:trPr>
        <w:tc>
          <w:tcPr>
            <w:tcW w:w="983" w:type="pct"/>
            <w:vAlign w:val="center"/>
          </w:tcPr>
          <w:p w14:paraId="72072552"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法定代表人</w:t>
            </w:r>
          </w:p>
        </w:tc>
        <w:tc>
          <w:tcPr>
            <w:tcW w:w="510" w:type="pct"/>
            <w:vAlign w:val="center"/>
          </w:tcPr>
          <w:p w14:paraId="5906D86C"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姓</w:t>
            </w:r>
            <w:r>
              <w:rPr>
                <w:rFonts w:ascii="宋体" w:eastAsia="宋体" w:hAnsi="宋体" w:cs="宋体" w:hint="eastAsia"/>
                <w:kern w:val="0"/>
                <w:szCs w:val="21"/>
              </w:rPr>
              <w:t xml:space="preserve">  </w:t>
            </w:r>
            <w:r>
              <w:rPr>
                <w:rFonts w:ascii="宋体" w:eastAsia="宋体" w:hAnsi="宋体" w:cs="宋体" w:hint="eastAsia"/>
                <w:kern w:val="0"/>
                <w:szCs w:val="21"/>
              </w:rPr>
              <w:t>名</w:t>
            </w:r>
          </w:p>
        </w:tc>
        <w:tc>
          <w:tcPr>
            <w:tcW w:w="540" w:type="pct"/>
            <w:vAlign w:val="center"/>
          </w:tcPr>
          <w:p w14:paraId="3FCC52E7" w14:textId="77777777" w:rsidR="00463A7A" w:rsidRDefault="00463A7A">
            <w:pPr>
              <w:autoSpaceDE w:val="0"/>
              <w:autoSpaceDN w:val="0"/>
              <w:adjustRightInd w:val="0"/>
              <w:snapToGrid w:val="0"/>
              <w:jc w:val="center"/>
              <w:rPr>
                <w:rFonts w:ascii="宋体" w:eastAsia="宋体" w:hAnsi="宋体" w:cs="宋体"/>
                <w:kern w:val="0"/>
                <w:szCs w:val="21"/>
              </w:rPr>
            </w:pPr>
          </w:p>
        </w:tc>
        <w:tc>
          <w:tcPr>
            <w:tcW w:w="715" w:type="pct"/>
            <w:gridSpan w:val="2"/>
            <w:vAlign w:val="center"/>
          </w:tcPr>
          <w:p w14:paraId="15ED0FD9"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技术职称</w:t>
            </w:r>
          </w:p>
        </w:tc>
        <w:tc>
          <w:tcPr>
            <w:tcW w:w="1068" w:type="pct"/>
            <w:gridSpan w:val="3"/>
            <w:vAlign w:val="center"/>
          </w:tcPr>
          <w:p w14:paraId="3FA02D54" w14:textId="77777777" w:rsidR="00463A7A" w:rsidRDefault="00463A7A">
            <w:pPr>
              <w:autoSpaceDE w:val="0"/>
              <w:autoSpaceDN w:val="0"/>
              <w:adjustRightInd w:val="0"/>
              <w:snapToGrid w:val="0"/>
              <w:jc w:val="center"/>
              <w:rPr>
                <w:rFonts w:ascii="宋体" w:eastAsia="宋体" w:hAnsi="宋体" w:cs="宋体"/>
                <w:kern w:val="0"/>
                <w:szCs w:val="21"/>
              </w:rPr>
            </w:pPr>
          </w:p>
        </w:tc>
        <w:tc>
          <w:tcPr>
            <w:tcW w:w="488" w:type="pct"/>
            <w:vAlign w:val="center"/>
          </w:tcPr>
          <w:p w14:paraId="7B884F00"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电</w:t>
            </w:r>
            <w:r>
              <w:rPr>
                <w:rFonts w:ascii="宋体" w:eastAsia="宋体" w:hAnsi="宋体" w:cs="宋体" w:hint="eastAsia"/>
                <w:kern w:val="0"/>
                <w:szCs w:val="21"/>
              </w:rPr>
              <w:t xml:space="preserve">  </w:t>
            </w:r>
            <w:r>
              <w:rPr>
                <w:rFonts w:ascii="宋体" w:eastAsia="宋体" w:hAnsi="宋体" w:cs="宋体" w:hint="eastAsia"/>
                <w:kern w:val="0"/>
                <w:szCs w:val="21"/>
              </w:rPr>
              <w:t>话</w:t>
            </w:r>
          </w:p>
        </w:tc>
        <w:tc>
          <w:tcPr>
            <w:tcW w:w="692" w:type="pct"/>
            <w:vAlign w:val="center"/>
          </w:tcPr>
          <w:p w14:paraId="52BA8953"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5B261AF3" w14:textId="77777777">
        <w:trPr>
          <w:trHeight w:hRule="exact" w:val="851"/>
        </w:trPr>
        <w:tc>
          <w:tcPr>
            <w:tcW w:w="983" w:type="pct"/>
            <w:vAlign w:val="center"/>
          </w:tcPr>
          <w:p w14:paraId="5A602CA4"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技术负责人</w:t>
            </w:r>
          </w:p>
        </w:tc>
        <w:tc>
          <w:tcPr>
            <w:tcW w:w="510" w:type="pct"/>
            <w:vAlign w:val="center"/>
          </w:tcPr>
          <w:p w14:paraId="3B56E85B"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姓</w:t>
            </w:r>
            <w:r>
              <w:rPr>
                <w:rFonts w:ascii="宋体" w:eastAsia="宋体" w:hAnsi="宋体" w:cs="宋体" w:hint="eastAsia"/>
                <w:kern w:val="0"/>
                <w:szCs w:val="21"/>
              </w:rPr>
              <w:t xml:space="preserve">  </w:t>
            </w:r>
            <w:r>
              <w:rPr>
                <w:rFonts w:ascii="宋体" w:eastAsia="宋体" w:hAnsi="宋体" w:cs="宋体" w:hint="eastAsia"/>
                <w:kern w:val="0"/>
                <w:szCs w:val="21"/>
              </w:rPr>
              <w:t>名</w:t>
            </w:r>
          </w:p>
        </w:tc>
        <w:tc>
          <w:tcPr>
            <w:tcW w:w="540" w:type="pct"/>
            <w:vAlign w:val="center"/>
          </w:tcPr>
          <w:p w14:paraId="480E960B" w14:textId="77777777" w:rsidR="00463A7A" w:rsidRDefault="00463A7A">
            <w:pPr>
              <w:autoSpaceDE w:val="0"/>
              <w:autoSpaceDN w:val="0"/>
              <w:adjustRightInd w:val="0"/>
              <w:snapToGrid w:val="0"/>
              <w:jc w:val="center"/>
              <w:rPr>
                <w:rFonts w:ascii="宋体" w:eastAsia="宋体" w:hAnsi="宋体" w:cs="宋体"/>
                <w:kern w:val="0"/>
                <w:szCs w:val="21"/>
              </w:rPr>
            </w:pPr>
          </w:p>
        </w:tc>
        <w:tc>
          <w:tcPr>
            <w:tcW w:w="715" w:type="pct"/>
            <w:gridSpan w:val="2"/>
            <w:vAlign w:val="center"/>
          </w:tcPr>
          <w:p w14:paraId="14743890"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技术职称</w:t>
            </w:r>
          </w:p>
        </w:tc>
        <w:tc>
          <w:tcPr>
            <w:tcW w:w="1068" w:type="pct"/>
            <w:gridSpan w:val="3"/>
            <w:vAlign w:val="center"/>
          </w:tcPr>
          <w:p w14:paraId="1E598DA0" w14:textId="77777777" w:rsidR="00463A7A" w:rsidRDefault="00463A7A">
            <w:pPr>
              <w:autoSpaceDE w:val="0"/>
              <w:autoSpaceDN w:val="0"/>
              <w:adjustRightInd w:val="0"/>
              <w:snapToGrid w:val="0"/>
              <w:jc w:val="center"/>
              <w:rPr>
                <w:rFonts w:ascii="宋体" w:eastAsia="宋体" w:hAnsi="宋体" w:cs="宋体"/>
                <w:kern w:val="0"/>
                <w:szCs w:val="21"/>
              </w:rPr>
            </w:pPr>
          </w:p>
        </w:tc>
        <w:tc>
          <w:tcPr>
            <w:tcW w:w="488" w:type="pct"/>
            <w:vAlign w:val="center"/>
          </w:tcPr>
          <w:p w14:paraId="4D32771F"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电</w:t>
            </w:r>
            <w:r>
              <w:rPr>
                <w:rFonts w:ascii="宋体" w:eastAsia="宋体" w:hAnsi="宋体" w:cs="宋体" w:hint="eastAsia"/>
                <w:kern w:val="0"/>
                <w:szCs w:val="21"/>
              </w:rPr>
              <w:t xml:space="preserve">  </w:t>
            </w:r>
            <w:r>
              <w:rPr>
                <w:rFonts w:ascii="宋体" w:eastAsia="宋体" w:hAnsi="宋体" w:cs="宋体" w:hint="eastAsia"/>
                <w:kern w:val="0"/>
                <w:szCs w:val="21"/>
              </w:rPr>
              <w:t>话</w:t>
            </w:r>
          </w:p>
        </w:tc>
        <w:tc>
          <w:tcPr>
            <w:tcW w:w="692" w:type="pct"/>
            <w:vAlign w:val="center"/>
          </w:tcPr>
          <w:p w14:paraId="3586C357"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6148EDDA" w14:textId="77777777">
        <w:trPr>
          <w:trHeight w:hRule="exact" w:val="851"/>
        </w:trPr>
        <w:tc>
          <w:tcPr>
            <w:tcW w:w="983" w:type="pct"/>
            <w:vAlign w:val="center"/>
          </w:tcPr>
          <w:p w14:paraId="4A9684F9"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成立时间</w:t>
            </w:r>
          </w:p>
        </w:tc>
        <w:tc>
          <w:tcPr>
            <w:tcW w:w="1051" w:type="pct"/>
            <w:gridSpan w:val="2"/>
            <w:vAlign w:val="center"/>
          </w:tcPr>
          <w:p w14:paraId="5F9D79CB" w14:textId="77777777" w:rsidR="00463A7A" w:rsidRDefault="00463A7A">
            <w:pPr>
              <w:autoSpaceDE w:val="0"/>
              <w:autoSpaceDN w:val="0"/>
              <w:adjustRightInd w:val="0"/>
              <w:snapToGrid w:val="0"/>
              <w:jc w:val="center"/>
              <w:rPr>
                <w:rFonts w:ascii="宋体" w:eastAsia="宋体" w:hAnsi="宋体" w:cs="宋体"/>
                <w:kern w:val="0"/>
                <w:szCs w:val="21"/>
              </w:rPr>
            </w:pPr>
          </w:p>
        </w:tc>
        <w:tc>
          <w:tcPr>
            <w:tcW w:w="2965" w:type="pct"/>
            <w:gridSpan w:val="7"/>
            <w:vAlign w:val="center"/>
          </w:tcPr>
          <w:p w14:paraId="441A294F"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员工总人数：</w:t>
            </w:r>
          </w:p>
        </w:tc>
      </w:tr>
      <w:tr w:rsidR="00463A7A" w14:paraId="73AC2819" w14:textId="77777777">
        <w:trPr>
          <w:trHeight w:hRule="exact" w:val="851"/>
        </w:trPr>
        <w:tc>
          <w:tcPr>
            <w:tcW w:w="983" w:type="pct"/>
            <w:vAlign w:val="center"/>
          </w:tcPr>
          <w:p w14:paraId="1760FE37"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企业资质等级</w:t>
            </w:r>
          </w:p>
        </w:tc>
        <w:tc>
          <w:tcPr>
            <w:tcW w:w="1051" w:type="pct"/>
            <w:gridSpan w:val="2"/>
            <w:vAlign w:val="center"/>
          </w:tcPr>
          <w:p w14:paraId="2A12F9BC" w14:textId="77777777" w:rsidR="00463A7A" w:rsidRDefault="00463A7A">
            <w:pPr>
              <w:autoSpaceDE w:val="0"/>
              <w:autoSpaceDN w:val="0"/>
              <w:adjustRightInd w:val="0"/>
              <w:snapToGrid w:val="0"/>
              <w:jc w:val="center"/>
              <w:rPr>
                <w:rFonts w:ascii="宋体" w:eastAsia="宋体" w:hAnsi="宋体" w:cs="宋体"/>
                <w:kern w:val="0"/>
                <w:szCs w:val="21"/>
              </w:rPr>
            </w:pPr>
          </w:p>
        </w:tc>
        <w:tc>
          <w:tcPr>
            <w:tcW w:w="476" w:type="pct"/>
            <w:vMerge w:val="restart"/>
            <w:vAlign w:val="center"/>
          </w:tcPr>
          <w:p w14:paraId="50AE1700"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其中</w:t>
            </w:r>
          </w:p>
        </w:tc>
        <w:tc>
          <w:tcPr>
            <w:tcW w:w="1307" w:type="pct"/>
            <w:gridSpan w:val="4"/>
            <w:vAlign w:val="center"/>
          </w:tcPr>
          <w:p w14:paraId="416AF00E"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项目经理</w:t>
            </w:r>
          </w:p>
        </w:tc>
        <w:tc>
          <w:tcPr>
            <w:tcW w:w="1181" w:type="pct"/>
            <w:gridSpan w:val="2"/>
            <w:vAlign w:val="center"/>
          </w:tcPr>
          <w:p w14:paraId="40DABC38"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7E8A28C2" w14:textId="77777777">
        <w:trPr>
          <w:trHeight w:hRule="exact" w:val="851"/>
        </w:trPr>
        <w:tc>
          <w:tcPr>
            <w:tcW w:w="983" w:type="pct"/>
            <w:vAlign w:val="center"/>
          </w:tcPr>
          <w:p w14:paraId="09110837"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统一社会信用代码</w:t>
            </w:r>
          </w:p>
        </w:tc>
        <w:tc>
          <w:tcPr>
            <w:tcW w:w="1051" w:type="pct"/>
            <w:gridSpan w:val="2"/>
            <w:vAlign w:val="center"/>
          </w:tcPr>
          <w:p w14:paraId="22D067D3" w14:textId="77777777" w:rsidR="00463A7A" w:rsidRDefault="00463A7A">
            <w:pPr>
              <w:autoSpaceDE w:val="0"/>
              <w:autoSpaceDN w:val="0"/>
              <w:adjustRightInd w:val="0"/>
              <w:snapToGrid w:val="0"/>
              <w:jc w:val="center"/>
              <w:rPr>
                <w:rFonts w:ascii="宋体" w:eastAsia="宋体" w:hAnsi="宋体" w:cs="宋体"/>
                <w:kern w:val="0"/>
                <w:szCs w:val="21"/>
              </w:rPr>
            </w:pPr>
          </w:p>
        </w:tc>
        <w:tc>
          <w:tcPr>
            <w:tcW w:w="476" w:type="pct"/>
            <w:vMerge/>
            <w:vAlign w:val="center"/>
          </w:tcPr>
          <w:p w14:paraId="3DEC4FE3" w14:textId="77777777" w:rsidR="00463A7A" w:rsidRDefault="00463A7A">
            <w:pPr>
              <w:autoSpaceDE w:val="0"/>
              <w:autoSpaceDN w:val="0"/>
              <w:adjustRightInd w:val="0"/>
              <w:snapToGrid w:val="0"/>
              <w:jc w:val="center"/>
              <w:rPr>
                <w:rFonts w:ascii="宋体" w:eastAsia="宋体" w:hAnsi="宋体" w:cs="宋体"/>
                <w:kern w:val="0"/>
                <w:szCs w:val="21"/>
              </w:rPr>
            </w:pPr>
          </w:p>
        </w:tc>
        <w:tc>
          <w:tcPr>
            <w:tcW w:w="1307" w:type="pct"/>
            <w:gridSpan w:val="4"/>
            <w:vAlign w:val="center"/>
          </w:tcPr>
          <w:p w14:paraId="084F9951"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高级职称人员</w:t>
            </w:r>
          </w:p>
        </w:tc>
        <w:tc>
          <w:tcPr>
            <w:tcW w:w="1181" w:type="pct"/>
            <w:gridSpan w:val="2"/>
            <w:vAlign w:val="center"/>
          </w:tcPr>
          <w:p w14:paraId="2C3ADB60"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214209D7" w14:textId="77777777">
        <w:trPr>
          <w:trHeight w:hRule="exact" w:val="851"/>
        </w:trPr>
        <w:tc>
          <w:tcPr>
            <w:tcW w:w="983" w:type="pct"/>
            <w:vAlign w:val="center"/>
          </w:tcPr>
          <w:p w14:paraId="27010A07"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注册资金</w:t>
            </w:r>
          </w:p>
        </w:tc>
        <w:tc>
          <w:tcPr>
            <w:tcW w:w="1051" w:type="pct"/>
            <w:gridSpan w:val="2"/>
            <w:vAlign w:val="center"/>
          </w:tcPr>
          <w:p w14:paraId="150AB544" w14:textId="77777777" w:rsidR="00463A7A" w:rsidRDefault="00463A7A">
            <w:pPr>
              <w:autoSpaceDE w:val="0"/>
              <w:autoSpaceDN w:val="0"/>
              <w:adjustRightInd w:val="0"/>
              <w:snapToGrid w:val="0"/>
              <w:jc w:val="center"/>
              <w:rPr>
                <w:rFonts w:ascii="宋体" w:eastAsia="宋体" w:hAnsi="宋体" w:cs="宋体"/>
                <w:kern w:val="0"/>
                <w:szCs w:val="21"/>
              </w:rPr>
            </w:pPr>
          </w:p>
        </w:tc>
        <w:tc>
          <w:tcPr>
            <w:tcW w:w="476" w:type="pct"/>
            <w:vMerge/>
            <w:vAlign w:val="center"/>
          </w:tcPr>
          <w:p w14:paraId="14E09D49" w14:textId="77777777" w:rsidR="00463A7A" w:rsidRDefault="00463A7A">
            <w:pPr>
              <w:autoSpaceDE w:val="0"/>
              <w:autoSpaceDN w:val="0"/>
              <w:adjustRightInd w:val="0"/>
              <w:snapToGrid w:val="0"/>
              <w:jc w:val="center"/>
              <w:rPr>
                <w:rFonts w:ascii="宋体" w:eastAsia="宋体" w:hAnsi="宋体" w:cs="宋体"/>
                <w:kern w:val="0"/>
                <w:szCs w:val="21"/>
              </w:rPr>
            </w:pPr>
          </w:p>
        </w:tc>
        <w:tc>
          <w:tcPr>
            <w:tcW w:w="1307" w:type="pct"/>
            <w:gridSpan w:val="4"/>
            <w:vAlign w:val="center"/>
          </w:tcPr>
          <w:p w14:paraId="14369A6E"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中级职称人员</w:t>
            </w:r>
          </w:p>
        </w:tc>
        <w:tc>
          <w:tcPr>
            <w:tcW w:w="1181" w:type="pct"/>
            <w:gridSpan w:val="2"/>
            <w:vAlign w:val="center"/>
          </w:tcPr>
          <w:p w14:paraId="5688D869"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23ABBD70" w14:textId="77777777">
        <w:trPr>
          <w:trHeight w:hRule="exact" w:val="851"/>
        </w:trPr>
        <w:tc>
          <w:tcPr>
            <w:tcW w:w="983" w:type="pct"/>
            <w:vAlign w:val="center"/>
          </w:tcPr>
          <w:p w14:paraId="0337C1B0"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开户银行</w:t>
            </w:r>
          </w:p>
        </w:tc>
        <w:tc>
          <w:tcPr>
            <w:tcW w:w="1051" w:type="pct"/>
            <w:gridSpan w:val="2"/>
            <w:vAlign w:val="center"/>
          </w:tcPr>
          <w:p w14:paraId="1BEF32DE" w14:textId="77777777" w:rsidR="00463A7A" w:rsidRDefault="00463A7A">
            <w:pPr>
              <w:autoSpaceDE w:val="0"/>
              <w:autoSpaceDN w:val="0"/>
              <w:adjustRightInd w:val="0"/>
              <w:snapToGrid w:val="0"/>
              <w:jc w:val="center"/>
              <w:rPr>
                <w:rFonts w:ascii="宋体" w:eastAsia="宋体" w:hAnsi="宋体" w:cs="宋体"/>
                <w:kern w:val="0"/>
                <w:szCs w:val="21"/>
              </w:rPr>
            </w:pPr>
          </w:p>
        </w:tc>
        <w:tc>
          <w:tcPr>
            <w:tcW w:w="476" w:type="pct"/>
            <w:vMerge/>
            <w:vAlign w:val="center"/>
          </w:tcPr>
          <w:p w14:paraId="17EBD4B8" w14:textId="77777777" w:rsidR="00463A7A" w:rsidRDefault="00463A7A">
            <w:pPr>
              <w:autoSpaceDE w:val="0"/>
              <w:autoSpaceDN w:val="0"/>
              <w:adjustRightInd w:val="0"/>
              <w:snapToGrid w:val="0"/>
              <w:jc w:val="center"/>
              <w:rPr>
                <w:rFonts w:ascii="宋体" w:eastAsia="宋体" w:hAnsi="宋体" w:cs="宋体"/>
                <w:kern w:val="0"/>
                <w:szCs w:val="21"/>
              </w:rPr>
            </w:pPr>
          </w:p>
        </w:tc>
        <w:tc>
          <w:tcPr>
            <w:tcW w:w="1307" w:type="pct"/>
            <w:gridSpan w:val="4"/>
            <w:vAlign w:val="center"/>
          </w:tcPr>
          <w:p w14:paraId="1EAD9E30"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初级职称人员</w:t>
            </w:r>
          </w:p>
        </w:tc>
        <w:tc>
          <w:tcPr>
            <w:tcW w:w="1181" w:type="pct"/>
            <w:gridSpan w:val="2"/>
            <w:vAlign w:val="center"/>
          </w:tcPr>
          <w:p w14:paraId="2B2DCD42"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1089A720" w14:textId="77777777">
        <w:trPr>
          <w:trHeight w:hRule="exact" w:val="851"/>
        </w:trPr>
        <w:tc>
          <w:tcPr>
            <w:tcW w:w="983" w:type="pct"/>
            <w:vAlign w:val="center"/>
          </w:tcPr>
          <w:p w14:paraId="2CF05E45"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账号</w:t>
            </w:r>
          </w:p>
        </w:tc>
        <w:tc>
          <w:tcPr>
            <w:tcW w:w="1051" w:type="pct"/>
            <w:gridSpan w:val="2"/>
            <w:vAlign w:val="center"/>
          </w:tcPr>
          <w:p w14:paraId="41982B3F" w14:textId="77777777" w:rsidR="00463A7A" w:rsidRDefault="00463A7A">
            <w:pPr>
              <w:autoSpaceDE w:val="0"/>
              <w:autoSpaceDN w:val="0"/>
              <w:adjustRightInd w:val="0"/>
              <w:snapToGrid w:val="0"/>
              <w:jc w:val="center"/>
              <w:rPr>
                <w:rFonts w:ascii="宋体" w:eastAsia="宋体" w:hAnsi="宋体" w:cs="宋体"/>
                <w:kern w:val="0"/>
                <w:szCs w:val="21"/>
              </w:rPr>
            </w:pPr>
          </w:p>
        </w:tc>
        <w:tc>
          <w:tcPr>
            <w:tcW w:w="476" w:type="pct"/>
            <w:vMerge/>
            <w:vAlign w:val="center"/>
          </w:tcPr>
          <w:p w14:paraId="7B638D4B" w14:textId="77777777" w:rsidR="00463A7A" w:rsidRDefault="00463A7A">
            <w:pPr>
              <w:autoSpaceDE w:val="0"/>
              <w:autoSpaceDN w:val="0"/>
              <w:adjustRightInd w:val="0"/>
              <w:snapToGrid w:val="0"/>
              <w:jc w:val="center"/>
              <w:rPr>
                <w:rFonts w:ascii="宋体" w:eastAsia="宋体" w:hAnsi="宋体" w:cs="宋体"/>
                <w:kern w:val="0"/>
                <w:szCs w:val="21"/>
              </w:rPr>
            </w:pPr>
          </w:p>
        </w:tc>
        <w:tc>
          <w:tcPr>
            <w:tcW w:w="1307" w:type="pct"/>
            <w:gridSpan w:val="4"/>
            <w:vAlign w:val="center"/>
          </w:tcPr>
          <w:p w14:paraId="40CF575F" w14:textId="77777777" w:rsidR="00463A7A" w:rsidRDefault="006A0FE7">
            <w:pPr>
              <w:tabs>
                <w:tab w:val="left" w:pos="1240"/>
              </w:tabs>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技</w:t>
            </w:r>
            <w:r>
              <w:rPr>
                <w:rFonts w:ascii="宋体" w:eastAsia="宋体" w:hAnsi="宋体" w:cs="宋体" w:hint="eastAsia"/>
                <w:kern w:val="0"/>
                <w:szCs w:val="21"/>
              </w:rPr>
              <w:tab/>
            </w:r>
            <w:r>
              <w:rPr>
                <w:rFonts w:ascii="宋体" w:eastAsia="宋体" w:hAnsi="宋体" w:cs="宋体" w:hint="eastAsia"/>
                <w:kern w:val="0"/>
                <w:szCs w:val="21"/>
              </w:rPr>
              <w:t>工</w:t>
            </w:r>
          </w:p>
        </w:tc>
        <w:tc>
          <w:tcPr>
            <w:tcW w:w="1181" w:type="pct"/>
            <w:gridSpan w:val="2"/>
            <w:vAlign w:val="center"/>
          </w:tcPr>
          <w:p w14:paraId="1DDB142C"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58B69B3B" w14:textId="77777777">
        <w:trPr>
          <w:trHeight w:hRule="exact" w:val="851"/>
        </w:trPr>
        <w:tc>
          <w:tcPr>
            <w:tcW w:w="983" w:type="pct"/>
            <w:vAlign w:val="center"/>
          </w:tcPr>
          <w:p w14:paraId="5451969A"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经营范围</w:t>
            </w:r>
          </w:p>
        </w:tc>
        <w:tc>
          <w:tcPr>
            <w:tcW w:w="4016" w:type="pct"/>
            <w:gridSpan w:val="9"/>
            <w:vAlign w:val="center"/>
          </w:tcPr>
          <w:p w14:paraId="42426136"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00E3B7B2" w14:textId="77777777">
        <w:trPr>
          <w:trHeight w:hRule="exact" w:val="851"/>
        </w:trPr>
        <w:tc>
          <w:tcPr>
            <w:tcW w:w="983" w:type="pct"/>
            <w:vAlign w:val="center"/>
          </w:tcPr>
          <w:p w14:paraId="598703B9"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备注</w:t>
            </w:r>
          </w:p>
        </w:tc>
        <w:tc>
          <w:tcPr>
            <w:tcW w:w="4016" w:type="pct"/>
            <w:gridSpan w:val="9"/>
            <w:vAlign w:val="center"/>
          </w:tcPr>
          <w:p w14:paraId="1422DA43" w14:textId="77777777" w:rsidR="00463A7A" w:rsidRDefault="00463A7A">
            <w:pPr>
              <w:autoSpaceDE w:val="0"/>
              <w:autoSpaceDN w:val="0"/>
              <w:adjustRightInd w:val="0"/>
              <w:snapToGrid w:val="0"/>
              <w:jc w:val="center"/>
              <w:rPr>
                <w:rFonts w:ascii="宋体" w:eastAsia="宋体" w:hAnsi="宋体" w:cs="宋体"/>
                <w:kern w:val="0"/>
                <w:szCs w:val="21"/>
              </w:rPr>
            </w:pPr>
          </w:p>
        </w:tc>
      </w:tr>
    </w:tbl>
    <w:p w14:paraId="7EFAAD11" w14:textId="77777777" w:rsidR="00463A7A" w:rsidRDefault="00463A7A">
      <w:pPr>
        <w:spacing w:line="360" w:lineRule="auto"/>
        <w:jc w:val="center"/>
        <w:rPr>
          <w:rFonts w:ascii="宋体" w:eastAsia="宋体" w:hAnsi="宋体" w:cs="宋体"/>
          <w:szCs w:val="21"/>
        </w:rPr>
      </w:pPr>
    </w:p>
    <w:p w14:paraId="4C862066" w14:textId="77777777" w:rsidR="00463A7A" w:rsidRDefault="006A0FE7">
      <w:pPr>
        <w:pStyle w:val="3"/>
        <w:spacing w:before="0" w:after="0" w:line="240" w:lineRule="auto"/>
        <w:ind w:firstLine="643"/>
        <w:jc w:val="center"/>
        <w:rPr>
          <w:rFonts w:ascii="宋体" w:hAnsi="宋体" w:cs="宋体"/>
          <w:b w:val="0"/>
          <w:bCs w:val="0"/>
        </w:rPr>
      </w:pPr>
      <w:r>
        <w:rPr>
          <w:rFonts w:ascii="宋体" w:hAnsi="宋体" w:cs="宋体" w:hint="eastAsia"/>
          <w:szCs w:val="21"/>
        </w:rPr>
        <w:br w:type="page"/>
      </w:r>
      <w:bookmarkStart w:id="838" w:name="_Toc57905932"/>
      <w:bookmarkStart w:id="839" w:name="_Toc534185840"/>
      <w:bookmarkStart w:id="840" w:name="_Toc509218863"/>
      <w:r>
        <w:rPr>
          <w:rFonts w:ascii="宋体" w:hAnsi="宋体" w:cs="宋体" w:hint="eastAsia"/>
          <w:b w:val="0"/>
          <w:bCs w:val="0"/>
        </w:rPr>
        <w:lastRenderedPageBreak/>
        <w:t>（三）项目管理机构</w:t>
      </w:r>
      <w:bookmarkEnd w:id="838"/>
      <w:bookmarkEnd w:id="839"/>
      <w:bookmarkEnd w:id="840"/>
    </w:p>
    <w:p w14:paraId="14661A21" w14:textId="77777777" w:rsidR="00463A7A" w:rsidRDefault="00463A7A">
      <w:pPr>
        <w:spacing w:line="360" w:lineRule="auto"/>
        <w:rPr>
          <w:rFonts w:ascii="宋体" w:eastAsia="宋体" w:hAnsi="宋体" w:cs="宋体"/>
        </w:rPr>
      </w:pPr>
    </w:p>
    <w:p w14:paraId="303B85DF" w14:textId="77777777" w:rsidR="00463A7A" w:rsidRDefault="006A0FE7">
      <w:pPr>
        <w:autoSpaceDE w:val="0"/>
        <w:autoSpaceDN w:val="0"/>
        <w:adjustRightInd w:val="0"/>
        <w:snapToGrid w:val="0"/>
        <w:spacing w:line="360" w:lineRule="auto"/>
        <w:ind w:firstLine="560"/>
        <w:jc w:val="center"/>
        <w:rPr>
          <w:rFonts w:ascii="宋体" w:eastAsia="宋体" w:hAnsi="宋体" w:cs="宋体"/>
          <w:kern w:val="0"/>
          <w:sz w:val="28"/>
          <w:szCs w:val="28"/>
        </w:rPr>
      </w:pPr>
      <w:r>
        <w:rPr>
          <w:rFonts w:ascii="宋体" w:eastAsia="宋体" w:hAnsi="宋体" w:cs="宋体" w:hint="eastAsia"/>
          <w:kern w:val="0"/>
          <w:sz w:val="28"/>
          <w:szCs w:val="28"/>
        </w:rPr>
        <w:t>项目管理机构组成表</w:t>
      </w:r>
    </w:p>
    <w:tbl>
      <w:tblPr>
        <w:tblW w:w="4998"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8"/>
        <w:gridCol w:w="527"/>
        <w:gridCol w:w="551"/>
        <w:gridCol w:w="1024"/>
        <w:gridCol w:w="679"/>
        <w:gridCol w:w="682"/>
        <w:gridCol w:w="679"/>
        <w:gridCol w:w="2397"/>
        <w:gridCol w:w="786"/>
      </w:tblGrid>
      <w:tr w:rsidR="00463A7A" w14:paraId="229B6760" w14:textId="77777777">
        <w:trPr>
          <w:trHeight w:hRule="exact" w:val="508"/>
        </w:trPr>
        <w:tc>
          <w:tcPr>
            <w:tcW w:w="599" w:type="pct"/>
            <w:vMerge w:val="restart"/>
            <w:vAlign w:val="center"/>
          </w:tcPr>
          <w:p w14:paraId="65E3E9E0"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职务</w:t>
            </w:r>
          </w:p>
        </w:tc>
        <w:tc>
          <w:tcPr>
            <w:tcW w:w="316" w:type="pct"/>
            <w:vMerge w:val="restart"/>
            <w:vAlign w:val="center"/>
          </w:tcPr>
          <w:p w14:paraId="0D623E21"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姓名</w:t>
            </w:r>
          </w:p>
        </w:tc>
        <w:tc>
          <w:tcPr>
            <w:tcW w:w="331" w:type="pct"/>
            <w:vMerge w:val="restart"/>
            <w:vAlign w:val="center"/>
          </w:tcPr>
          <w:p w14:paraId="35CB35D8"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职称</w:t>
            </w:r>
          </w:p>
        </w:tc>
        <w:tc>
          <w:tcPr>
            <w:tcW w:w="3280" w:type="pct"/>
            <w:gridSpan w:val="5"/>
            <w:vAlign w:val="center"/>
          </w:tcPr>
          <w:p w14:paraId="2BE146BF"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执业或职业资格证明</w:t>
            </w:r>
          </w:p>
        </w:tc>
        <w:tc>
          <w:tcPr>
            <w:tcW w:w="472" w:type="pct"/>
            <w:vAlign w:val="center"/>
          </w:tcPr>
          <w:p w14:paraId="39F8A83D"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备注</w:t>
            </w:r>
          </w:p>
        </w:tc>
      </w:tr>
      <w:tr w:rsidR="00463A7A" w14:paraId="1E329391" w14:textId="77777777">
        <w:trPr>
          <w:trHeight w:hRule="exact" w:val="508"/>
        </w:trPr>
        <w:tc>
          <w:tcPr>
            <w:tcW w:w="599" w:type="pct"/>
            <w:vMerge/>
          </w:tcPr>
          <w:p w14:paraId="19615053" w14:textId="77777777" w:rsidR="00463A7A" w:rsidRDefault="00463A7A">
            <w:pPr>
              <w:autoSpaceDE w:val="0"/>
              <w:autoSpaceDN w:val="0"/>
              <w:adjustRightInd w:val="0"/>
              <w:snapToGrid w:val="0"/>
              <w:jc w:val="left"/>
              <w:rPr>
                <w:rFonts w:ascii="宋体" w:eastAsia="宋体" w:hAnsi="宋体" w:cs="宋体"/>
                <w:kern w:val="0"/>
                <w:szCs w:val="21"/>
              </w:rPr>
            </w:pPr>
          </w:p>
        </w:tc>
        <w:tc>
          <w:tcPr>
            <w:tcW w:w="316" w:type="pct"/>
            <w:vMerge/>
          </w:tcPr>
          <w:p w14:paraId="306FDC76" w14:textId="77777777" w:rsidR="00463A7A" w:rsidRDefault="00463A7A">
            <w:pPr>
              <w:autoSpaceDE w:val="0"/>
              <w:autoSpaceDN w:val="0"/>
              <w:adjustRightInd w:val="0"/>
              <w:snapToGrid w:val="0"/>
              <w:jc w:val="left"/>
              <w:rPr>
                <w:rFonts w:ascii="宋体" w:eastAsia="宋体" w:hAnsi="宋体" w:cs="宋体"/>
                <w:kern w:val="0"/>
                <w:szCs w:val="21"/>
              </w:rPr>
            </w:pPr>
          </w:p>
        </w:tc>
        <w:tc>
          <w:tcPr>
            <w:tcW w:w="331" w:type="pct"/>
            <w:vMerge/>
          </w:tcPr>
          <w:p w14:paraId="726A3A9B" w14:textId="77777777" w:rsidR="00463A7A" w:rsidRDefault="00463A7A">
            <w:pPr>
              <w:autoSpaceDE w:val="0"/>
              <w:autoSpaceDN w:val="0"/>
              <w:adjustRightInd w:val="0"/>
              <w:snapToGrid w:val="0"/>
              <w:jc w:val="left"/>
              <w:rPr>
                <w:rFonts w:ascii="宋体" w:eastAsia="宋体" w:hAnsi="宋体" w:cs="宋体"/>
                <w:kern w:val="0"/>
                <w:szCs w:val="21"/>
              </w:rPr>
            </w:pPr>
          </w:p>
        </w:tc>
        <w:tc>
          <w:tcPr>
            <w:tcW w:w="615" w:type="pct"/>
            <w:vAlign w:val="center"/>
          </w:tcPr>
          <w:p w14:paraId="2250C787"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证书名称</w:t>
            </w:r>
          </w:p>
        </w:tc>
        <w:tc>
          <w:tcPr>
            <w:tcW w:w="408" w:type="pct"/>
            <w:vAlign w:val="center"/>
          </w:tcPr>
          <w:p w14:paraId="4D6AEC24"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级别</w:t>
            </w:r>
          </w:p>
        </w:tc>
        <w:tc>
          <w:tcPr>
            <w:tcW w:w="410" w:type="pct"/>
            <w:vAlign w:val="center"/>
          </w:tcPr>
          <w:p w14:paraId="0842FDAC"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证号</w:t>
            </w:r>
          </w:p>
        </w:tc>
        <w:tc>
          <w:tcPr>
            <w:tcW w:w="408" w:type="pct"/>
            <w:vAlign w:val="center"/>
          </w:tcPr>
          <w:p w14:paraId="1EAC8BB5"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专业</w:t>
            </w:r>
          </w:p>
        </w:tc>
        <w:tc>
          <w:tcPr>
            <w:tcW w:w="1437" w:type="pct"/>
            <w:vAlign w:val="center"/>
          </w:tcPr>
          <w:p w14:paraId="086CDAFB"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养老保险</w:t>
            </w:r>
          </w:p>
        </w:tc>
        <w:tc>
          <w:tcPr>
            <w:tcW w:w="472" w:type="pct"/>
          </w:tcPr>
          <w:p w14:paraId="7B536B2B" w14:textId="77777777" w:rsidR="00463A7A" w:rsidRDefault="00463A7A">
            <w:pPr>
              <w:autoSpaceDE w:val="0"/>
              <w:autoSpaceDN w:val="0"/>
              <w:adjustRightInd w:val="0"/>
              <w:snapToGrid w:val="0"/>
              <w:jc w:val="left"/>
              <w:rPr>
                <w:rFonts w:ascii="宋体" w:eastAsia="宋体" w:hAnsi="宋体" w:cs="宋体"/>
                <w:kern w:val="0"/>
                <w:szCs w:val="21"/>
              </w:rPr>
            </w:pPr>
          </w:p>
        </w:tc>
      </w:tr>
      <w:tr w:rsidR="00463A7A" w14:paraId="075079DA" w14:textId="77777777">
        <w:trPr>
          <w:trHeight w:hRule="exact" w:val="788"/>
        </w:trPr>
        <w:tc>
          <w:tcPr>
            <w:tcW w:w="599" w:type="pct"/>
            <w:vAlign w:val="center"/>
          </w:tcPr>
          <w:p w14:paraId="34D425FA"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项目经理</w:t>
            </w:r>
          </w:p>
        </w:tc>
        <w:tc>
          <w:tcPr>
            <w:tcW w:w="316" w:type="pct"/>
          </w:tcPr>
          <w:p w14:paraId="4E60BE31" w14:textId="77777777" w:rsidR="00463A7A" w:rsidRDefault="00463A7A">
            <w:pPr>
              <w:autoSpaceDE w:val="0"/>
              <w:autoSpaceDN w:val="0"/>
              <w:adjustRightInd w:val="0"/>
              <w:snapToGrid w:val="0"/>
              <w:jc w:val="left"/>
              <w:rPr>
                <w:rFonts w:ascii="宋体" w:eastAsia="宋体" w:hAnsi="宋体" w:cs="宋体"/>
                <w:kern w:val="0"/>
                <w:szCs w:val="21"/>
              </w:rPr>
            </w:pPr>
          </w:p>
        </w:tc>
        <w:tc>
          <w:tcPr>
            <w:tcW w:w="331" w:type="pct"/>
          </w:tcPr>
          <w:p w14:paraId="39BC946B" w14:textId="77777777" w:rsidR="00463A7A" w:rsidRDefault="00463A7A">
            <w:pPr>
              <w:autoSpaceDE w:val="0"/>
              <w:autoSpaceDN w:val="0"/>
              <w:adjustRightInd w:val="0"/>
              <w:snapToGrid w:val="0"/>
              <w:jc w:val="left"/>
              <w:rPr>
                <w:rFonts w:ascii="宋体" w:eastAsia="宋体" w:hAnsi="宋体" w:cs="宋体"/>
                <w:kern w:val="0"/>
                <w:szCs w:val="21"/>
              </w:rPr>
            </w:pPr>
          </w:p>
        </w:tc>
        <w:tc>
          <w:tcPr>
            <w:tcW w:w="615" w:type="pct"/>
          </w:tcPr>
          <w:p w14:paraId="3505EE0B"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1EBDAB31" w14:textId="77777777" w:rsidR="00463A7A" w:rsidRDefault="00463A7A">
            <w:pPr>
              <w:autoSpaceDE w:val="0"/>
              <w:autoSpaceDN w:val="0"/>
              <w:adjustRightInd w:val="0"/>
              <w:snapToGrid w:val="0"/>
              <w:jc w:val="left"/>
              <w:rPr>
                <w:rFonts w:ascii="宋体" w:eastAsia="宋体" w:hAnsi="宋体" w:cs="宋体"/>
                <w:kern w:val="0"/>
                <w:szCs w:val="21"/>
              </w:rPr>
            </w:pPr>
          </w:p>
        </w:tc>
        <w:tc>
          <w:tcPr>
            <w:tcW w:w="410" w:type="pct"/>
          </w:tcPr>
          <w:p w14:paraId="54D9B565"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02D1D71B" w14:textId="77777777" w:rsidR="00463A7A" w:rsidRDefault="00463A7A">
            <w:pPr>
              <w:autoSpaceDE w:val="0"/>
              <w:autoSpaceDN w:val="0"/>
              <w:adjustRightInd w:val="0"/>
              <w:snapToGrid w:val="0"/>
              <w:jc w:val="left"/>
              <w:rPr>
                <w:rFonts w:ascii="宋体" w:eastAsia="宋体" w:hAnsi="宋体" w:cs="宋体"/>
                <w:kern w:val="0"/>
                <w:szCs w:val="21"/>
              </w:rPr>
            </w:pPr>
          </w:p>
        </w:tc>
        <w:tc>
          <w:tcPr>
            <w:tcW w:w="1437" w:type="pct"/>
          </w:tcPr>
          <w:p w14:paraId="7F48DB87" w14:textId="77777777" w:rsidR="00463A7A" w:rsidRDefault="00463A7A">
            <w:pPr>
              <w:autoSpaceDE w:val="0"/>
              <w:autoSpaceDN w:val="0"/>
              <w:adjustRightInd w:val="0"/>
              <w:snapToGrid w:val="0"/>
              <w:jc w:val="left"/>
              <w:rPr>
                <w:rFonts w:ascii="宋体" w:eastAsia="宋体" w:hAnsi="宋体" w:cs="宋体"/>
                <w:kern w:val="0"/>
                <w:szCs w:val="21"/>
              </w:rPr>
            </w:pPr>
          </w:p>
        </w:tc>
        <w:tc>
          <w:tcPr>
            <w:tcW w:w="472" w:type="pct"/>
          </w:tcPr>
          <w:p w14:paraId="52A12C62" w14:textId="77777777" w:rsidR="00463A7A" w:rsidRDefault="00463A7A">
            <w:pPr>
              <w:autoSpaceDE w:val="0"/>
              <w:autoSpaceDN w:val="0"/>
              <w:adjustRightInd w:val="0"/>
              <w:snapToGrid w:val="0"/>
              <w:jc w:val="left"/>
              <w:rPr>
                <w:rFonts w:ascii="宋体" w:eastAsia="宋体" w:hAnsi="宋体" w:cs="宋体"/>
                <w:kern w:val="0"/>
                <w:szCs w:val="21"/>
              </w:rPr>
            </w:pPr>
          </w:p>
        </w:tc>
      </w:tr>
      <w:tr w:rsidR="00463A7A" w14:paraId="30F85F0D" w14:textId="77777777">
        <w:trPr>
          <w:trHeight w:hRule="exact" w:val="838"/>
        </w:trPr>
        <w:tc>
          <w:tcPr>
            <w:tcW w:w="599" w:type="pct"/>
          </w:tcPr>
          <w:p w14:paraId="17680F4C"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项目技术负责人</w:t>
            </w:r>
          </w:p>
        </w:tc>
        <w:tc>
          <w:tcPr>
            <w:tcW w:w="316" w:type="pct"/>
          </w:tcPr>
          <w:p w14:paraId="54A518CD" w14:textId="77777777" w:rsidR="00463A7A" w:rsidRDefault="00463A7A">
            <w:pPr>
              <w:autoSpaceDE w:val="0"/>
              <w:autoSpaceDN w:val="0"/>
              <w:adjustRightInd w:val="0"/>
              <w:snapToGrid w:val="0"/>
              <w:jc w:val="left"/>
              <w:rPr>
                <w:rFonts w:ascii="宋体" w:eastAsia="宋体" w:hAnsi="宋体" w:cs="宋体"/>
                <w:kern w:val="0"/>
                <w:szCs w:val="21"/>
              </w:rPr>
            </w:pPr>
          </w:p>
        </w:tc>
        <w:tc>
          <w:tcPr>
            <w:tcW w:w="331" w:type="pct"/>
          </w:tcPr>
          <w:p w14:paraId="3F457D54" w14:textId="77777777" w:rsidR="00463A7A" w:rsidRDefault="00463A7A">
            <w:pPr>
              <w:autoSpaceDE w:val="0"/>
              <w:autoSpaceDN w:val="0"/>
              <w:adjustRightInd w:val="0"/>
              <w:snapToGrid w:val="0"/>
              <w:jc w:val="left"/>
              <w:rPr>
                <w:rFonts w:ascii="宋体" w:eastAsia="宋体" w:hAnsi="宋体" w:cs="宋体"/>
                <w:kern w:val="0"/>
                <w:szCs w:val="21"/>
              </w:rPr>
            </w:pPr>
          </w:p>
        </w:tc>
        <w:tc>
          <w:tcPr>
            <w:tcW w:w="615" w:type="pct"/>
          </w:tcPr>
          <w:p w14:paraId="72F619B6"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49D29780" w14:textId="77777777" w:rsidR="00463A7A" w:rsidRDefault="00463A7A">
            <w:pPr>
              <w:autoSpaceDE w:val="0"/>
              <w:autoSpaceDN w:val="0"/>
              <w:adjustRightInd w:val="0"/>
              <w:snapToGrid w:val="0"/>
              <w:jc w:val="left"/>
              <w:rPr>
                <w:rFonts w:ascii="宋体" w:eastAsia="宋体" w:hAnsi="宋体" w:cs="宋体"/>
                <w:kern w:val="0"/>
                <w:szCs w:val="21"/>
              </w:rPr>
            </w:pPr>
          </w:p>
        </w:tc>
        <w:tc>
          <w:tcPr>
            <w:tcW w:w="410" w:type="pct"/>
          </w:tcPr>
          <w:p w14:paraId="5DC3E3B8"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426B5765" w14:textId="77777777" w:rsidR="00463A7A" w:rsidRDefault="00463A7A">
            <w:pPr>
              <w:autoSpaceDE w:val="0"/>
              <w:autoSpaceDN w:val="0"/>
              <w:adjustRightInd w:val="0"/>
              <w:snapToGrid w:val="0"/>
              <w:jc w:val="left"/>
              <w:rPr>
                <w:rFonts w:ascii="宋体" w:eastAsia="宋体" w:hAnsi="宋体" w:cs="宋体"/>
                <w:kern w:val="0"/>
                <w:szCs w:val="21"/>
              </w:rPr>
            </w:pPr>
          </w:p>
        </w:tc>
        <w:tc>
          <w:tcPr>
            <w:tcW w:w="1437" w:type="pct"/>
          </w:tcPr>
          <w:p w14:paraId="081C40C6" w14:textId="77777777" w:rsidR="00463A7A" w:rsidRDefault="00463A7A">
            <w:pPr>
              <w:autoSpaceDE w:val="0"/>
              <w:autoSpaceDN w:val="0"/>
              <w:adjustRightInd w:val="0"/>
              <w:snapToGrid w:val="0"/>
              <w:jc w:val="left"/>
              <w:rPr>
                <w:rFonts w:ascii="宋体" w:eastAsia="宋体" w:hAnsi="宋体" w:cs="宋体"/>
                <w:kern w:val="0"/>
                <w:szCs w:val="21"/>
              </w:rPr>
            </w:pPr>
          </w:p>
        </w:tc>
        <w:tc>
          <w:tcPr>
            <w:tcW w:w="472" w:type="pct"/>
          </w:tcPr>
          <w:p w14:paraId="572992FF" w14:textId="77777777" w:rsidR="00463A7A" w:rsidRDefault="00463A7A">
            <w:pPr>
              <w:autoSpaceDE w:val="0"/>
              <w:autoSpaceDN w:val="0"/>
              <w:adjustRightInd w:val="0"/>
              <w:snapToGrid w:val="0"/>
              <w:jc w:val="left"/>
              <w:rPr>
                <w:rFonts w:ascii="宋体" w:eastAsia="宋体" w:hAnsi="宋体" w:cs="宋体"/>
                <w:kern w:val="0"/>
                <w:szCs w:val="21"/>
              </w:rPr>
            </w:pPr>
          </w:p>
        </w:tc>
      </w:tr>
      <w:tr w:rsidR="00463A7A" w14:paraId="47F189F6" w14:textId="77777777">
        <w:trPr>
          <w:trHeight w:hRule="exact" w:val="508"/>
        </w:trPr>
        <w:tc>
          <w:tcPr>
            <w:tcW w:w="599" w:type="pct"/>
          </w:tcPr>
          <w:p w14:paraId="1DFB29CD" w14:textId="77777777" w:rsidR="00463A7A" w:rsidRDefault="00463A7A">
            <w:pPr>
              <w:autoSpaceDE w:val="0"/>
              <w:autoSpaceDN w:val="0"/>
              <w:adjustRightInd w:val="0"/>
              <w:snapToGrid w:val="0"/>
              <w:jc w:val="left"/>
              <w:rPr>
                <w:rFonts w:ascii="宋体" w:eastAsia="宋体" w:hAnsi="宋体" w:cs="宋体"/>
                <w:kern w:val="0"/>
                <w:szCs w:val="21"/>
              </w:rPr>
            </w:pPr>
          </w:p>
        </w:tc>
        <w:tc>
          <w:tcPr>
            <w:tcW w:w="316" w:type="pct"/>
          </w:tcPr>
          <w:p w14:paraId="7A388934" w14:textId="77777777" w:rsidR="00463A7A" w:rsidRDefault="00463A7A">
            <w:pPr>
              <w:autoSpaceDE w:val="0"/>
              <w:autoSpaceDN w:val="0"/>
              <w:adjustRightInd w:val="0"/>
              <w:snapToGrid w:val="0"/>
              <w:jc w:val="left"/>
              <w:rPr>
                <w:rFonts w:ascii="宋体" w:eastAsia="宋体" w:hAnsi="宋体" w:cs="宋体"/>
                <w:kern w:val="0"/>
                <w:szCs w:val="21"/>
              </w:rPr>
            </w:pPr>
          </w:p>
        </w:tc>
        <w:tc>
          <w:tcPr>
            <w:tcW w:w="331" w:type="pct"/>
          </w:tcPr>
          <w:p w14:paraId="3B16AB3B" w14:textId="77777777" w:rsidR="00463A7A" w:rsidRDefault="00463A7A">
            <w:pPr>
              <w:autoSpaceDE w:val="0"/>
              <w:autoSpaceDN w:val="0"/>
              <w:adjustRightInd w:val="0"/>
              <w:snapToGrid w:val="0"/>
              <w:jc w:val="left"/>
              <w:rPr>
                <w:rFonts w:ascii="宋体" w:eastAsia="宋体" w:hAnsi="宋体" w:cs="宋体"/>
                <w:kern w:val="0"/>
                <w:szCs w:val="21"/>
              </w:rPr>
            </w:pPr>
          </w:p>
        </w:tc>
        <w:tc>
          <w:tcPr>
            <w:tcW w:w="615" w:type="pct"/>
          </w:tcPr>
          <w:p w14:paraId="1E95E22C"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0E0257B6" w14:textId="77777777" w:rsidR="00463A7A" w:rsidRDefault="00463A7A">
            <w:pPr>
              <w:autoSpaceDE w:val="0"/>
              <w:autoSpaceDN w:val="0"/>
              <w:adjustRightInd w:val="0"/>
              <w:snapToGrid w:val="0"/>
              <w:jc w:val="left"/>
              <w:rPr>
                <w:rFonts w:ascii="宋体" w:eastAsia="宋体" w:hAnsi="宋体" w:cs="宋体"/>
                <w:kern w:val="0"/>
                <w:szCs w:val="21"/>
              </w:rPr>
            </w:pPr>
          </w:p>
        </w:tc>
        <w:tc>
          <w:tcPr>
            <w:tcW w:w="410" w:type="pct"/>
          </w:tcPr>
          <w:p w14:paraId="14947EC4"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7B775CD4" w14:textId="77777777" w:rsidR="00463A7A" w:rsidRDefault="00463A7A">
            <w:pPr>
              <w:autoSpaceDE w:val="0"/>
              <w:autoSpaceDN w:val="0"/>
              <w:adjustRightInd w:val="0"/>
              <w:snapToGrid w:val="0"/>
              <w:jc w:val="left"/>
              <w:rPr>
                <w:rFonts w:ascii="宋体" w:eastAsia="宋体" w:hAnsi="宋体" w:cs="宋体"/>
                <w:kern w:val="0"/>
                <w:szCs w:val="21"/>
              </w:rPr>
            </w:pPr>
          </w:p>
        </w:tc>
        <w:tc>
          <w:tcPr>
            <w:tcW w:w="1437" w:type="pct"/>
          </w:tcPr>
          <w:p w14:paraId="0D26265B" w14:textId="77777777" w:rsidR="00463A7A" w:rsidRDefault="00463A7A">
            <w:pPr>
              <w:autoSpaceDE w:val="0"/>
              <w:autoSpaceDN w:val="0"/>
              <w:adjustRightInd w:val="0"/>
              <w:snapToGrid w:val="0"/>
              <w:jc w:val="left"/>
              <w:rPr>
                <w:rFonts w:ascii="宋体" w:eastAsia="宋体" w:hAnsi="宋体" w:cs="宋体"/>
                <w:kern w:val="0"/>
                <w:szCs w:val="21"/>
              </w:rPr>
            </w:pPr>
          </w:p>
        </w:tc>
        <w:tc>
          <w:tcPr>
            <w:tcW w:w="472" w:type="pct"/>
          </w:tcPr>
          <w:p w14:paraId="72B310DF" w14:textId="77777777" w:rsidR="00463A7A" w:rsidRDefault="00463A7A">
            <w:pPr>
              <w:autoSpaceDE w:val="0"/>
              <w:autoSpaceDN w:val="0"/>
              <w:adjustRightInd w:val="0"/>
              <w:snapToGrid w:val="0"/>
              <w:jc w:val="left"/>
              <w:rPr>
                <w:rFonts w:ascii="宋体" w:eastAsia="宋体" w:hAnsi="宋体" w:cs="宋体"/>
                <w:kern w:val="0"/>
                <w:szCs w:val="21"/>
              </w:rPr>
            </w:pPr>
          </w:p>
        </w:tc>
      </w:tr>
      <w:tr w:rsidR="00463A7A" w14:paraId="1C8D2016" w14:textId="77777777">
        <w:trPr>
          <w:trHeight w:hRule="exact" w:val="508"/>
        </w:trPr>
        <w:tc>
          <w:tcPr>
            <w:tcW w:w="599" w:type="pct"/>
          </w:tcPr>
          <w:p w14:paraId="5AC790BC" w14:textId="77777777" w:rsidR="00463A7A" w:rsidRDefault="00463A7A">
            <w:pPr>
              <w:autoSpaceDE w:val="0"/>
              <w:autoSpaceDN w:val="0"/>
              <w:adjustRightInd w:val="0"/>
              <w:snapToGrid w:val="0"/>
              <w:jc w:val="left"/>
              <w:rPr>
                <w:rFonts w:ascii="宋体" w:eastAsia="宋体" w:hAnsi="宋体" w:cs="宋体"/>
                <w:kern w:val="0"/>
                <w:szCs w:val="21"/>
              </w:rPr>
            </w:pPr>
          </w:p>
        </w:tc>
        <w:tc>
          <w:tcPr>
            <w:tcW w:w="316" w:type="pct"/>
          </w:tcPr>
          <w:p w14:paraId="5F9DA7A4" w14:textId="77777777" w:rsidR="00463A7A" w:rsidRDefault="00463A7A">
            <w:pPr>
              <w:autoSpaceDE w:val="0"/>
              <w:autoSpaceDN w:val="0"/>
              <w:adjustRightInd w:val="0"/>
              <w:snapToGrid w:val="0"/>
              <w:jc w:val="left"/>
              <w:rPr>
                <w:rFonts w:ascii="宋体" w:eastAsia="宋体" w:hAnsi="宋体" w:cs="宋体"/>
                <w:kern w:val="0"/>
                <w:szCs w:val="21"/>
              </w:rPr>
            </w:pPr>
          </w:p>
        </w:tc>
        <w:tc>
          <w:tcPr>
            <w:tcW w:w="331" w:type="pct"/>
          </w:tcPr>
          <w:p w14:paraId="12ADCE0D" w14:textId="77777777" w:rsidR="00463A7A" w:rsidRDefault="00463A7A">
            <w:pPr>
              <w:autoSpaceDE w:val="0"/>
              <w:autoSpaceDN w:val="0"/>
              <w:adjustRightInd w:val="0"/>
              <w:snapToGrid w:val="0"/>
              <w:jc w:val="left"/>
              <w:rPr>
                <w:rFonts w:ascii="宋体" w:eastAsia="宋体" w:hAnsi="宋体" w:cs="宋体"/>
                <w:kern w:val="0"/>
                <w:szCs w:val="21"/>
              </w:rPr>
            </w:pPr>
          </w:p>
        </w:tc>
        <w:tc>
          <w:tcPr>
            <w:tcW w:w="615" w:type="pct"/>
          </w:tcPr>
          <w:p w14:paraId="5D496D5B"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67C45C57" w14:textId="77777777" w:rsidR="00463A7A" w:rsidRDefault="00463A7A">
            <w:pPr>
              <w:autoSpaceDE w:val="0"/>
              <w:autoSpaceDN w:val="0"/>
              <w:adjustRightInd w:val="0"/>
              <w:snapToGrid w:val="0"/>
              <w:jc w:val="left"/>
              <w:rPr>
                <w:rFonts w:ascii="宋体" w:eastAsia="宋体" w:hAnsi="宋体" w:cs="宋体"/>
                <w:kern w:val="0"/>
                <w:szCs w:val="21"/>
              </w:rPr>
            </w:pPr>
          </w:p>
        </w:tc>
        <w:tc>
          <w:tcPr>
            <w:tcW w:w="410" w:type="pct"/>
          </w:tcPr>
          <w:p w14:paraId="091922F7"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13E63EC9" w14:textId="77777777" w:rsidR="00463A7A" w:rsidRDefault="00463A7A">
            <w:pPr>
              <w:autoSpaceDE w:val="0"/>
              <w:autoSpaceDN w:val="0"/>
              <w:adjustRightInd w:val="0"/>
              <w:snapToGrid w:val="0"/>
              <w:jc w:val="left"/>
              <w:rPr>
                <w:rFonts w:ascii="宋体" w:eastAsia="宋体" w:hAnsi="宋体" w:cs="宋体"/>
                <w:kern w:val="0"/>
                <w:szCs w:val="21"/>
              </w:rPr>
            </w:pPr>
          </w:p>
        </w:tc>
        <w:tc>
          <w:tcPr>
            <w:tcW w:w="1437" w:type="pct"/>
          </w:tcPr>
          <w:p w14:paraId="58A3D42F" w14:textId="77777777" w:rsidR="00463A7A" w:rsidRDefault="00463A7A">
            <w:pPr>
              <w:autoSpaceDE w:val="0"/>
              <w:autoSpaceDN w:val="0"/>
              <w:adjustRightInd w:val="0"/>
              <w:snapToGrid w:val="0"/>
              <w:jc w:val="left"/>
              <w:rPr>
                <w:rFonts w:ascii="宋体" w:eastAsia="宋体" w:hAnsi="宋体" w:cs="宋体"/>
                <w:kern w:val="0"/>
                <w:szCs w:val="21"/>
              </w:rPr>
            </w:pPr>
          </w:p>
        </w:tc>
        <w:tc>
          <w:tcPr>
            <w:tcW w:w="472" w:type="pct"/>
          </w:tcPr>
          <w:p w14:paraId="0ECB3821" w14:textId="77777777" w:rsidR="00463A7A" w:rsidRDefault="00463A7A">
            <w:pPr>
              <w:autoSpaceDE w:val="0"/>
              <w:autoSpaceDN w:val="0"/>
              <w:adjustRightInd w:val="0"/>
              <w:snapToGrid w:val="0"/>
              <w:jc w:val="left"/>
              <w:rPr>
                <w:rFonts w:ascii="宋体" w:eastAsia="宋体" w:hAnsi="宋体" w:cs="宋体"/>
                <w:kern w:val="0"/>
                <w:szCs w:val="21"/>
              </w:rPr>
            </w:pPr>
          </w:p>
        </w:tc>
      </w:tr>
      <w:tr w:rsidR="00463A7A" w14:paraId="2F27CF75" w14:textId="77777777">
        <w:trPr>
          <w:trHeight w:hRule="exact" w:val="508"/>
        </w:trPr>
        <w:tc>
          <w:tcPr>
            <w:tcW w:w="599" w:type="pct"/>
          </w:tcPr>
          <w:p w14:paraId="0AC728D0" w14:textId="77777777" w:rsidR="00463A7A" w:rsidRDefault="00463A7A">
            <w:pPr>
              <w:autoSpaceDE w:val="0"/>
              <w:autoSpaceDN w:val="0"/>
              <w:adjustRightInd w:val="0"/>
              <w:snapToGrid w:val="0"/>
              <w:jc w:val="left"/>
              <w:rPr>
                <w:rFonts w:ascii="宋体" w:eastAsia="宋体" w:hAnsi="宋体" w:cs="宋体"/>
                <w:kern w:val="0"/>
                <w:szCs w:val="21"/>
              </w:rPr>
            </w:pPr>
          </w:p>
        </w:tc>
        <w:tc>
          <w:tcPr>
            <w:tcW w:w="316" w:type="pct"/>
          </w:tcPr>
          <w:p w14:paraId="037B6CDB" w14:textId="77777777" w:rsidR="00463A7A" w:rsidRDefault="00463A7A">
            <w:pPr>
              <w:autoSpaceDE w:val="0"/>
              <w:autoSpaceDN w:val="0"/>
              <w:adjustRightInd w:val="0"/>
              <w:snapToGrid w:val="0"/>
              <w:jc w:val="left"/>
              <w:rPr>
                <w:rFonts w:ascii="宋体" w:eastAsia="宋体" w:hAnsi="宋体" w:cs="宋体"/>
                <w:kern w:val="0"/>
                <w:szCs w:val="21"/>
              </w:rPr>
            </w:pPr>
          </w:p>
        </w:tc>
        <w:tc>
          <w:tcPr>
            <w:tcW w:w="331" w:type="pct"/>
          </w:tcPr>
          <w:p w14:paraId="280F53EE" w14:textId="77777777" w:rsidR="00463A7A" w:rsidRDefault="00463A7A">
            <w:pPr>
              <w:autoSpaceDE w:val="0"/>
              <w:autoSpaceDN w:val="0"/>
              <w:adjustRightInd w:val="0"/>
              <w:snapToGrid w:val="0"/>
              <w:jc w:val="left"/>
              <w:rPr>
                <w:rFonts w:ascii="宋体" w:eastAsia="宋体" w:hAnsi="宋体" w:cs="宋体"/>
                <w:kern w:val="0"/>
                <w:szCs w:val="21"/>
              </w:rPr>
            </w:pPr>
          </w:p>
        </w:tc>
        <w:tc>
          <w:tcPr>
            <w:tcW w:w="615" w:type="pct"/>
          </w:tcPr>
          <w:p w14:paraId="6469470B"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03A16707" w14:textId="77777777" w:rsidR="00463A7A" w:rsidRDefault="00463A7A">
            <w:pPr>
              <w:autoSpaceDE w:val="0"/>
              <w:autoSpaceDN w:val="0"/>
              <w:adjustRightInd w:val="0"/>
              <w:snapToGrid w:val="0"/>
              <w:jc w:val="left"/>
              <w:rPr>
                <w:rFonts w:ascii="宋体" w:eastAsia="宋体" w:hAnsi="宋体" w:cs="宋体"/>
                <w:kern w:val="0"/>
                <w:szCs w:val="21"/>
              </w:rPr>
            </w:pPr>
          </w:p>
        </w:tc>
        <w:tc>
          <w:tcPr>
            <w:tcW w:w="410" w:type="pct"/>
          </w:tcPr>
          <w:p w14:paraId="1E469390"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6C82A182" w14:textId="77777777" w:rsidR="00463A7A" w:rsidRDefault="00463A7A">
            <w:pPr>
              <w:autoSpaceDE w:val="0"/>
              <w:autoSpaceDN w:val="0"/>
              <w:adjustRightInd w:val="0"/>
              <w:snapToGrid w:val="0"/>
              <w:jc w:val="left"/>
              <w:rPr>
                <w:rFonts w:ascii="宋体" w:eastAsia="宋体" w:hAnsi="宋体" w:cs="宋体"/>
                <w:kern w:val="0"/>
                <w:szCs w:val="21"/>
              </w:rPr>
            </w:pPr>
          </w:p>
        </w:tc>
        <w:tc>
          <w:tcPr>
            <w:tcW w:w="1437" w:type="pct"/>
          </w:tcPr>
          <w:p w14:paraId="2B9C0048" w14:textId="77777777" w:rsidR="00463A7A" w:rsidRDefault="00463A7A">
            <w:pPr>
              <w:autoSpaceDE w:val="0"/>
              <w:autoSpaceDN w:val="0"/>
              <w:adjustRightInd w:val="0"/>
              <w:snapToGrid w:val="0"/>
              <w:jc w:val="left"/>
              <w:rPr>
                <w:rFonts w:ascii="宋体" w:eastAsia="宋体" w:hAnsi="宋体" w:cs="宋体"/>
                <w:kern w:val="0"/>
                <w:szCs w:val="21"/>
              </w:rPr>
            </w:pPr>
          </w:p>
        </w:tc>
        <w:tc>
          <w:tcPr>
            <w:tcW w:w="472" w:type="pct"/>
          </w:tcPr>
          <w:p w14:paraId="5BB10666" w14:textId="77777777" w:rsidR="00463A7A" w:rsidRDefault="00463A7A">
            <w:pPr>
              <w:autoSpaceDE w:val="0"/>
              <w:autoSpaceDN w:val="0"/>
              <w:adjustRightInd w:val="0"/>
              <w:snapToGrid w:val="0"/>
              <w:jc w:val="left"/>
              <w:rPr>
                <w:rFonts w:ascii="宋体" w:eastAsia="宋体" w:hAnsi="宋体" w:cs="宋体"/>
                <w:kern w:val="0"/>
                <w:szCs w:val="21"/>
              </w:rPr>
            </w:pPr>
          </w:p>
        </w:tc>
      </w:tr>
      <w:tr w:rsidR="00463A7A" w14:paraId="07675430" w14:textId="77777777">
        <w:trPr>
          <w:trHeight w:hRule="exact" w:val="508"/>
        </w:trPr>
        <w:tc>
          <w:tcPr>
            <w:tcW w:w="599" w:type="pct"/>
          </w:tcPr>
          <w:p w14:paraId="7E4C8DDE" w14:textId="77777777" w:rsidR="00463A7A" w:rsidRDefault="00463A7A">
            <w:pPr>
              <w:autoSpaceDE w:val="0"/>
              <w:autoSpaceDN w:val="0"/>
              <w:adjustRightInd w:val="0"/>
              <w:snapToGrid w:val="0"/>
              <w:jc w:val="left"/>
              <w:rPr>
                <w:rFonts w:ascii="宋体" w:eastAsia="宋体" w:hAnsi="宋体" w:cs="宋体"/>
                <w:kern w:val="0"/>
                <w:szCs w:val="21"/>
              </w:rPr>
            </w:pPr>
          </w:p>
        </w:tc>
        <w:tc>
          <w:tcPr>
            <w:tcW w:w="316" w:type="pct"/>
          </w:tcPr>
          <w:p w14:paraId="217E2380" w14:textId="77777777" w:rsidR="00463A7A" w:rsidRDefault="00463A7A">
            <w:pPr>
              <w:autoSpaceDE w:val="0"/>
              <w:autoSpaceDN w:val="0"/>
              <w:adjustRightInd w:val="0"/>
              <w:snapToGrid w:val="0"/>
              <w:jc w:val="left"/>
              <w:rPr>
                <w:rFonts w:ascii="宋体" w:eastAsia="宋体" w:hAnsi="宋体" w:cs="宋体"/>
                <w:kern w:val="0"/>
                <w:szCs w:val="21"/>
              </w:rPr>
            </w:pPr>
          </w:p>
        </w:tc>
        <w:tc>
          <w:tcPr>
            <w:tcW w:w="331" w:type="pct"/>
          </w:tcPr>
          <w:p w14:paraId="4108FA8F" w14:textId="77777777" w:rsidR="00463A7A" w:rsidRDefault="00463A7A">
            <w:pPr>
              <w:autoSpaceDE w:val="0"/>
              <w:autoSpaceDN w:val="0"/>
              <w:adjustRightInd w:val="0"/>
              <w:snapToGrid w:val="0"/>
              <w:jc w:val="left"/>
              <w:rPr>
                <w:rFonts w:ascii="宋体" w:eastAsia="宋体" w:hAnsi="宋体" w:cs="宋体"/>
                <w:kern w:val="0"/>
                <w:szCs w:val="21"/>
              </w:rPr>
            </w:pPr>
          </w:p>
        </w:tc>
        <w:tc>
          <w:tcPr>
            <w:tcW w:w="615" w:type="pct"/>
          </w:tcPr>
          <w:p w14:paraId="0419E579"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6348D028" w14:textId="77777777" w:rsidR="00463A7A" w:rsidRDefault="00463A7A">
            <w:pPr>
              <w:autoSpaceDE w:val="0"/>
              <w:autoSpaceDN w:val="0"/>
              <w:adjustRightInd w:val="0"/>
              <w:snapToGrid w:val="0"/>
              <w:jc w:val="left"/>
              <w:rPr>
                <w:rFonts w:ascii="宋体" w:eastAsia="宋体" w:hAnsi="宋体" w:cs="宋体"/>
                <w:kern w:val="0"/>
                <w:szCs w:val="21"/>
              </w:rPr>
            </w:pPr>
          </w:p>
        </w:tc>
        <w:tc>
          <w:tcPr>
            <w:tcW w:w="410" w:type="pct"/>
          </w:tcPr>
          <w:p w14:paraId="21644AFD"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71A28CC8" w14:textId="77777777" w:rsidR="00463A7A" w:rsidRDefault="00463A7A">
            <w:pPr>
              <w:autoSpaceDE w:val="0"/>
              <w:autoSpaceDN w:val="0"/>
              <w:adjustRightInd w:val="0"/>
              <w:snapToGrid w:val="0"/>
              <w:jc w:val="left"/>
              <w:rPr>
                <w:rFonts w:ascii="宋体" w:eastAsia="宋体" w:hAnsi="宋体" w:cs="宋体"/>
                <w:kern w:val="0"/>
                <w:szCs w:val="21"/>
              </w:rPr>
            </w:pPr>
          </w:p>
        </w:tc>
        <w:tc>
          <w:tcPr>
            <w:tcW w:w="1437" w:type="pct"/>
          </w:tcPr>
          <w:p w14:paraId="002B5347" w14:textId="77777777" w:rsidR="00463A7A" w:rsidRDefault="00463A7A">
            <w:pPr>
              <w:autoSpaceDE w:val="0"/>
              <w:autoSpaceDN w:val="0"/>
              <w:adjustRightInd w:val="0"/>
              <w:snapToGrid w:val="0"/>
              <w:jc w:val="left"/>
              <w:rPr>
                <w:rFonts w:ascii="宋体" w:eastAsia="宋体" w:hAnsi="宋体" w:cs="宋体"/>
                <w:kern w:val="0"/>
                <w:szCs w:val="21"/>
              </w:rPr>
            </w:pPr>
          </w:p>
        </w:tc>
        <w:tc>
          <w:tcPr>
            <w:tcW w:w="472" w:type="pct"/>
          </w:tcPr>
          <w:p w14:paraId="4B8E2B0D" w14:textId="77777777" w:rsidR="00463A7A" w:rsidRDefault="00463A7A">
            <w:pPr>
              <w:autoSpaceDE w:val="0"/>
              <w:autoSpaceDN w:val="0"/>
              <w:adjustRightInd w:val="0"/>
              <w:snapToGrid w:val="0"/>
              <w:jc w:val="left"/>
              <w:rPr>
                <w:rFonts w:ascii="宋体" w:eastAsia="宋体" w:hAnsi="宋体" w:cs="宋体"/>
                <w:kern w:val="0"/>
                <w:szCs w:val="21"/>
              </w:rPr>
            </w:pPr>
          </w:p>
        </w:tc>
      </w:tr>
      <w:tr w:rsidR="00463A7A" w14:paraId="0CEC9353" w14:textId="77777777">
        <w:trPr>
          <w:trHeight w:hRule="exact" w:val="508"/>
        </w:trPr>
        <w:tc>
          <w:tcPr>
            <w:tcW w:w="599" w:type="pct"/>
          </w:tcPr>
          <w:p w14:paraId="528C8F9D" w14:textId="77777777" w:rsidR="00463A7A" w:rsidRDefault="00463A7A">
            <w:pPr>
              <w:autoSpaceDE w:val="0"/>
              <w:autoSpaceDN w:val="0"/>
              <w:adjustRightInd w:val="0"/>
              <w:snapToGrid w:val="0"/>
              <w:jc w:val="left"/>
              <w:rPr>
                <w:rFonts w:ascii="宋体" w:eastAsia="宋体" w:hAnsi="宋体" w:cs="宋体"/>
                <w:kern w:val="0"/>
                <w:szCs w:val="21"/>
              </w:rPr>
            </w:pPr>
          </w:p>
        </w:tc>
        <w:tc>
          <w:tcPr>
            <w:tcW w:w="316" w:type="pct"/>
          </w:tcPr>
          <w:p w14:paraId="518CC059" w14:textId="77777777" w:rsidR="00463A7A" w:rsidRDefault="00463A7A">
            <w:pPr>
              <w:autoSpaceDE w:val="0"/>
              <w:autoSpaceDN w:val="0"/>
              <w:adjustRightInd w:val="0"/>
              <w:snapToGrid w:val="0"/>
              <w:jc w:val="left"/>
              <w:rPr>
                <w:rFonts w:ascii="宋体" w:eastAsia="宋体" w:hAnsi="宋体" w:cs="宋体"/>
                <w:kern w:val="0"/>
                <w:szCs w:val="21"/>
              </w:rPr>
            </w:pPr>
          </w:p>
        </w:tc>
        <w:tc>
          <w:tcPr>
            <w:tcW w:w="331" w:type="pct"/>
          </w:tcPr>
          <w:p w14:paraId="0B07760A" w14:textId="77777777" w:rsidR="00463A7A" w:rsidRDefault="00463A7A">
            <w:pPr>
              <w:autoSpaceDE w:val="0"/>
              <w:autoSpaceDN w:val="0"/>
              <w:adjustRightInd w:val="0"/>
              <w:snapToGrid w:val="0"/>
              <w:jc w:val="left"/>
              <w:rPr>
                <w:rFonts w:ascii="宋体" w:eastAsia="宋体" w:hAnsi="宋体" w:cs="宋体"/>
                <w:kern w:val="0"/>
                <w:szCs w:val="21"/>
              </w:rPr>
            </w:pPr>
          </w:p>
        </w:tc>
        <w:tc>
          <w:tcPr>
            <w:tcW w:w="615" w:type="pct"/>
          </w:tcPr>
          <w:p w14:paraId="410A47C9"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3F2112AD" w14:textId="77777777" w:rsidR="00463A7A" w:rsidRDefault="00463A7A">
            <w:pPr>
              <w:autoSpaceDE w:val="0"/>
              <w:autoSpaceDN w:val="0"/>
              <w:adjustRightInd w:val="0"/>
              <w:snapToGrid w:val="0"/>
              <w:jc w:val="left"/>
              <w:rPr>
                <w:rFonts w:ascii="宋体" w:eastAsia="宋体" w:hAnsi="宋体" w:cs="宋体"/>
                <w:kern w:val="0"/>
                <w:szCs w:val="21"/>
              </w:rPr>
            </w:pPr>
          </w:p>
        </w:tc>
        <w:tc>
          <w:tcPr>
            <w:tcW w:w="410" w:type="pct"/>
          </w:tcPr>
          <w:p w14:paraId="0D3067D0"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12A8BD39" w14:textId="77777777" w:rsidR="00463A7A" w:rsidRDefault="00463A7A">
            <w:pPr>
              <w:autoSpaceDE w:val="0"/>
              <w:autoSpaceDN w:val="0"/>
              <w:adjustRightInd w:val="0"/>
              <w:snapToGrid w:val="0"/>
              <w:jc w:val="left"/>
              <w:rPr>
                <w:rFonts w:ascii="宋体" w:eastAsia="宋体" w:hAnsi="宋体" w:cs="宋体"/>
                <w:kern w:val="0"/>
                <w:szCs w:val="21"/>
              </w:rPr>
            </w:pPr>
          </w:p>
        </w:tc>
        <w:tc>
          <w:tcPr>
            <w:tcW w:w="1437" w:type="pct"/>
          </w:tcPr>
          <w:p w14:paraId="41CB2FE3" w14:textId="77777777" w:rsidR="00463A7A" w:rsidRDefault="00463A7A">
            <w:pPr>
              <w:autoSpaceDE w:val="0"/>
              <w:autoSpaceDN w:val="0"/>
              <w:adjustRightInd w:val="0"/>
              <w:snapToGrid w:val="0"/>
              <w:jc w:val="left"/>
              <w:rPr>
                <w:rFonts w:ascii="宋体" w:eastAsia="宋体" w:hAnsi="宋体" w:cs="宋体"/>
                <w:kern w:val="0"/>
                <w:szCs w:val="21"/>
              </w:rPr>
            </w:pPr>
          </w:p>
        </w:tc>
        <w:tc>
          <w:tcPr>
            <w:tcW w:w="472" w:type="pct"/>
          </w:tcPr>
          <w:p w14:paraId="1B7F8D34" w14:textId="77777777" w:rsidR="00463A7A" w:rsidRDefault="00463A7A">
            <w:pPr>
              <w:autoSpaceDE w:val="0"/>
              <w:autoSpaceDN w:val="0"/>
              <w:adjustRightInd w:val="0"/>
              <w:snapToGrid w:val="0"/>
              <w:jc w:val="left"/>
              <w:rPr>
                <w:rFonts w:ascii="宋体" w:eastAsia="宋体" w:hAnsi="宋体" w:cs="宋体"/>
                <w:kern w:val="0"/>
                <w:szCs w:val="21"/>
              </w:rPr>
            </w:pPr>
          </w:p>
        </w:tc>
      </w:tr>
      <w:tr w:rsidR="00463A7A" w14:paraId="319C1B8C" w14:textId="77777777">
        <w:trPr>
          <w:trHeight w:hRule="exact" w:val="508"/>
        </w:trPr>
        <w:tc>
          <w:tcPr>
            <w:tcW w:w="599" w:type="pct"/>
          </w:tcPr>
          <w:p w14:paraId="5030A718" w14:textId="77777777" w:rsidR="00463A7A" w:rsidRDefault="00463A7A">
            <w:pPr>
              <w:autoSpaceDE w:val="0"/>
              <w:autoSpaceDN w:val="0"/>
              <w:adjustRightInd w:val="0"/>
              <w:snapToGrid w:val="0"/>
              <w:jc w:val="left"/>
              <w:rPr>
                <w:rFonts w:ascii="宋体" w:eastAsia="宋体" w:hAnsi="宋体" w:cs="宋体"/>
                <w:kern w:val="0"/>
                <w:szCs w:val="21"/>
              </w:rPr>
            </w:pPr>
          </w:p>
        </w:tc>
        <w:tc>
          <w:tcPr>
            <w:tcW w:w="316" w:type="pct"/>
          </w:tcPr>
          <w:p w14:paraId="0EA84246" w14:textId="77777777" w:rsidR="00463A7A" w:rsidRDefault="00463A7A">
            <w:pPr>
              <w:autoSpaceDE w:val="0"/>
              <w:autoSpaceDN w:val="0"/>
              <w:adjustRightInd w:val="0"/>
              <w:snapToGrid w:val="0"/>
              <w:jc w:val="left"/>
              <w:rPr>
                <w:rFonts w:ascii="宋体" w:eastAsia="宋体" w:hAnsi="宋体" w:cs="宋体"/>
                <w:kern w:val="0"/>
                <w:szCs w:val="21"/>
              </w:rPr>
            </w:pPr>
          </w:p>
        </w:tc>
        <w:tc>
          <w:tcPr>
            <w:tcW w:w="331" w:type="pct"/>
          </w:tcPr>
          <w:p w14:paraId="47D18082" w14:textId="77777777" w:rsidR="00463A7A" w:rsidRDefault="00463A7A">
            <w:pPr>
              <w:autoSpaceDE w:val="0"/>
              <w:autoSpaceDN w:val="0"/>
              <w:adjustRightInd w:val="0"/>
              <w:snapToGrid w:val="0"/>
              <w:jc w:val="left"/>
              <w:rPr>
                <w:rFonts w:ascii="宋体" w:eastAsia="宋体" w:hAnsi="宋体" w:cs="宋体"/>
                <w:kern w:val="0"/>
                <w:szCs w:val="21"/>
              </w:rPr>
            </w:pPr>
          </w:p>
        </w:tc>
        <w:tc>
          <w:tcPr>
            <w:tcW w:w="615" w:type="pct"/>
          </w:tcPr>
          <w:p w14:paraId="562D7148"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61084284" w14:textId="77777777" w:rsidR="00463A7A" w:rsidRDefault="00463A7A">
            <w:pPr>
              <w:autoSpaceDE w:val="0"/>
              <w:autoSpaceDN w:val="0"/>
              <w:adjustRightInd w:val="0"/>
              <w:snapToGrid w:val="0"/>
              <w:jc w:val="left"/>
              <w:rPr>
                <w:rFonts w:ascii="宋体" w:eastAsia="宋体" w:hAnsi="宋体" w:cs="宋体"/>
                <w:kern w:val="0"/>
                <w:szCs w:val="21"/>
              </w:rPr>
            </w:pPr>
          </w:p>
        </w:tc>
        <w:tc>
          <w:tcPr>
            <w:tcW w:w="410" w:type="pct"/>
          </w:tcPr>
          <w:p w14:paraId="695DCE43"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5E2BB554" w14:textId="77777777" w:rsidR="00463A7A" w:rsidRDefault="00463A7A">
            <w:pPr>
              <w:autoSpaceDE w:val="0"/>
              <w:autoSpaceDN w:val="0"/>
              <w:adjustRightInd w:val="0"/>
              <w:snapToGrid w:val="0"/>
              <w:jc w:val="left"/>
              <w:rPr>
                <w:rFonts w:ascii="宋体" w:eastAsia="宋体" w:hAnsi="宋体" w:cs="宋体"/>
                <w:kern w:val="0"/>
                <w:szCs w:val="21"/>
              </w:rPr>
            </w:pPr>
          </w:p>
        </w:tc>
        <w:tc>
          <w:tcPr>
            <w:tcW w:w="1437" w:type="pct"/>
          </w:tcPr>
          <w:p w14:paraId="197D5846" w14:textId="77777777" w:rsidR="00463A7A" w:rsidRDefault="00463A7A">
            <w:pPr>
              <w:autoSpaceDE w:val="0"/>
              <w:autoSpaceDN w:val="0"/>
              <w:adjustRightInd w:val="0"/>
              <w:snapToGrid w:val="0"/>
              <w:jc w:val="left"/>
              <w:rPr>
                <w:rFonts w:ascii="宋体" w:eastAsia="宋体" w:hAnsi="宋体" w:cs="宋体"/>
                <w:kern w:val="0"/>
                <w:szCs w:val="21"/>
              </w:rPr>
            </w:pPr>
          </w:p>
        </w:tc>
        <w:tc>
          <w:tcPr>
            <w:tcW w:w="472" w:type="pct"/>
          </w:tcPr>
          <w:p w14:paraId="2F6074AE" w14:textId="77777777" w:rsidR="00463A7A" w:rsidRDefault="00463A7A">
            <w:pPr>
              <w:autoSpaceDE w:val="0"/>
              <w:autoSpaceDN w:val="0"/>
              <w:adjustRightInd w:val="0"/>
              <w:snapToGrid w:val="0"/>
              <w:jc w:val="left"/>
              <w:rPr>
                <w:rFonts w:ascii="宋体" w:eastAsia="宋体" w:hAnsi="宋体" w:cs="宋体"/>
                <w:kern w:val="0"/>
                <w:szCs w:val="21"/>
              </w:rPr>
            </w:pPr>
          </w:p>
        </w:tc>
      </w:tr>
      <w:tr w:rsidR="00463A7A" w14:paraId="0DAF2DF3" w14:textId="77777777">
        <w:trPr>
          <w:trHeight w:hRule="exact" w:val="508"/>
        </w:trPr>
        <w:tc>
          <w:tcPr>
            <w:tcW w:w="599" w:type="pct"/>
          </w:tcPr>
          <w:p w14:paraId="78B2CB68" w14:textId="77777777" w:rsidR="00463A7A" w:rsidRDefault="00463A7A">
            <w:pPr>
              <w:autoSpaceDE w:val="0"/>
              <w:autoSpaceDN w:val="0"/>
              <w:adjustRightInd w:val="0"/>
              <w:snapToGrid w:val="0"/>
              <w:jc w:val="left"/>
              <w:rPr>
                <w:rFonts w:ascii="宋体" w:eastAsia="宋体" w:hAnsi="宋体" w:cs="宋体"/>
                <w:kern w:val="0"/>
                <w:szCs w:val="21"/>
              </w:rPr>
            </w:pPr>
          </w:p>
        </w:tc>
        <w:tc>
          <w:tcPr>
            <w:tcW w:w="316" w:type="pct"/>
          </w:tcPr>
          <w:p w14:paraId="385339B7" w14:textId="77777777" w:rsidR="00463A7A" w:rsidRDefault="00463A7A">
            <w:pPr>
              <w:autoSpaceDE w:val="0"/>
              <w:autoSpaceDN w:val="0"/>
              <w:adjustRightInd w:val="0"/>
              <w:snapToGrid w:val="0"/>
              <w:jc w:val="left"/>
              <w:rPr>
                <w:rFonts w:ascii="宋体" w:eastAsia="宋体" w:hAnsi="宋体" w:cs="宋体"/>
                <w:kern w:val="0"/>
                <w:szCs w:val="21"/>
              </w:rPr>
            </w:pPr>
          </w:p>
        </w:tc>
        <w:tc>
          <w:tcPr>
            <w:tcW w:w="331" w:type="pct"/>
          </w:tcPr>
          <w:p w14:paraId="11CAA948" w14:textId="77777777" w:rsidR="00463A7A" w:rsidRDefault="00463A7A">
            <w:pPr>
              <w:autoSpaceDE w:val="0"/>
              <w:autoSpaceDN w:val="0"/>
              <w:adjustRightInd w:val="0"/>
              <w:snapToGrid w:val="0"/>
              <w:jc w:val="left"/>
              <w:rPr>
                <w:rFonts w:ascii="宋体" w:eastAsia="宋体" w:hAnsi="宋体" w:cs="宋体"/>
                <w:kern w:val="0"/>
                <w:szCs w:val="21"/>
              </w:rPr>
            </w:pPr>
          </w:p>
        </w:tc>
        <w:tc>
          <w:tcPr>
            <w:tcW w:w="615" w:type="pct"/>
          </w:tcPr>
          <w:p w14:paraId="6B2CAFD0"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1B5B2F32" w14:textId="77777777" w:rsidR="00463A7A" w:rsidRDefault="00463A7A">
            <w:pPr>
              <w:autoSpaceDE w:val="0"/>
              <w:autoSpaceDN w:val="0"/>
              <w:adjustRightInd w:val="0"/>
              <w:snapToGrid w:val="0"/>
              <w:jc w:val="left"/>
              <w:rPr>
                <w:rFonts w:ascii="宋体" w:eastAsia="宋体" w:hAnsi="宋体" w:cs="宋体"/>
                <w:kern w:val="0"/>
                <w:szCs w:val="21"/>
              </w:rPr>
            </w:pPr>
          </w:p>
        </w:tc>
        <w:tc>
          <w:tcPr>
            <w:tcW w:w="410" w:type="pct"/>
          </w:tcPr>
          <w:p w14:paraId="14289C70"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657B03A1" w14:textId="77777777" w:rsidR="00463A7A" w:rsidRDefault="00463A7A">
            <w:pPr>
              <w:autoSpaceDE w:val="0"/>
              <w:autoSpaceDN w:val="0"/>
              <w:adjustRightInd w:val="0"/>
              <w:snapToGrid w:val="0"/>
              <w:jc w:val="left"/>
              <w:rPr>
                <w:rFonts w:ascii="宋体" w:eastAsia="宋体" w:hAnsi="宋体" w:cs="宋体"/>
                <w:kern w:val="0"/>
                <w:szCs w:val="21"/>
              </w:rPr>
            </w:pPr>
          </w:p>
        </w:tc>
        <w:tc>
          <w:tcPr>
            <w:tcW w:w="1437" w:type="pct"/>
          </w:tcPr>
          <w:p w14:paraId="4B975981" w14:textId="77777777" w:rsidR="00463A7A" w:rsidRDefault="00463A7A">
            <w:pPr>
              <w:autoSpaceDE w:val="0"/>
              <w:autoSpaceDN w:val="0"/>
              <w:adjustRightInd w:val="0"/>
              <w:snapToGrid w:val="0"/>
              <w:jc w:val="left"/>
              <w:rPr>
                <w:rFonts w:ascii="宋体" w:eastAsia="宋体" w:hAnsi="宋体" w:cs="宋体"/>
                <w:kern w:val="0"/>
                <w:szCs w:val="21"/>
              </w:rPr>
            </w:pPr>
          </w:p>
        </w:tc>
        <w:tc>
          <w:tcPr>
            <w:tcW w:w="472" w:type="pct"/>
          </w:tcPr>
          <w:p w14:paraId="22E784D2" w14:textId="77777777" w:rsidR="00463A7A" w:rsidRDefault="00463A7A">
            <w:pPr>
              <w:autoSpaceDE w:val="0"/>
              <w:autoSpaceDN w:val="0"/>
              <w:adjustRightInd w:val="0"/>
              <w:snapToGrid w:val="0"/>
              <w:jc w:val="left"/>
              <w:rPr>
                <w:rFonts w:ascii="宋体" w:eastAsia="宋体" w:hAnsi="宋体" w:cs="宋体"/>
                <w:kern w:val="0"/>
                <w:szCs w:val="21"/>
              </w:rPr>
            </w:pPr>
          </w:p>
        </w:tc>
      </w:tr>
      <w:tr w:rsidR="00463A7A" w14:paraId="105827FF" w14:textId="77777777">
        <w:trPr>
          <w:trHeight w:hRule="exact" w:val="508"/>
        </w:trPr>
        <w:tc>
          <w:tcPr>
            <w:tcW w:w="599" w:type="pct"/>
          </w:tcPr>
          <w:p w14:paraId="03259CFF" w14:textId="77777777" w:rsidR="00463A7A" w:rsidRDefault="00463A7A">
            <w:pPr>
              <w:autoSpaceDE w:val="0"/>
              <w:autoSpaceDN w:val="0"/>
              <w:adjustRightInd w:val="0"/>
              <w:snapToGrid w:val="0"/>
              <w:jc w:val="left"/>
              <w:rPr>
                <w:rFonts w:ascii="宋体" w:eastAsia="宋体" w:hAnsi="宋体" w:cs="宋体"/>
                <w:kern w:val="0"/>
                <w:szCs w:val="21"/>
              </w:rPr>
            </w:pPr>
          </w:p>
        </w:tc>
        <w:tc>
          <w:tcPr>
            <w:tcW w:w="316" w:type="pct"/>
          </w:tcPr>
          <w:p w14:paraId="648AC5C7" w14:textId="77777777" w:rsidR="00463A7A" w:rsidRDefault="00463A7A">
            <w:pPr>
              <w:autoSpaceDE w:val="0"/>
              <w:autoSpaceDN w:val="0"/>
              <w:adjustRightInd w:val="0"/>
              <w:snapToGrid w:val="0"/>
              <w:jc w:val="left"/>
              <w:rPr>
                <w:rFonts w:ascii="宋体" w:eastAsia="宋体" w:hAnsi="宋体" w:cs="宋体"/>
                <w:kern w:val="0"/>
                <w:szCs w:val="21"/>
              </w:rPr>
            </w:pPr>
          </w:p>
        </w:tc>
        <w:tc>
          <w:tcPr>
            <w:tcW w:w="331" w:type="pct"/>
          </w:tcPr>
          <w:p w14:paraId="4367EAF8" w14:textId="77777777" w:rsidR="00463A7A" w:rsidRDefault="00463A7A">
            <w:pPr>
              <w:autoSpaceDE w:val="0"/>
              <w:autoSpaceDN w:val="0"/>
              <w:adjustRightInd w:val="0"/>
              <w:snapToGrid w:val="0"/>
              <w:jc w:val="left"/>
              <w:rPr>
                <w:rFonts w:ascii="宋体" w:eastAsia="宋体" w:hAnsi="宋体" w:cs="宋体"/>
                <w:kern w:val="0"/>
                <w:szCs w:val="21"/>
              </w:rPr>
            </w:pPr>
          </w:p>
        </w:tc>
        <w:tc>
          <w:tcPr>
            <w:tcW w:w="615" w:type="pct"/>
          </w:tcPr>
          <w:p w14:paraId="131FD268"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612B1B0A" w14:textId="77777777" w:rsidR="00463A7A" w:rsidRDefault="00463A7A">
            <w:pPr>
              <w:autoSpaceDE w:val="0"/>
              <w:autoSpaceDN w:val="0"/>
              <w:adjustRightInd w:val="0"/>
              <w:snapToGrid w:val="0"/>
              <w:jc w:val="left"/>
              <w:rPr>
                <w:rFonts w:ascii="宋体" w:eastAsia="宋体" w:hAnsi="宋体" w:cs="宋体"/>
                <w:kern w:val="0"/>
                <w:szCs w:val="21"/>
              </w:rPr>
            </w:pPr>
          </w:p>
        </w:tc>
        <w:tc>
          <w:tcPr>
            <w:tcW w:w="410" w:type="pct"/>
          </w:tcPr>
          <w:p w14:paraId="19D32807"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3FAC9BD6" w14:textId="77777777" w:rsidR="00463A7A" w:rsidRDefault="00463A7A">
            <w:pPr>
              <w:autoSpaceDE w:val="0"/>
              <w:autoSpaceDN w:val="0"/>
              <w:adjustRightInd w:val="0"/>
              <w:snapToGrid w:val="0"/>
              <w:jc w:val="left"/>
              <w:rPr>
                <w:rFonts w:ascii="宋体" w:eastAsia="宋体" w:hAnsi="宋体" w:cs="宋体"/>
                <w:kern w:val="0"/>
                <w:szCs w:val="21"/>
              </w:rPr>
            </w:pPr>
          </w:p>
        </w:tc>
        <w:tc>
          <w:tcPr>
            <w:tcW w:w="1437" w:type="pct"/>
          </w:tcPr>
          <w:p w14:paraId="205A0E03" w14:textId="77777777" w:rsidR="00463A7A" w:rsidRDefault="00463A7A">
            <w:pPr>
              <w:autoSpaceDE w:val="0"/>
              <w:autoSpaceDN w:val="0"/>
              <w:adjustRightInd w:val="0"/>
              <w:snapToGrid w:val="0"/>
              <w:jc w:val="left"/>
              <w:rPr>
                <w:rFonts w:ascii="宋体" w:eastAsia="宋体" w:hAnsi="宋体" w:cs="宋体"/>
                <w:kern w:val="0"/>
                <w:szCs w:val="21"/>
              </w:rPr>
            </w:pPr>
          </w:p>
        </w:tc>
        <w:tc>
          <w:tcPr>
            <w:tcW w:w="472" w:type="pct"/>
          </w:tcPr>
          <w:p w14:paraId="4B7FD891" w14:textId="77777777" w:rsidR="00463A7A" w:rsidRDefault="00463A7A">
            <w:pPr>
              <w:autoSpaceDE w:val="0"/>
              <w:autoSpaceDN w:val="0"/>
              <w:adjustRightInd w:val="0"/>
              <w:snapToGrid w:val="0"/>
              <w:jc w:val="left"/>
              <w:rPr>
                <w:rFonts w:ascii="宋体" w:eastAsia="宋体" w:hAnsi="宋体" w:cs="宋体"/>
                <w:kern w:val="0"/>
                <w:szCs w:val="21"/>
              </w:rPr>
            </w:pPr>
          </w:p>
        </w:tc>
      </w:tr>
      <w:tr w:rsidR="00463A7A" w14:paraId="05949605" w14:textId="77777777">
        <w:trPr>
          <w:trHeight w:hRule="exact" w:val="508"/>
        </w:trPr>
        <w:tc>
          <w:tcPr>
            <w:tcW w:w="599" w:type="pct"/>
          </w:tcPr>
          <w:p w14:paraId="1CBFA6C9" w14:textId="77777777" w:rsidR="00463A7A" w:rsidRDefault="00463A7A">
            <w:pPr>
              <w:autoSpaceDE w:val="0"/>
              <w:autoSpaceDN w:val="0"/>
              <w:adjustRightInd w:val="0"/>
              <w:snapToGrid w:val="0"/>
              <w:jc w:val="left"/>
              <w:rPr>
                <w:rFonts w:ascii="宋体" w:eastAsia="宋体" w:hAnsi="宋体" w:cs="宋体"/>
                <w:kern w:val="0"/>
                <w:szCs w:val="21"/>
              </w:rPr>
            </w:pPr>
          </w:p>
        </w:tc>
        <w:tc>
          <w:tcPr>
            <w:tcW w:w="316" w:type="pct"/>
          </w:tcPr>
          <w:p w14:paraId="1A9F8C49" w14:textId="77777777" w:rsidR="00463A7A" w:rsidRDefault="00463A7A">
            <w:pPr>
              <w:autoSpaceDE w:val="0"/>
              <w:autoSpaceDN w:val="0"/>
              <w:adjustRightInd w:val="0"/>
              <w:snapToGrid w:val="0"/>
              <w:jc w:val="left"/>
              <w:rPr>
                <w:rFonts w:ascii="宋体" w:eastAsia="宋体" w:hAnsi="宋体" w:cs="宋体"/>
                <w:kern w:val="0"/>
                <w:szCs w:val="21"/>
              </w:rPr>
            </w:pPr>
          </w:p>
        </w:tc>
        <w:tc>
          <w:tcPr>
            <w:tcW w:w="331" w:type="pct"/>
          </w:tcPr>
          <w:p w14:paraId="2458F456" w14:textId="77777777" w:rsidR="00463A7A" w:rsidRDefault="00463A7A">
            <w:pPr>
              <w:autoSpaceDE w:val="0"/>
              <w:autoSpaceDN w:val="0"/>
              <w:adjustRightInd w:val="0"/>
              <w:snapToGrid w:val="0"/>
              <w:jc w:val="left"/>
              <w:rPr>
                <w:rFonts w:ascii="宋体" w:eastAsia="宋体" w:hAnsi="宋体" w:cs="宋体"/>
                <w:kern w:val="0"/>
                <w:szCs w:val="21"/>
              </w:rPr>
            </w:pPr>
          </w:p>
        </w:tc>
        <w:tc>
          <w:tcPr>
            <w:tcW w:w="615" w:type="pct"/>
          </w:tcPr>
          <w:p w14:paraId="16580EF5"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5380C9DD" w14:textId="77777777" w:rsidR="00463A7A" w:rsidRDefault="00463A7A">
            <w:pPr>
              <w:autoSpaceDE w:val="0"/>
              <w:autoSpaceDN w:val="0"/>
              <w:adjustRightInd w:val="0"/>
              <w:snapToGrid w:val="0"/>
              <w:jc w:val="left"/>
              <w:rPr>
                <w:rFonts w:ascii="宋体" w:eastAsia="宋体" w:hAnsi="宋体" w:cs="宋体"/>
                <w:kern w:val="0"/>
                <w:szCs w:val="21"/>
              </w:rPr>
            </w:pPr>
          </w:p>
        </w:tc>
        <w:tc>
          <w:tcPr>
            <w:tcW w:w="410" w:type="pct"/>
          </w:tcPr>
          <w:p w14:paraId="4CE39971"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6815C53D" w14:textId="77777777" w:rsidR="00463A7A" w:rsidRDefault="00463A7A">
            <w:pPr>
              <w:autoSpaceDE w:val="0"/>
              <w:autoSpaceDN w:val="0"/>
              <w:adjustRightInd w:val="0"/>
              <w:snapToGrid w:val="0"/>
              <w:jc w:val="left"/>
              <w:rPr>
                <w:rFonts w:ascii="宋体" w:eastAsia="宋体" w:hAnsi="宋体" w:cs="宋体"/>
                <w:kern w:val="0"/>
                <w:szCs w:val="21"/>
              </w:rPr>
            </w:pPr>
          </w:p>
        </w:tc>
        <w:tc>
          <w:tcPr>
            <w:tcW w:w="1437" w:type="pct"/>
          </w:tcPr>
          <w:p w14:paraId="106C6772" w14:textId="77777777" w:rsidR="00463A7A" w:rsidRDefault="00463A7A">
            <w:pPr>
              <w:autoSpaceDE w:val="0"/>
              <w:autoSpaceDN w:val="0"/>
              <w:adjustRightInd w:val="0"/>
              <w:snapToGrid w:val="0"/>
              <w:jc w:val="left"/>
              <w:rPr>
                <w:rFonts w:ascii="宋体" w:eastAsia="宋体" w:hAnsi="宋体" w:cs="宋体"/>
                <w:kern w:val="0"/>
                <w:szCs w:val="21"/>
              </w:rPr>
            </w:pPr>
          </w:p>
        </w:tc>
        <w:tc>
          <w:tcPr>
            <w:tcW w:w="472" w:type="pct"/>
          </w:tcPr>
          <w:p w14:paraId="04D78647" w14:textId="77777777" w:rsidR="00463A7A" w:rsidRDefault="00463A7A">
            <w:pPr>
              <w:autoSpaceDE w:val="0"/>
              <w:autoSpaceDN w:val="0"/>
              <w:adjustRightInd w:val="0"/>
              <w:snapToGrid w:val="0"/>
              <w:jc w:val="left"/>
              <w:rPr>
                <w:rFonts w:ascii="宋体" w:eastAsia="宋体" w:hAnsi="宋体" w:cs="宋体"/>
                <w:kern w:val="0"/>
                <w:szCs w:val="21"/>
              </w:rPr>
            </w:pPr>
          </w:p>
        </w:tc>
      </w:tr>
      <w:tr w:rsidR="00463A7A" w14:paraId="20CA799B" w14:textId="77777777">
        <w:trPr>
          <w:trHeight w:hRule="exact" w:val="508"/>
        </w:trPr>
        <w:tc>
          <w:tcPr>
            <w:tcW w:w="599" w:type="pct"/>
          </w:tcPr>
          <w:p w14:paraId="6174C986" w14:textId="77777777" w:rsidR="00463A7A" w:rsidRDefault="00463A7A">
            <w:pPr>
              <w:autoSpaceDE w:val="0"/>
              <w:autoSpaceDN w:val="0"/>
              <w:adjustRightInd w:val="0"/>
              <w:snapToGrid w:val="0"/>
              <w:jc w:val="left"/>
              <w:rPr>
                <w:rFonts w:ascii="宋体" w:eastAsia="宋体" w:hAnsi="宋体" w:cs="宋体"/>
                <w:kern w:val="0"/>
                <w:szCs w:val="21"/>
              </w:rPr>
            </w:pPr>
          </w:p>
        </w:tc>
        <w:tc>
          <w:tcPr>
            <w:tcW w:w="316" w:type="pct"/>
          </w:tcPr>
          <w:p w14:paraId="4127A75D" w14:textId="77777777" w:rsidR="00463A7A" w:rsidRDefault="00463A7A">
            <w:pPr>
              <w:autoSpaceDE w:val="0"/>
              <w:autoSpaceDN w:val="0"/>
              <w:adjustRightInd w:val="0"/>
              <w:snapToGrid w:val="0"/>
              <w:jc w:val="left"/>
              <w:rPr>
                <w:rFonts w:ascii="宋体" w:eastAsia="宋体" w:hAnsi="宋体" w:cs="宋体"/>
                <w:kern w:val="0"/>
                <w:szCs w:val="21"/>
              </w:rPr>
            </w:pPr>
          </w:p>
        </w:tc>
        <w:tc>
          <w:tcPr>
            <w:tcW w:w="331" w:type="pct"/>
          </w:tcPr>
          <w:p w14:paraId="43D50D45" w14:textId="77777777" w:rsidR="00463A7A" w:rsidRDefault="00463A7A">
            <w:pPr>
              <w:autoSpaceDE w:val="0"/>
              <w:autoSpaceDN w:val="0"/>
              <w:adjustRightInd w:val="0"/>
              <w:snapToGrid w:val="0"/>
              <w:jc w:val="left"/>
              <w:rPr>
                <w:rFonts w:ascii="宋体" w:eastAsia="宋体" w:hAnsi="宋体" w:cs="宋体"/>
                <w:kern w:val="0"/>
                <w:szCs w:val="21"/>
              </w:rPr>
            </w:pPr>
          </w:p>
        </w:tc>
        <w:tc>
          <w:tcPr>
            <w:tcW w:w="615" w:type="pct"/>
          </w:tcPr>
          <w:p w14:paraId="6E450736"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000F9040" w14:textId="77777777" w:rsidR="00463A7A" w:rsidRDefault="00463A7A">
            <w:pPr>
              <w:autoSpaceDE w:val="0"/>
              <w:autoSpaceDN w:val="0"/>
              <w:adjustRightInd w:val="0"/>
              <w:snapToGrid w:val="0"/>
              <w:jc w:val="left"/>
              <w:rPr>
                <w:rFonts w:ascii="宋体" w:eastAsia="宋体" w:hAnsi="宋体" w:cs="宋体"/>
                <w:kern w:val="0"/>
                <w:szCs w:val="21"/>
              </w:rPr>
            </w:pPr>
          </w:p>
        </w:tc>
        <w:tc>
          <w:tcPr>
            <w:tcW w:w="410" w:type="pct"/>
          </w:tcPr>
          <w:p w14:paraId="0A433CC4"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5AF189BE" w14:textId="77777777" w:rsidR="00463A7A" w:rsidRDefault="00463A7A">
            <w:pPr>
              <w:autoSpaceDE w:val="0"/>
              <w:autoSpaceDN w:val="0"/>
              <w:adjustRightInd w:val="0"/>
              <w:snapToGrid w:val="0"/>
              <w:jc w:val="left"/>
              <w:rPr>
                <w:rFonts w:ascii="宋体" w:eastAsia="宋体" w:hAnsi="宋体" w:cs="宋体"/>
                <w:kern w:val="0"/>
                <w:szCs w:val="21"/>
              </w:rPr>
            </w:pPr>
          </w:p>
        </w:tc>
        <w:tc>
          <w:tcPr>
            <w:tcW w:w="1437" w:type="pct"/>
          </w:tcPr>
          <w:p w14:paraId="61B24A3A" w14:textId="77777777" w:rsidR="00463A7A" w:rsidRDefault="00463A7A">
            <w:pPr>
              <w:autoSpaceDE w:val="0"/>
              <w:autoSpaceDN w:val="0"/>
              <w:adjustRightInd w:val="0"/>
              <w:snapToGrid w:val="0"/>
              <w:jc w:val="left"/>
              <w:rPr>
                <w:rFonts w:ascii="宋体" w:eastAsia="宋体" w:hAnsi="宋体" w:cs="宋体"/>
                <w:kern w:val="0"/>
                <w:szCs w:val="21"/>
              </w:rPr>
            </w:pPr>
          </w:p>
        </w:tc>
        <w:tc>
          <w:tcPr>
            <w:tcW w:w="472" w:type="pct"/>
          </w:tcPr>
          <w:p w14:paraId="4EA88F81" w14:textId="77777777" w:rsidR="00463A7A" w:rsidRDefault="00463A7A">
            <w:pPr>
              <w:autoSpaceDE w:val="0"/>
              <w:autoSpaceDN w:val="0"/>
              <w:adjustRightInd w:val="0"/>
              <w:snapToGrid w:val="0"/>
              <w:jc w:val="left"/>
              <w:rPr>
                <w:rFonts w:ascii="宋体" w:eastAsia="宋体" w:hAnsi="宋体" w:cs="宋体"/>
                <w:kern w:val="0"/>
                <w:szCs w:val="21"/>
              </w:rPr>
            </w:pPr>
          </w:p>
        </w:tc>
      </w:tr>
      <w:tr w:rsidR="00463A7A" w14:paraId="504EE07B" w14:textId="77777777">
        <w:trPr>
          <w:trHeight w:hRule="exact" w:val="508"/>
        </w:trPr>
        <w:tc>
          <w:tcPr>
            <w:tcW w:w="599" w:type="pct"/>
          </w:tcPr>
          <w:p w14:paraId="34E925DF" w14:textId="77777777" w:rsidR="00463A7A" w:rsidRDefault="00463A7A">
            <w:pPr>
              <w:autoSpaceDE w:val="0"/>
              <w:autoSpaceDN w:val="0"/>
              <w:adjustRightInd w:val="0"/>
              <w:snapToGrid w:val="0"/>
              <w:jc w:val="left"/>
              <w:rPr>
                <w:rFonts w:ascii="宋体" w:eastAsia="宋体" w:hAnsi="宋体" w:cs="宋体"/>
                <w:kern w:val="0"/>
                <w:szCs w:val="21"/>
              </w:rPr>
            </w:pPr>
          </w:p>
        </w:tc>
        <w:tc>
          <w:tcPr>
            <w:tcW w:w="316" w:type="pct"/>
          </w:tcPr>
          <w:p w14:paraId="4F9B5F4C" w14:textId="77777777" w:rsidR="00463A7A" w:rsidRDefault="00463A7A">
            <w:pPr>
              <w:autoSpaceDE w:val="0"/>
              <w:autoSpaceDN w:val="0"/>
              <w:adjustRightInd w:val="0"/>
              <w:snapToGrid w:val="0"/>
              <w:jc w:val="left"/>
              <w:rPr>
                <w:rFonts w:ascii="宋体" w:eastAsia="宋体" w:hAnsi="宋体" w:cs="宋体"/>
                <w:kern w:val="0"/>
                <w:szCs w:val="21"/>
              </w:rPr>
            </w:pPr>
          </w:p>
        </w:tc>
        <w:tc>
          <w:tcPr>
            <w:tcW w:w="331" w:type="pct"/>
          </w:tcPr>
          <w:p w14:paraId="6B1D927D" w14:textId="77777777" w:rsidR="00463A7A" w:rsidRDefault="00463A7A">
            <w:pPr>
              <w:autoSpaceDE w:val="0"/>
              <w:autoSpaceDN w:val="0"/>
              <w:adjustRightInd w:val="0"/>
              <w:snapToGrid w:val="0"/>
              <w:jc w:val="left"/>
              <w:rPr>
                <w:rFonts w:ascii="宋体" w:eastAsia="宋体" w:hAnsi="宋体" w:cs="宋体"/>
                <w:kern w:val="0"/>
                <w:szCs w:val="21"/>
              </w:rPr>
            </w:pPr>
          </w:p>
        </w:tc>
        <w:tc>
          <w:tcPr>
            <w:tcW w:w="615" w:type="pct"/>
          </w:tcPr>
          <w:p w14:paraId="59732952"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112763EB" w14:textId="77777777" w:rsidR="00463A7A" w:rsidRDefault="00463A7A">
            <w:pPr>
              <w:autoSpaceDE w:val="0"/>
              <w:autoSpaceDN w:val="0"/>
              <w:adjustRightInd w:val="0"/>
              <w:snapToGrid w:val="0"/>
              <w:jc w:val="left"/>
              <w:rPr>
                <w:rFonts w:ascii="宋体" w:eastAsia="宋体" w:hAnsi="宋体" w:cs="宋体"/>
                <w:kern w:val="0"/>
                <w:szCs w:val="21"/>
              </w:rPr>
            </w:pPr>
          </w:p>
        </w:tc>
        <w:tc>
          <w:tcPr>
            <w:tcW w:w="410" w:type="pct"/>
          </w:tcPr>
          <w:p w14:paraId="2DCC6B23"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2A2E6488" w14:textId="77777777" w:rsidR="00463A7A" w:rsidRDefault="00463A7A">
            <w:pPr>
              <w:autoSpaceDE w:val="0"/>
              <w:autoSpaceDN w:val="0"/>
              <w:adjustRightInd w:val="0"/>
              <w:snapToGrid w:val="0"/>
              <w:jc w:val="left"/>
              <w:rPr>
                <w:rFonts w:ascii="宋体" w:eastAsia="宋体" w:hAnsi="宋体" w:cs="宋体"/>
                <w:kern w:val="0"/>
                <w:szCs w:val="21"/>
              </w:rPr>
            </w:pPr>
          </w:p>
        </w:tc>
        <w:tc>
          <w:tcPr>
            <w:tcW w:w="1437" w:type="pct"/>
          </w:tcPr>
          <w:p w14:paraId="5AF1C4E8" w14:textId="77777777" w:rsidR="00463A7A" w:rsidRDefault="00463A7A">
            <w:pPr>
              <w:autoSpaceDE w:val="0"/>
              <w:autoSpaceDN w:val="0"/>
              <w:adjustRightInd w:val="0"/>
              <w:snapToGrid w:val="0"/>
              <w:jc w:val="left"/>
              <w:rPr>
                <w:rFonts w:ascii="宋体" w:eastAsia="宋体" w:hAnsi="宋体" w:cs="宋体"/>
                <w:kern w:val="0"/>
                <w:szCs w:val="21"/>
              </w:rPr>
            </w:pPr>
          </w:p>
        </w:tc>
        <w:tc>
          <w:tcPr>
            <w:tcW w:w="472" w:type="pct"/>
          </w:tcPr>
          <w:p w14:paraId="0CD66307" w14:textId="77777777" w:rsidR="00463A7A" w:rsidRDefault="00463A7A">
            <w:pPr>
              <w:autoSpaceDE w:val="0"/>
              <w:autoSpaceDN w:val="0"/>
              <w:adjustRightInd w:val="0"/>
              <w:snapToGrid w:val="0"/>
              <w:jc w:val="left"/>
              <w:rPr>
                <w:rFonts w:ascii="宋体" w:eastAsia="宋体" w:hAnsi="宋体" w:cs="宋体"/>
                <w:kern w:val="0"/>
                <w:szCs w:val="21"/>
              </w:rPr>
            </w:pPr>
          </w:p>
        </w:tc>
      </w:tr>
      <w:tr w:rsidR="00463A7A" w14:paraId="15261DE5" w14:textId="77777777">
        <w:trPr>
          <w:trHeight w:hRule="exact" w:val="508"/>
        </w:trPr>
        <w:tc>
          <w:tcPr>
            <w:tcW w:w="599" w:type="pct"/>
          </w:tcPr>
          <w:p w14:paraId="3EA29B64" w14:textId="77777777" w:rsidR="00463A7A" w:rsidRDefault="00463A7A">
            <w:pPr>
              <w:autoSpaceDE w:val="0"/>
              <w:autoSpaceDN w:val="0"/>
              <w:adjustRightInd w:val="0"/>
              <w:snapToGrid w:val="0"/>
              <w:jc w:val="left"/>
              <w:rPr>
                <w:rFonts w:ascii="宋体" w:eastAsia="宋体" w:hAnsi="宋体" w:cs="宋体"/>
                <w:kern w:val="0"/>
                <w:szCs w:val="21"/>
              </w:rPr>
            </w:pPr>
          </w:p>
        </w:tc>
        <w:tc>
          <w:tcPr>
            <w:tcW w:w="316" w:type="pct"/>
          </w:tcPr>
          <w:p w14:paraId="040341FE" w14:textId="77777777" w:rsidR="00463A7A" w:rsidRDefault="00463A7A">
            <w:pPr>
              <w:autoSpaceDE w:val="0"/>
              <w:autoSpaceDN w:val="0"/>
              <w:adjustRightInd w:val="0"/>
              <w:snapToGrid w:val="0"/>
              <w:jc w:val="left"/>
              <w:rPr>
                <w:rFonts w:ascii="宋体" w:eastAsia="宋体" w:hAnsi="宋体" w:cs="宋体"/>
                <w:kern w:val="0"/>
                <w:szCs w:val="21"/>
              </w:rPr>
            </w:pPr>
          </w:p>
        </w:tc>
        <w:tc>
          <w:tcPr>
            <w:tcW w:w="331" w:type="pct"/>
          </w:tcPr>
          <w:p w14:paraId="334CB65C" w14:textId="77777777" w:rsidR="00463A7A" w:rsidRDefault="00463A7A">
            <w:pPr>
              <w:autoSpaceDE w:val="0"/>
              <w:autoSpaceDN w:val="0"/>
              <w:adjustRightInd w:val="0"/>
              <w:snapToGrid w:val="0"/>
              <w:jc w:val="left"/>
              <w:rPr>
                <w:rFonts w:ascii="宋体" w:eastAsia="宋体" w:hAnsi="宋体" w:cs="宋体"/>
                <w:kern w:val="0"/>
                <w:szCs w:val="21"/>
              </w:rPr>
            </w:pPr>
          </w:p>
        </w:tc>
        <w:tc>
          <w:tcPr>
            <w:tcW w:w="615" w:type="pct"/>
          </w:tcPr>
          <w:p w14:paraId="36205B07"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50968FE6" w14:textId="77777777" w:rsidR="00463A7A" w:rsidRDefault="00463A7A">
            <w:pPr>
              <w:autoSpaceDE w:val="0"/>
              <w:autoSpaceDN w:val="0"/>
              <w:adjustRightInd w:val="0"/>
              <w:snapToGrid w:val="0"/>
              <w:jc w:val="left"/>
              <w:rPr>
                <w:rFonts w:ascii="宋体" w:eastAsia="宋体" w:hAnsi="宋体" w:cs="宋体"/>
                <w:kern w:val="0"/>
                <w:szCs w:val="21"/>
              </w:rPr>
            </w:pPr>
          </w:p>
        </w:tc>
        <w:tc>
          <w:tcPr>
            <w:tcW w:w="410" w:type="pct"/>
          </w:tcPr>
          <w:p w14:paraId="0E987EB8"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6F15436C" w14:textId="77777777" w:rsidR="00463A7A" w:rsidRDefault="00463A7A">
            <w:pPr>
              <w:autoSpaceDE w:val="0"/>
              <w:autoSpaceDN w:val="0"/>
              <w:adjustRightInd w:val="0"/>
              <w:snapToGrid w:val="0"/>
              <w:jc w:val="left"/>
              <w:rPr>
                <w:rFonts w:ascii="宋体" w:eastAsia="宋体" w:hAnsi="宋体" w:cs="宋体"/>
                <w:kern w:val="0"/>
                <w:szCs w:val="21"/>
              </w:rPr>
            </w:pPr>
          </w:p>
        </w:tc>
        <w:tc>
          <w:tcPr>
            <w:tcW w:w="1437" w:type="pct"/>
          </w:tcPr>
          <w:p w14:paraId="112F0B8A" w14:textId="77777777" w:rsidR="00463A7A" w:rsidRDefault="00463A7A">
            <w:pPr>
              <w:autoSpaceDE w:val="0"/>
              <w:autoSpaceDN w:val="0"/>
              <w:adjustRightInd w:val="0"/>
              <w:snapToGrid w:val="0"/>
              <w:jc w:val="left"/>
              <w:rPr>
                <w:rFonts w:ascii="宋体" w:eastAsia="宋体" w:hAnsi="宋体" w:cs="宋体"/>
                <w:kern w:val="0"/>
                <w:szCs w:val="21"/>
              </w:rPr>
            </w:pPr>
          </w:p>
        </w:tc>
        <w:tc>
          <w:tcPr>
            <w:tcW w:w="472" w:type="pct"/>
          </w:tcPr>
          <w:p w14:paraId="7596B572" w14:textId="77777777" w:rsidR="00463A7A" w:rsidRDefault="00463A7A">
            <w:pPr>
              <w:autoSpaceDE w:val="0"/>
              <w:autoSpaceDN w:val="0"/>
              <w:adjustRightInd w:val="0"/>
              <w:snapToGrid w:val="0"/>
              <w:jc w:val="left"/>
              <w:rPr>
                <w:rFonts w:ascii="宋体" w:eastAsia="宋体" w:hAnsi="宋体" w:cs="宋体"/>
                <w:kern w:val="0"/>
                <w:szCs w:val="21"/>
              </w:rPr>
            </w:pPr>
          </w:p>
        </w:tc>
      </w:tr>
      <w:tr w:rsidR="00463A7A" w14:paraId="0A36B281" w14:textId="77777777">
        <w:trPr>
          <w:trHeight w:hRule="exact" w:val="508"/>
        </w:trPr>
        <w:tc>
          <w:tcPr>
            <w:tcW w:w="599" w:type="pct"/>
          </w:tcPr>
          <w:p w14:paraId="641340CA" w14:textId="77777777" w:rsidR="00463A7A" w:rsidRDefault="00463A7A">
            <w:pPr>
              <w:autoSpaceDE w:val="0"/>
              <w:autoSpaceDN w:val="0"/>
              <w:adjustRightInd w:val="0"/>
              <w:snapToGrid w:val="0"/>
              <w:jc w:val="left"/>
              <w:rPr>
                <w:rFonts w:ascii="宋体" w:eastAsia="宋体" w:hAnsi="宋体" w:cs="宋体"/>
                <w:kern w:val="0"/>
                <w:szCs w:val="21"/>
              </w:rPr>
            </w:pPr>
          </w:p>
        </w:tc>
        <w:tc>
          <w:tcPr>
            <w:tcW w:w="316" w:type="pct"/>
          </w:tcPr>
          <w:p w14:paraId="3C72B7C1" w14:textId="77777777" w:rsidR="00463A7A" w:rsidRDefault="00463A7A">
            <w:pPr>
              <w:autoSpaceDE w:val="0"/>
              <w:autoSpaceDN w:val="0"/>
              <w:adjustRightInd w:val="0"/>
              <w:snapToGrid w:val="0"/>
              <w:jc w:val="left"/>
              <w:rPr>
                <w:rFonts w:ascii="宋体" w:eastAsia="宋体" w:hAnsi="宋体" w:cs="宋体"/>
                <w:kern w:val="0"/>
                <w:szCs w:val="21"/>
              </w:rPr>
            </w:pPr>
          </w:p>
        </w:tc>
        <w:tc>
          <w:tcPr>
            <w:tcW w:w="331" w:type="pct"/>
          </w:tcPr>
          <w:p w14:paraId="10597917" w14:textId="77777777" w:rsidR="00463A7A" w:rsidRDefault="00463A7A">
            <w:pPr>
              <w:autoSpaceDE w:val="0"/>
              <w:autoSpaceDN w:val="0"/>
              <w:adjustRightInd w:val="0"/>
              <w:snapToGrid w:val="0"/>
              <w:jc w:val="left"/>
              <w:rPr>
                <w:rFonts w:ascii="宋体" w:eastAsia="宋体" w:hAnsi="宋体" w:cs="宋体"/>
                <w:kern w:val="0"/>
                <w:szCs w:val="21"/>
              </w:rPr>
            </w:pPr>
          </w:p>
        </w:tc>
        <w:tc>
          <w:tcPr>
            <w:tcW w:w="615" w:type="pct"/>
          </w:tcPr>
          <w:p w14:paraId="75602172"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597D612C" w14:textId="77777777" w:rsidR="00463A7A" w:rsidRDefault="00463A7A">
            <w:pPr>
              <w:autoSpaceDE w:val="0"/>
              <w:autoSpaceDN w:val="0"/>
              <w:adjustRightInd w:val="0"/>
              <w:snapToGrid w:val="0"/>
              <w:jc w:val="left"/>
              <w:rPr>
                <w:rFonts w:ascii="宋体" w:eastAsia="宋体" w:hAnsi="宋体" w:cs="宋体"/>
                <w:kern w:val="0"/>
                <w:szCs w:val="21"/>
              </w:rPr>
            </w:pPr>
          </w:p>
        </w:tc>
        <w:tc>
          <w:tcPr>
            <w:tcW w:w="410" w:type="pct"/>
          </w:tcPr>
          <w:p w14:paraId="0228801B"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6FB51C57" w14:textId="77777777" w:rsidR="00463A7A" w:rsidRDefault="00463A7A">
            <w:pPr>
              <w:autoSpaceDE w:val="0"/>
              <w:autoSpaceDN w:val="0"/>
              <w:adjustRightInd w:val="0"/>
              <w:snapToGrid w:val="0"/>
              <w:jc w:val="left"/>
              <w:rPr>
                <w:rFonts w:ascii="宋体" w:eastAsia="宋体" w:hAnsi="宋体" w:cs="宋体"/>
                <w:kern w:val="0"/>
                <w:szCs w:val="21"/>
              </w:rPr>
            </w:pPr>
          </w:p>
        </w:tc>
        <w:tc>
          <w:tcPr>
            <w:tcW w:w="1437" w:type="pct"/>
          </w:tcPr>
          <w:p w14:paraId="5AAF64E2" w14:textId="77777777" w:rsidR="00463A7A" w:rsidRDefault="00463A7A">
            <w:pPr>
              <w:autoSpaceDE w:val="0"/>
              <w:autoSpaceDN w:val="0"/>
              <w:adjustRightInd w:val="0"/>
              <w:snapToGrid w:val="0"/>
              <w:jc w:val="left"/>
              <w:rPr>
                <w:rFonts w:ascii="宋体" w:eastAsia="宋体" w:hAnsi="宋体" w:cs="宋体"/>
                <w:kern w:val="0"/>
                <w:szCs w:val="21"/>
              </w:rPr>
            </w:pPr>
          </w:p>
        </w:tc>
        <w:tc>
          <w:tcPr>
            <w:tcW w:w="472" w:type="pct"/>
          </w:tcPr>
          <w:p w14:paraId="29FCF5F9" w14:textId="77777777" w:rsidR="00463A7A" w:rsidRDefault="00463A7A">
            <w:pPr>
              <w:autoSpaceDE w:val="0"/>
              <w:autoSpaceDN w:val="0"/>
              <w:adjustRightInd w:val="0"/>
              <w:snapToGrid w:val="0"/>
              <w:jc w:val="left"/>
              <w:rPr>
                <w:rFonts w:ascii="宋体" w:eastAsia="宋体" w:hAnsi="宋体" w:cs="宋体"/>
                <w:kern w:val="0"/>
                <w:szCs w:val="21"/>
              </w:rPr>
            </w:pPr>
          </w:p>
        </w:tc>
      </w:tr>
      <w:tr w:rsidR="00463A7A" w14:paraId="4AA98FBC" w14:textId="77777777">
        <w:trPr>
          <w:trHeight w:hRule="exact" w:val="508"/>
        </w:trPr>
        <w:tc>
          <w:tcPr>
            <w:tcW w:w="599" w:type="pct"/>
          </w:tcPr>
          <w:p w14:paraId="257CE2B9" w14:textId="77777777" w:rsidR="00463A7A" w:rsidRDefault="00463A7A">
            <w:pPr>
              <w:autoSpaceDE w:val="0"/>
              <w:autoSpaceDN w:val="0"/>
              <w:adjustRightInd w:val="0"/>
              <w:snapToGrid w:val="0"/>
              <w:jc w:val="left"/>
              <w:rPr>
                <w:rFonts w:ascii="宋体" w:eastAsia="宋体" w:hAnsi="宋体" w:cs="宋体"/>
                <w:kern w:val="0"/>
                <w:szCs w:val="21"/>
              </w:rPr>
            </w:pPr>
          </w:p>
        </w:tc>
        <w:tc>
          <w:tcPr>
            <w:tcW w:w="316" w:type="pct"/>
          </w:tcPr>
          <w:p w14:paraId="61150B6B" w14:textId="77777777" w:rsidR="00463A7A" w:rsidRDefault="00463A7A">
            <w:pPr>
              <w:autoSpaceDE w:val="0"/>
              <w:autoSpaceDN w:val="0"/>
              <w:adjustRightInd w:val="0"/>
              <w:snapToGrid w:val="0"/>
              <w:jc w:val="left"/>
              <w:rPr>
                <w:rFonts w:ascii="宋体" w:eastAsia="宋体" w:hAnsi="宋体" w:cs="宋体"/>
                <w:kern w:val="0"/>
                <w:szCs w:val="21"/>
              </w:rPr>
            </w:pPr>
          </w:p>
        </w:tc>
        <w:tc>
          <w:tcPr>
            <w:tcW w:w="331" w:type="pct"/>
          </w:tcPr>
          <w:p w14:paraId="1C6FB85C" w14:textId="77777777" w:rsidR="00463A7A" w:rsidRDefault="00463A7A">
            <w:pPr>
              <w:autoSpaceDE w:val="0"/>
              <w:autoSpaceDN w:val="0"/>
              <w:adjustRightInd w:val="0"/>
              <w:snapToGrid w:val="0"/>
              <w:jc w:val="left"/>
              <w:rPr>
                <w:rFonts w:ascii="宋体" w:eastAsia="宋体" w:hAnsi="宋体" w:cs="宋体"/>
                <w:kern w:val="0"/>
                <w:szCs w:val="21"/>
              </w:rPr>
            </w:pPr>
          </w:p>
        </w:tc>
        <w:tc>
          <w:tcPr>
            <w:tcW w:w="615" w:type="pct"/>
          </w:tcPr>
          <w:p w14:paraId="719ABBBF"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7C6998DF" w14:textId="77777777" w:rsidR="00463A7A" w:rsidRDefault="00463A7A">
            <w:pPr>
              <w:autoSpaceDE w:val="0"/>
              <w:autoSpaceDN w:val="0"/>
              <w:adjustRightInd w:val="0"/>
              <w:snapToGrid w:val="0"/>
              <w:jc w:val="left"/>
              <w:rPr>
                <w:rFonts w:ascii="宋体" w:eastAsia="宋体" w:hAnsi="宋体" w:cs="宋体"/>
                <w:kern w:val="0"/>
                <w:szCs w:val="21"/>
              </w:rPr>
            </w:pPr>
          </w:p>
        </w:tc>
        <w:tc>
          <w:tcPr>
            <w:tcW w:w="410" w:type="pct"/>
          </w:tcPr>
          <w:p w14:paraId="4E8312DA"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543CD23F" w14:textId="77777777" w:rsidR="00463A7A" w:rsidRDefault="00463A7A">
            <w:pPr>
              <w:autoSpaceDE w:val="0"/>
              <w:autoSpaceDN w:val="0"/>
              <w:adjustRightInd w:val="0"/>
              <w:snapToGrid w:val="0"/>
              <w:jc w:val="left"/>
              <w:rPr>
                <w:rFonts w:ascii="宋体" w:eastAsia="宋体" w:hAnsi="宋体" w:cs="宋体"/>
                <w:kern w:val="0"/>
                <w:szCs w:val="21"/>
              </w:rPr>
            </w:pPr>
          </w:p>
        </w:tc>
        <w:tc>
          <w:tcPr>
            <w:tcW w:w="1437" w:type="pct"/>
          </w:tcPr>
          <w:p w14:paraId="42094FDF" w14:textId="77777777" w:rsidR="00463A7A" w:rsidRDefault="00463A7A">
            <w:pPr>
              <w:autoSpaceDE w:val="0"/>
              <w:autoSpaceDN w:val="0"/>
              <w:adjustRightInd w:val="0"/>
              <w:snapToGrid w:val="0"/>
              <w:jc w:val="left"/>
              <w:rPr>
                <w:rFonts w:ascii="宋体" w:eastAsia="宋体" w:hAnsi="宋体" w:cs="宋体"/>
                <w:kern w:val="0"/>
                <w:szCs w:val="21"/>
              </w:rPr>
            </w:pPr>
          </w:p>
        </w:tc>
        <w:tc>
          <w:tcPr>
            <w:tcW w:w="472" w:type="pct"/>
          </w:tcPr>
          <w:p w14:paraId="0997D44E" w14:textId="77777777" w:rsidR="00463A7A" w:rsidRDefault="00463A7A">
            <w:pPr>
              <w:autoSpaceDE w:val="0"/>
              <w:autoSpaceDN w:val="0"/>
              <w:adjustRightInd w:val="0"/>
              <w:snapToGrid w:val="0"/>
              <w:jc w:val="left"/>
              <w:rPr>
                <w:rFonts w:ascii="宋体" w:eastAsia="宋体" w:hAnsi="宋体" w:cs="宋体"/>
                <w:kern w:val="0"/>
                <w:szCs w:val="21"/>
              </w:rPr>
            </w:pPr>
          </w:p>
        </w:tc>
      </w:tr>
      <w:tr w:rsidR="00463A7A" w14:paraId="4973006A" w14:textId="77777777">
        <w:trPr>
          <w:trHeight w:hRule="exact" w:val="508"/>
        </w:trPr>
        <w:tc>
          <w:tcPr>
            <w:tcW w:w="599" w:type="pct"/>
          </w:tcPr>
          <w:p w14:paraId="44FBAB6F" w14:textId="77777777" w:rsidR="00463A7A" w:rsidRDefault="00463A7A">
            <w:pPr>
              <w:autoSpaceDE w:val="0"/>
              <w:autoSpaceDN w:val="0"/>
              <w:adjustRightInd w:val="0"/>
              <w:snapToGrid w:val="0"/>
              <w:jc w:val="left"/>
              <w:rPr>
                <w:rFonts w:ascii="宋体" w:eastAsia="宋体" w:hAnsi="宋体" w:cs="宋体"/>
                <w:kern w:val="0"/>
                <w:szCs w:val="21"/>
              </w:rPr>
            </w:pPr>
          </w:p>
        </w:tc>
        <w:tc>
          <w:tcPr>
            <w:tcW w:w="316" w:type="pct"/>
          </w:tcPr>
          <w:p w14:paraId="7737BD3C" w14:textId="77777777" w:rsidR="00463A7A" w:rsidRDefault="00463A7A">
            <w:pPr>
              <w:autoSpaceDE w:val="0"/>
              <w:autoSpaceDN w:val="0"/>
              <w:adjustRightInd w:val="0"/>
              <w:snapToGrid w:val="0"/>
              <w:jc w:val="left"/>
              <w:rPr>
                <w:rFonts w:ascii="宋体" w:eastAsia="宋体" w:hAnsi="宋体" w:cs="宋体"/>
                <w:kern w:val="0"/>
                <w:szCs w:val="21"/>
              </w:rPr>
            </w:pPr>
          </w:p>
        </w:tc>
        <w:tc>
          <w:tcPr>
            <w:tcW w:w="331" w:type="pct"/>
          </w:tcPr>
          <w:p w14:paraId="601EC1C8" w14:textId="77777777" w:rsidR="00463A7A" w:rsidRDefault="00463A7A">
            <w:pPr>
              <w:autoSpaceDE w:val="0"/>
              <w:autoSpaceDN w:val="0"/>
              <w:adjustRightInd w:val="0"/>
              <w:snapToGrid w:val="0"/>
              <w:jc w:val="left"/>
              <w:rPr>
                <w:rFonts w:ascii="宋体" w:eastAsia="宋体" w:hAnsi="宋体" w:cs="宋体"/>
                <w:kern w:val="0"/>
                <w:szCs w:val="21"/>
              </w:rPr>
            </w:pPr>
          </w:p>
        </w:tc>
        <w:tc>
          <w:tcPr>
            <w:tcW w:w="615" w:type="pct"/>
          </w:tcPr>
          <w:p w14:paraId="18DC0C34"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126C10F7" w14:textId="77777777" w:rsidR="00463A7A" w:rsidRDefault="00463A7A">
            <w:pPr>
              <w:autoSpaceDE w:val="0"/>
              <w:autoSpaceDN w:val="0"/>
              <w:adjustRightInd w:val="0"/>
              <w:snapToGrid w:val="0"/>
              <w:jc w:val="left"/>
              <w:rPr>
                <w:rFonts w:ascii="宋体" w:eastAsia="宋体" w:hAnsi="宋体" w:cs="宋体"/>
                <w:kern w:val="0"/>
                <w:szCs w:val="21"/>
              </w:rPr>
            </w:pPr>
          </w:p>
        </w:tc>
        <w:tc>
          <w:tcPr>
            <w:tcW w:w="410" w:type="pct"/>
          </w:tcPr>
          <w:p w14:paraId="68AEAA73" w14:textId="77777777" w:rsidR="00463A7A" w:rsidRDefault="00463A7A">
            <w:pPr>
              <w:autoSpaceDE w:val="0"/>
              <w:autoSpaceDN w:val="0"/>
              <w:adjustRightInd w:val="0"/>
              <w:snapToGrid w:val="0"/>
              <w:jc w:val="left"/>
              <w:rPr>
                <w:rFonts w:ascii="宋体" w:eastAsia="宋体" w:hAnsi="宋体" w:cs="宋体"/>
                <w:kern w:val="0"/>
                <w:szCs w:val="21"/>
              </w:rPr>
            </w:pPr>
          </w:p>
        </w:tc>
        <w:tc>
          <w:tcPr>
            <w:tcW w:w="408" w:type="pct"/>
          </w:tcPr>
          <w:p w14:paraId="2E074178" w14:textId="77777777" w:rsidR="00463A7A" w:rsidRDefault="00463A7A">
            <w:pPr>
              <w:autoSpaceDE w:val="0"/>
              <w:autoSpaceDN w:val="0"/>
              <w:adjustRightInd w:val="0"/>
              <w:snapToGrid w:val="0"/>
              <w:jc w:val="left"/>
              <w:rPr>
                <w:rFonts w:ascii="宋体" w:eastAsia="宋体" w:hAnsi="宋体" w:cs="宋体"/>
                <w:kern w:val="0"/>
                <w:szCs w:val="21"/>
              </w:rPr>
            </w:pPr>
          </w:p>
        </w:tc>
        <w:tc>
          <w:tcPr>
            <w:tcW w:w="1437" w:type="pct"/>
          </w:tcPr>
          <w:p w14:paraId="1B2BB387" w14:textId="77777777" w:rsidR="00463A7A" w:rsidRDefault="00463A7A">
            <w:pPr>
              <w:autoSpaceDE w:val="0"/>
              <w:autoSpaceDN w:val="0"/>
              <w:adjustRightInd w:val="0"/>
              <w:snapToGrid w:val="0"/>
              <w:jc w:val="left"/>
              <w:rPr>
                <w:rFonts w:ascii="宋体" w:eastAsia="宋体" w:hAnsi="宋体" w:cs="宋体"/>
                <w:kern w:val="0"/>
                <w:szCs w:val="21"/>
              </w:rPr>
            </w:pPr>
          </w:p>
        </w:tc>
        <w:tc>
          <w:tcPr>
            <w:tcW w:w="472" w:type="pct"/>
          </w:tcPr>
          <w:p w14:paraId="24AACA34" w14:textId="77777777" w:rsidR="00463A7A" w:rsidRDefault="00463A7A">
            <w:pPr>
              <w:autoSpaceDE w:val="0"/>
              <w:autoSpaceDN w:val="0"/>
              <w:adjustRightInd w:val="0"/>
              <w:snapToGrid w:val="0"/>
              <w:jc w:val="left"/>
              <w:rPr>
                <w:rFonts w:ascii="宋体" w:eastAsia="宋体" w:hAnsi="宋体" w:cs="宋体"/>
                <w:kern w:val="0"/>
                <w:szCs w:val="21"/>
              </w:rPr>
            </w:pPr>
          </w:p>
        </w:tc>
      </w:tr>
    </w:tbl>
    <w:p w14:paraId="74EB4D48" w14:textId="77777777" w:rsidR="00463A7A" w:rsidRDefault="00463A7A">
      <w:pPr>
        <w:spacing w:line="20" w:lineRule="exact"/>
        <w:jc w:val="center"/>
        <w:rPr>
          <w:rFonts w:ascii="宋体" w:eastAsia="宋体" w:hAnsi="宋体" w:cs="宋体"/>
          <w:szCs w:val="21"/>
        </w:rPr>
      </w:pPr>
    </w:p>
    <w:p w14:paraId="7102B0F0" w14:textId="77777777" w:rsidR="00463A7A" w:rsidRDefault="006A0FE7">
      <w:pPr>
        <w:spacing w:line="360" w:lineRule="auto"/>
        <w:ind w:firstLineChars="200" w:firstLine="480"/>
        <w:jc w:val="center"/>
        <w:rPr>
          <w:rFonts w:ascii="宋体" w:eastAsia="宋体" w:hAnsi="宋体" w:cs="宋体"/>
          <w:sz w:val="32"/>
          <w:szCs w:val="32"/>
        </w:rPr>
      </w:pPr>
      <w:r>
        <w:rPr>
          <w:rFonts w:ascii="宋体" w:eastAsia="宋体" w:hAnsi="宋体" w:cs="宋体" w:hint="eastAsia"/>
          <w:szCs w:val="21"/>
        </w:rPr>
        <w:t>备注：本表仅填项目经理、项目技术负责人相关信息</w:t>
      </w:r>
      <w:r>
        <w:rPr>
          <w:rFonts w:ascii="宋体" w:hAnsi="宋体"/>
          <w:sz w:val="32"/>
          <w:szCs w:val="32"/>
        </w:rPr>
        <w:br w:type="page"/>
      </w:r>
      <w:r>
        <w:rPr>
          <w:rFonts w:ascii="宋体" w:eastAsia="宋体" w:hAnsi="宋体" w:cs="宋体" w:hint="eastAsia"/>
          <w:sz w:val="32"/>
          <w:szCs w:val="32"/>
        </w:rPr>
        <w:lastRenderedPageBreak/>
        <w:t>项目经理及项目技术负责人简历表</w:t>
      </w:r>
      <w:bookmarkEnd w:id="836"/>
      <w:bookmarkEnd w:id="837"/>
    </w:p>
    <w:tbl>
      <w:tblPr>
        <w:tblW w:w="4998"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35"/>
        <w:gridCol w:w="345"/>
        <w:gridCol w:w="689"/>
        <w:gridCol w:w="886"/>
        <w:gridCol w:w="1022"/>
        <w:gridCol w:w="682"/>
        <w:gridCol w:w="1207"/>
        <w:gridCol w:w="151"/>
        <w:gridCol w:w="2206"/>
      </w:tblGrid>
      <w:tr w:rsidR="00463A7A" w14:paraId="17781235" w14:textId="77777777">
        <w:trPr>
          <w:trHeight w:hRule="exact" w:val="712"/>
        </w:trPr>
        <w:tc>
          <w:tcPr>
            <w:tcW w:w="682" w:type="pct"/>
            <w:vAlign w:val="center"/>
          </w:tcPr>
          <w:p w14:paraId="2941071D" w14:textId="77777777" w:rsidR="00463A7A" w:rsidRDefault="006A0FE7">
            <w:pPr>
              <w:tabs>
                <w:tab w:val="left" w:pos="520"/>
              </w:tabs>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姓名</w:t>
            </w:r>
          </w:p>
        </w:tc>
        <w:tc>
          <w:tcPr>
            <w:tcW w:w="621" w:type="pct"/>
            <w:gridSpan w:val="2"/>
            <w:vAlign w:val="center"/>
          </w:tcPr>
          <w:p w14:paraId="18946057" w14:textId="77777777" w:rsidR="00463A7A" w:rsidRDefault="00463A7A">
            <w:pPr>
              <w:autoSpaceDE w:val="0"/>
              <w:autoSpaceDN w:val="0"/>
              <w:adjustRightInd w:val="0"/>
              <w:snapToGrid w:val="0"/>
              <w:jc w:val="center"/>
              <w:rPr>
                <w:rFonts w:ascii="宋体" w:eastAsia="宋体" w:hAnsi="宋体" w:cs="宋体"/>
                <w:kern w:val="0"/>
                <w:szCs w:val="21"/>
              </w:rPr>
            </w:pPr>
          </w:p>
        </w:tc>
        <w:tc>
          <w:tcPr>
            <w:tcW w:w="532" w:type="pct"/>
            <w:vAlign w:val="center"/>
          </w:tcPr>
          <w:p w14:paraId="46356329"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年龄</w:t>
            </w:r>
          </w:p>
        </w:tc>
        <w:tc>
          <w:tcPr>
            <w:tcW w:w="614" w:type="pct"/>
            <w:vAlign w:val="center"/>
          </w:tcPr>
          <w:p w14:paraId="73BF8C52" w14:textId="77777777" w:rsidR="00463A7A" w:rsidRDefault="00463A7A">
            <w:pPr>
              <w:autoSpaceDE w:val="0"/>
              <w:autoSpaceDN w:val="0"/>
              <w:adjustRightInd w:val="0"/>
              <w:snapToGrid w:val="0"/>
              <w:jc w:val="center"/>
              <w:rPr>
                <w:rFonts w:ascii="宋体" w:eastAsia="宋体" w:hAnsi="宋体" w:cs="宋体"/>
                <w:kern w:val="0"/>
                <w:szCs w:val="21"/>
              </w:rPr>
            </w:pPr>
          </w:p>
        </w:tc>
        <w:tc>
          <w:tcPr>
            <w:tcW w:w="1226" w:type="pct"/>
            <w:gridSpan w:val="3"/>
            <w:vAlign w:val="center"/>
          </w:tcPr>
          <w:p w14:paraId="7B2924B3"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学历</w:t>
            </w:r>
          </w:p>
        </w:tc>
        <w:tc>
          <w:tcPr>
            <w:tcW w:w="1321" w:type="pct"/>
            <w:vAlign w:val="center"/>
          </w:tcPr>
          <w:p w14:paraId="5C28D871"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44B34EFF" w14:textId="77777777">
        <w:trPr>
          <w:trHeight w:hRule="exact" w:val="712"/>
        </w:trPr>
        <w:tc>
          <w:tcPr>
            <w:tcW w:w="682" w:type="pct"/>
            <w:vAlign w:val="center"/>
          </w:tcPr>
          <w:p w14:paraId="1DB6BD38" w14:textId="77777777" w:rsidR="00463A7A" w:rsidRDefault="006A0FE7">
            <w:pPr>
              <w:tabs>
                <w:tab w:val="left" w:pos="520"/>
              </w:tabs>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职称</w:t>
            </w:r>
          </w:p>
        </w:tc>
        <w:tc>
          <w:tcPr>
            <w:tcW w:w="621" w:type="pct"/>
            <w:gridSpan w:val="2"/>
            <w:vAlign w:val="center"/>
          </w:tcPr>
          <w:p w14:paraId="2FCCBD76" w14:textId="77777777" w:rsidR="00463A7A" w:rsidRDefault="00463A7A">
            <w:pPr>
              <w:autoSpaceDE w:val="0"/>
              <w:autoSpaceDN w:val="0"/>
              <w:adjustRightInd w:val="0"/>
              <w:snapToGrid w:val="0"/>
              <w:jc w:val="center"/>
              <w:rPr>
                <w:rFonts w:ascii="宋体" w:eastAsia="宋体" w:hAnsi="宋体" w:cs="宋体"/>
                <w:kern w:val="0"/>
                <w:szCs w:val="21"/>
              </w:rPr>
            </w:pPr>
          </w:p>
        </w:tc>
        <w:tc>
          <w:tcPr>
            <w:tcW w:w="532" w:type="pct"/>
            <w:vAlign w:val="center"/>
          </w:tcPr>
          <w:p w14:paraId="321B4B67"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职务</w:t>
            </w:r>
          </w:p>
        </w:tc>
        <w:tc>
          <w:tcPr>
            <w:tcW w:w="614" w:type="pct"/>
            <w:vAlign w:val="center"/>
          </w:tcPr>
          <w:p w14:paraId="51BC5E2C" w14:textId="77777777" w:rsidR="00463A7A" w:rsidRDefault="00463A7A">
            <w:pPr>
              <w:autoSpaceDE w:val="0"/>
              <w:autoSpaceDN w:val="0"/>
              <w:adjustRightInd w:val="0"/>
              <w:snapToGrid w:val="0"/>
              <w:jc w:val="center"/>
              <w:rPr>
                <w:rFonts w:ascii="宋体" w:eastAsia="宋体" w:hAnsi="宋体" w:cs="宋体"/>
                <w:kern w:val="0"/>
                <w:szCs w:val="21"/>
              </w:rPr>
            </w:pPr>
          </w:p>
        </w:tc>
        <w:tc>
          <w:tcPr>
            <w:tcW w:w="1226" w:type="pct"/>
            <w:gridSpan w:val="3"/>
            <w:vAlign w:val="center"/>
          </w:tcPr>
          <w:p w14:paraId="20162769"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拟在本合同任职</w:t>
            </w:r>
          </w:p>
        </w:tc>
        <w:tc>
          <w:tcPr>
            <w:tcW w:w="1321" w:type="pct"/>
            <w:vAlign w:val="center"/>
          </w:tcPr>
          <w:p w14:paraId="641CBA39"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141EB0F8" w14:textId="77777777">
        <w:trPr>
          <w:trHeight w:hRule="exact" w:val="712"/>
        </w:trPr>
        <w:tc>
          <w:tcPr>
            <w:tcW w:w="682" w:type="pct"/>
            <w:vAlign w:val="center"/>
          </w:tcPr>
          <w:p w14:paraId="6DC29FB2"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毕业学校</w:t>
            </w:r>
          </w:p>
        </w:tc>
        <w:tc>
          <w:tcPr>
            <w:tcW w:w="4317" w:type="pct"/>
            <w:gridSpan w:val="8"/>
            <w:vAlign w:val="center"/>
          </w:tcPr>
          <w:p w14:paraId="465316EC" w14:textId="77777777" w:rsidR="00463A7A" w:rsidRDefault="006A0FE7">
            <w:pPr>
              <w:tabs>
                <w:tab w:val="left" w:pos="2820"/>
                <w:tab w:val="left" w:pos="4080"/>
              </w:tabs>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年</w:t>
            </w:r>
            <w:r>
              <w:rPr>
                <w:rFonts w:ascii="宋体" w:eastAsia="宋体" w:hAnsi="宋体" w:cs="宋体" w:hint="eastAsia"/>
                <w:spacing w:val="-1"/>
                <w:kern w:val="0"/>
                <w:szCs w:val="21"/>
              </w:rPr>
              <w:t>毕</w:t>
            </w:r>
            <w:r>
              <w:rPr>
                <w:rFonts w:ascii="宋体" w:eastAsia="宋体" w:hAnsi="宋体" w:cs="宋体" w:hint="eastAsia"/>
                <w:kern w:val="0"/>
                <w:szCs w:val="21"/>
              </w:rPr>
              <w:t>业于</w:t>
            </w:r>
            <w:r>
              <w:rPr>
                <w:rFonts w:ascii="宋体" w:eastAsia="宋体" w:hAnsi="宋体" w:cs="宋体" w:hint="eastAsia"/>
                <w:kern w:val="0"/>
                <w:szCs w:val="21"/>
              </w:rPr>
              <w:tab/>
            </w:r>
            <w:r>
              <w:rPr>
                <w:rFonts w:ascii="宋体" w:eastAsia="宋体" w:hAnsi="宋体" w:cs="宋体" w:hint="eastAsia"/>
                <w:kern w:val="0"/>
                <w:szCs w:val="21"/>
              </w:rPr>
              <w:t>学校</w:t>
            </w:r>
            <w:r>
              <w:rPr>
                <w:rFonts w:ascii="宋体" w:eastAsia="宋体" w:hAnsi="宋体" w:cs="宋体" w:hint="eastAsia"/>
                <w:kern w:val="0"/>
                <w:szCs w:val="21"/>
              </w:rPr>
              <w:tab/>
            </w:r>
            <w:r>
              <w:rPr>
                <w:rFonts w:ascii="宋体" w:eastAsia="宋体" w:hAnsi="宋体" w:cs="宋体" w:hint="eastAsia"/>
                <w:kern w:val="0"/>
                <w:szCs w:val="21"/>
              </w:rPr>
              <w:t>专业</w:t>
            </w:r>
          </w:p>
        </w:tc>
      </w:tr>
      <w:tr w:rsidR="00463A7A" w14:paraId="66831853" w14:textId="77777777">
        <w:trPr>
          <w:trHeight w:hRule="exact" w:val="712"/>
        </w:trPr>
        <w:tc>
          <w:tcPr>
            <w:tcW w:w="5000" w:type="pct"/>
            <w:gridSpan w:val="9"/>
            <w:vAlign w:val="center"/>
          </w:tcPr>
          <w:p w14:paraId="75A67D91"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主要工作经历</w:t>
            </w:r>
          </w:p>
        </w:tc>
      </w:tr>
      <w:tr w:rsidR="00463A7A" w14:paraId="0CBAA944" w14:textId="77777777">
        <w:trPr>
          <w:trHeight w:hRule="exact" w:val="712"/>
        </w:trPr>
        <w:tc>
          <w:tcPr>
            <w:tcW w:w="889" w:type="pct"/>
            <w:gridSpan w:val="2"/>
            <w:vAlign w:val="center"/>
          </w:tcPr>
          <w:p w14:paraId="0FEF7803" w14:textId="77777777" w:rsidR="00463A7A" w:rsidRDefault="006A0FE7">
            <w:pPr>
              <w:tabs>
                <w:tab w:val="left" w:pos="520"/>
              </w:tabs>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时间</w:t>
            </w:r>
          </w:p>
        </w:tc>
        <w:tc>
          <w:tcPr>
            <w:tcW w:w="1970" w:type="pct"/>
            <w:gridSpan w:val="4"/>
            <w:vAlign w:val="center"/>
          </w:tcPr>
          <w:p w14:paraId="61EE32B8"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参加过的类似项目</w:t>
            </w:r>
          </w:p>
        </w:tc>
        <w:tc>
          <w:tcPr>
            <w:tcW w:w="725" w:type="pct"/>
            <w:vAlign w:val="center"/>
          </w:tcPr>
          <w:p w14:paraId="14AC1B8D"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担任职务</w:t>
            </w:r>
          </w:p>
        </w:tc>
        <w:tc>
          <w:tcPr>
            <w:tcW w:w="1414" w:type="pct"/>
            <w:gridSpan w:val="2"/>
            <w:vAlign w:val="center"/>
          </w:tcPr>
          <w:p w14:paraId="5D007855"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发包人及联系电话</w:t>
            </w:r>
          </w:p>
        </w:tc>
      </w:tr>
      <w:tr w:rsidR="00463A7A" w14:paraId="12E621DD" w14:textId="77777777">
        <w:trPr>
          <w:trHeight w:hRule="exact" w:val="712"/>
        </w:trPr>
        <w:tc>
          <w:tcPr>
            <w:tcW w:w="889" w:type="pct"/>
            <w:gridSpan w:val="2"/>
            <w:vAlign w:val="center"/>
          </w:tcPr>
          <w:p w14:paraId="5246AF71" w14:textId="77777777" w:rsidR="00463A7A" w:rsidRDefault="00463A7A">
            <w:pPr>
              <w:autoSpaceDE w:val="0"/>
              <w:autoSpaceDN w:val="0"/>
              <w:adjustRightInd w:val="0"/>
              <w:snapToGrid w:val="0"/>
              <w:jc w:val="center"/>
              <w:rPr>
                <w:rFonts w:ascii="宋体" w:eastAsia="宋体" w:hAnsi="宋体" w:cs="宋体"/>
                <w:kern w:val="0"/>
                <w:szCs w:val="21"/>
              </w:rPr>
            </w:pPr>
          </w:p>
        </w:tc>
        <w:tc>
          <w:tcPr>
            <w:tcW w:w="1970" w:type="pct"/>
            <w:gridSpan w:val="4"/>
            <w:vAlign w:val="center"/>
          </w:tcPr>
          <w:p w14:paraId="32433073" w14:textId="77777777" w:rsidR="00463A7A" w:rsidRDefault="00463A7A">
            <w:pPr>
              <w:autoSpaceDE w:val="0"/>
              <w:autoSpaceDN w:val="0"/>
              <w:adjustRightInd w:val="0"/>
              <w:snapToGrid w:val="0"/>
              <w:jc w:val="center"/>
              <w:rPr>
                <w:rFonts w:ascii="宋体" w:eastAsia="宋体" w:hAnsi="宋体" w:cs="宋体"/>
                <w:kern w:val="0"/>
                <w:szCs w:val="21"/>
              </w:rPr>
            </w:pPr>
          </w:p>
        </w:tc>
        <w:tc>
          <w:tcPr>
            <w:tcW w:w="725" w:type="pct"/>
            <w:vAlign w:val="center"/>
          </w:tcPr>
          <w:p w14:paraId="72922C1A" w14:textId="77777777" w:rsidR="00463A7A" w:rsidRDefault="00463A7A">
            <w:pPr>
              <w:autoSpaceDE w:val="0"/>
              <w:autoSpaceDN w:val="0"/>
              <w:adjustRightInd w:val="0"/>
              <w:snapToGrid w:val="0"/>
              <w:jc w:val="center"/>
              <w:rPr>
                <w:rFonts w:ascii="宋体" w:eastAsia="宋体" w:hAnsi="宋体" w:cs="宋体"/>
                <w:kern w:val="0"/>
                <w:szCs w:val="21"/>
              </w:rPr>
            </w:pPr>
          </w:p>
        </w:tc>
        <w:tc>
          <w:tcPr>
            <w:tcW w:w="1414" w:type="pct"/>
            <w:gridSpan w:val="2"/>
            <w:vAlign w:val="center"/>
          </w:tcPr>
          <w:p w14:paraId="54BE1ABA"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1B2A1A6E" w14:textId="77777777">
        <w:trPr>
          <w:trHeight w:hRule="exact" w:val="712"/>
        </w:trPr>
        <w:tc>
          <w:tcPr>
            <w:tcW w:w="889" w:type="pct"/>
            <w:gridSpan w:val="2"/>
            <w:vAlign w:val="center"/>
          </w:tcPr>
          <w:p w14:paraId="00E9FB6C" w14:textId="77777777" w:rsidR="00463A7A" w:rsidRDefault="00463A7A">
            <w:pPr>
              <w:autoSpaceDE w:val="0"/>
              <w:autoSpaceDN w:val="0"/>
              <w:adjustRightInd w:val="0"/>
              <w:snapToGrid w:val="0"/>
              <w:jc w:val="center"/>
              <w:rPr>
                <w:rFonts w:ascii="宋体" w:eastAsia="宋体" w:hAnsi="宋体" w:cs="宋体"/>
                <w:kern w:val="0"/>
                <w:szCs w:val="21"/>
              </w:rPr>
            </w:pPr>
          </w:p>
        </w:tc>
        <w:tc>
          <w:tcPr>
            <w:tcW w:w="1970" w:type="pct"/>
            <w:gridSpan w:val="4"/>
            <w:vAlign w:val="center"/>
          </w:tcPr>
          <w:p w14:paraId="218C16C1" w14:textId="77777777" w:rsidR="00463A7A" w:rsidRDefault="00463A7A">
            <w:pPr>
              <w:autoSpaceDE w:val="0"/>
              <w:autoSpaceDN w:val="0"/>
              <w:adjustRightInd w:val="0"/>
              <w:snapToGrid w:val="0"/>
              <w:jc w:val="center"/>
              <w:rPr>
                <w:rFonts w:ascii="宋体" w:eastAsia="宋体" w:hAnsi="宋体" w:cs="宋体"/>
                <w:kern w:val="0"/>
                <w:szCs w:val="21"/>
              </w:rPr>
            </w:pPr>
          </w:p>
        </w:tc>
        <w:tc>
          <w:tcPr>
            <w:tcW w:w="725" w:type="pct"/>
            <w:vAlign w:val="center"/>
          </w:tcPr>
          <w:p w14:paraId="410A476E" w14:textId="77777777" w:rsidR="00463A7A" w:rsidRDefault="00463A7A">
            <w:pPr>
              <w:autoSpaceDE w:val="0"/>
              <w:autoSpaceDN w:val="0"/>
              <w:adjustRightInd w:val="0"/>
              <w:snapToGrid w:val="0"/>
              <w:jc w:val="center"/>
              <w:rPr>
                <w:rFonts w:ascii="宋体" w:eastAsia="宋体" w:hAnsi="宋体" w:cs="宋体"/>
                <w:kern w:val="0"/>
                <w:szCs w:val="21"/>
              </w:rPr>
            </w:pPr>
          </w:p>
        </w:tc>
        <w:tc>
          <w:tcPr>
            <w:tcW w:w="1414" w:type="pct"/>
            <w:gridSpan w:val="2"/>
            <w:vAlign w:val="center"/>
          </w:tcPr>
          <w:p w14:paraId="30478D9C"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5076C0D6" w14:textId="77777777">
        <w:trPr>
          <w:trHeight w:hRule="exact" w:val="712"/>
        </w:trPr>
        <w:tc>
          <w:tcPr>
            <w:tcW w:w="889" w:type="pct"/>
            <w:gridSpan w:val="2"/>
            <w:vAlign w:val="center"/>
          </w:tcPr>
          <w:p w14:paraId="460FE934" w14:textId="77777777" w:rsidR="00463A7A" w:rsidRDefault="00463A7A">
            <w:pPr>
              <w:autoSpaceDE w:val="0"/>
              <w:autoSpaceDN w:val="0"/>
              <w:adjustRightInd w:val="0"/>
              <w:snapToGrid w:val="0"/>
              <w:jc w:val="center"/>
              <w:rPr>
                <w:rFonts w:ascii="宋体" w:eastAsia="宋体" w:hAnsi="宋体" w:cs="宋体"/>
                <w:kern w:val="0"/>
                <w:szCs w:val="21"/>
              </w:rPr>
            </w:pPr>
          </w:p>
        </w:tc>
        <w:tc>
          <w:tcPr>
            <w:tcW w:w="1970" w:type="pct"/>
            <w:gridSpan w:val="4"/>
            <w:vAlign w:val="center"/>
          </w:tcPr>
          <w:p w14:paraId="19350979" w14:textId="77777777" w:rsidR="00463A7A" w:rsidRDefault="00463A7A">
            <w:pPr>
              <w:autoSpaceDE w:val="0"/>
              <w:autoSpaceDN w:val="0"/>
              <w:adjustRightInd w:val="0"/>
              <w:snapToGrid w:val="0"/>
              <w:jc w:val="center"/>
              <w:rPr>
                <w:rFonts w:ascii="宋体" w:eastAsia="宋体" w:hAnsi="宋体" w:cs="宋体"/>
                <w:kern w:val="0"/>
                <w:szCs w:val="21"/>
              </w:rPr>
            </w:pPr>
          </w:p>
        </w:tc>
        <w:tc>
          <w:tcPr>
            <w:tcW w:w="725" w:type="pct"/>
            <w:vAlign w:val="center"/>
          </w:tcPr>
          <w:p w14:paraId="29214C59" w14:textId="77777777" w:rsidR="00463A7A" w:rsidRDefault="00463A7A">
            <w:pPr>
              <w:autoSpaceDE w:val="0"/>
              <w:autoSpaceDN w:val="0"/>
              <w:adjustRightInd w:val="0"/>
              <w:snapToGrid w:val="0"/>
              <w:jc w:val="center"/>
              <w:rPr>
                <w:rFonts w:ascii="宋体" w:eastAsia="宋体" w:hAnsi="宋体" w:cs="宋体"/>
                <w:kern w:val="0"/>
                <w:szCs w:val="21"/>
              </w:rPr>
            </w:pPr>
          </w:p>
        </w:tc>
        <w:tc>
          <w:tcPr>
            <w:tcW w:w="1414" w:type="pct"/>
            <w:gridSpan w:val="2"/>
            <w:vAlign w:val="center"/>
          </w:tcPr>
          <w:p w14:paraId="2C8A27AD"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06E998F2" w14:textId="77777777">
        <w:trPr>
          <w:trHeight w:hRule="exact" w:val="712"/>
        </w:trPr>
        <w:tc>
          <w:tcPr>
            <w:tcW w:w="889" w:type="pct"/>
            <w:gridSpan w:val="2"/>
            <w:vAlign w:val="center"/>
          </w:tcPr>
          <w:p w14:paraId="70F1FEE0" w14:textId="77777777" w:rsidR="00463A7A" w:rsidRDefault="00463A7A">
            <w:pPr>
              <w:autoSpaceDE w:val="0"/>
              <w:autoSpaceDN w:val="0"/>
              <w:adjustRightInd w:val="0"/>
              <w:snapToGrid w:val="0"/>
              <w:jc w:val="center"/>
              <w:rPr>
                <w:rFonts w:ascii="宋体" w:eastAsia="宋体" w:hAnsi="宋体" w:cs="宋体"/>
                <w:kern w:val="0"/>
                <w:szCs w:val="21"/>
              </w:rPr>
            </w:pPr>
          </w:p>
        </w:tc>
        <w:tc>
          <w:tcPr>
            <w:tcW w:w="1970" w:type="pct"/>
            <w:gridSpan w:val="4"/>
            <w:vAlign w:val="center"/>
          </w:tcPr>
          <w:p w14:paraId="7F723609" w14:textId="77777777" w:rsidR="00463A7A" w:rsidRDefault="00463A7A">
            <w:pPr>
              <w:autoSpaceDE w:val="0"/>
              <w:autoSpaceDN w:val="0"/>
              <w:adjustRightInd w:val="0"/>
              <w:snapToGrid w:val="0"/>
              <w:jc w:val="center"/>
              <w:rPr>
                <w:rFonts w:ascii="宋体" w:eastAsia="宋体" w:hAnsi="宋体" w:cs="宋体"/>
                <w:kern w:val="0"/>
                <w:szCs w:val="21"/>
              </w:rPr>
            </w:pPr>
          </w:p>
        </w:tc>
        <w:tc>
          <w:tcPr>
            <w:tcW w:w="725" w:type="pct"/>
            <w:vAlign w:val="center"/>
          </w:tcPr>
          <w:p w14:paraId="2824D20F" w14:textId="77777777" w:rsidR="00463A7A" w:rsidRDefault="00463A7A">
            <w:pPr>
              <w:autoSpaceDE w:val="0"/>
              <w:autoSpaceDN w:val="0"/>
              <w:adjustRightInd w:val="0"/>
              <w:snapToGrid w:val="0"/>
              <w:jc w:val="center"/>
              <w:rPr>
                <w:rFonts w:ascii="宋体" w:eastAsia="宋体" w:hAnsi="宋体" w:cs="宋体"/>
                <w:kern w:val="0"/>
                <w:szCs w:val="21"/>
              </w:rPr>
            </w:pPr>
          </w:p>
        </w:tc>
        <w:tc>
          <w:tcPr>
            <w:tcW w:w="1414" w:type="pct"/>
            <w:gridSpan w:val="2"/>
            <w:vAlign w:val="center"/>
          </w:tcPr>
          <w:p w14:paraId="209C5D1D"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1830EC9D" w14:textId="77777777">
        <w:trPr>
          <w:trHeight w:hRule="exact" w:val="712"/>
        </w:trPr>
        <w:tc>
          <w:tcPr>
            <w:tcW w:w="889" w:type="pct"/>
            <w:gridSpan w:val="2"/>
            <w:vAlign w:val="center"/>
          </w:tcPr>
          <w:p w14:paraId="692B5CAE" w14:textId="77777777" w:rsidR="00463A7A" w:rsidRDefault="00463A7A">
            <w:pPr>
              <w:autoSpaceDE w:val="0"/>
              <w:autoSpaceDN w:val="0"/>
              <w:adjustRightInd w:val="0"/>
              <w:snapToGrid w:val="0"/>
              <w:jc w:val="center"/>
              <w:rPr>
                <w:rFonts w:ascii="宋体" w:eastAsia="宋体" w:hAnsi="宋体" w:cs="宋体"/>
                <w:kern w:val="0"/>
                <w:szCs w:val="21"/>
              </w:rPr>
            </w:pPr>
          </w:p>
        </w:tc>
        <w:tc>
          <w:tcPr>
            <w:tcW w:w="1970" w:type="pct"/>
            <w:gridSpan w:val="4"/>
            <w:vAlign w:val="center"/>
          </w:tcPr>
          <w:p w14:paraId="5035294C" w14:textId="77777777" w:rsidR="00463A7A" w:rsidRDefault="00463A7A">
            <w:pPr>
              <w:autoSpaceDE w:val="0"/>
              <w:autoSpaceDN w:val="0"/>
              <w:adjustRightInd w:val="0"/>
              <w:snapToGrid w:val="0"/>
              <w:jc w:val="center"/>
              <w:rPr>
                <w:rFonts w:ascii="宋体" w:eastAsia="宋体" w:hAnsi="宋体" w:cs="宋体"/>
                <w:kern w:val="0"/>
                <w:szCs w:val="21"/>
              </w:rPr>
            </w:pPr>
          </w:p>
        </w:tc>
        <w:tc>
          <w:tcPr>
            <w:tcW w:w="725" w:type="pct"/>
            <w:vAlign w:val="center"/>
          </w:tcPr>
          <w:p w14:paraId="3CD9D8EB" w14:textId="77777777" w:rsidR="00463A7A" w:rsidRDefault="00463A7A">
            <w:pPr>
              <w:autoSpaceDE w:val="0"/>
              <w:autoSpaceDN w:val="0"/>
              <w:adjustRightInd w:val="0"/>
              <w:snapToGrid w:val="0"/>
              <w:jc w:val="center"/>
              <w:rPr>
                <w:rFonts w:ascii="宋体" w:eastAsia="宋体" w:hAnsi="宋体" w:cs="宋体"/>
                <w:kern w:val="0"/>
                <w:szCs w:val="21"/>
              </w:rPr>
            </w:pPr>
          </w:p>
        </w:tc>
        <w:tc>
          <w:tcPr>
            <w:tcW w:w="1414" w:type="pct"/>
            <w:gridSpan w:val="2"/>
            <w:vAlign w:val="center"/>
          </w:tcPr>
          <w:p w14:paraId="72C20751"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3293D342" w14:textId="77777777">
        <w:trPr>
          <w:trHeight w:hRule="exact" w:val="712"/>
        </w:trPr>
        <w:tc>
          <w:tcPr>
            <w:tcW w:w="889" w:type="pct"/>
            <w:gridSpan w:val="2"/>
            <w:vAlign w:val="center"/>
          </w:tcPr>
          <w:p w14:paraId="5063E119" w14:textId="77777777" w:rsidR="00463A7A" w:rsidRDefault="00463A7A">
            <w:pPr>
              <w:autoSpaceDE w:val="0"/>
              <w:autoSpaceDN w:val="0"/>
              <w:adjustRightInd w:val="0"/>
              <w:snapToGrid w:val="0"/>
              <w:jc w:val="center"/>
              <w:rPr>
                <w:rFonts w:ascii="宋体" w:eastAsia="宋体" w:hAnsi="宋体" w:cs="宋体"/>
                <w:kern w:val="0"/>
                <w:szCs w:val="21"/>
              </w:rPr>
            </w:pPr>
          </w:p>
        </w:tc>
        <w:tc>
          <w:tcPr>
            <w:tcW w:w="1970" w:type="pct"/>
            <w:gridSpan w:val="4"/>
            <w:vAlign w:val="center"/>
          </w:tcPr>
          <w:p w14:paraId="226B9477" w14:textId="77777777" w:rsidR="00463A7A" w:rsidRDefault="00463A7A">
            <w:pPr>
              <w:autoSpaceDE w:val="0"/>
              <w:autoSpaceDN w:val="0"/>
              <w:adjustRightInd w:val="0"/>
              <w:snapToGrid w:val="0"/>
              <w:jc w:val="center"/>
              <w:rPr>
                <w:rFonts w:ascii="宋体" w:eastAsia="宋体" w:hAnsi="宋体" w:cs="宋体"/>
                <w:kern w:val="0"/>
                <w:szCs w:val="21"/>
              </w:rPr>
            </w:pPr>
          </w:p>
        </w:tc>
        <w:tc>
          <w:tcPr>
            <w:tcW w:w="725" w:type="pct"/>
            <w:vAlign w:val="center"/>
          </w:tcPr>
          <w:p w14:paraId="7FF84B28" w14:textId="77777777" w:rsidR="00463A7A" w:rsidRDefault="00463A7A">
            <w:pPr>
              <w:autoSpaceDE w:val="0"/>
              <w:autoSpaceDN w:val="0"/>
              <w:adjustRightInd w:val="0"/>
              <w:snapToGrid w:val="0"/>
              <w:jc w:val="center"/>
              <w:rPr>
                <w:rFonts w:ascii="宋体" w:eastAsia="宋体" w:hAnsi="宋体" w:cs="宋体"/>
                <w:kern w:val="0"/>
                <w:szCs w:val="21"/>
              </w:rPr>
            </w:pPr>
          </w:p>
        </w:tc>
        <w:tc>
          <w:tcPr>
            <w:tcW w:w="1414" w:type="pct"/>
            <w:gridSpan w:val="2"/>
            <w:vAlign w:val="center"/>
          </w:tcPr>
          <w:p w14:paraId="53D5D8D0"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1EBD682E" w14:textId="77777777">
        <w:trPr>
          <w:trHeight w:hRule="exact" w:val="712"/>
        </w:trPr>
        <w:tc>
          <w:tcPr>
            <w:tcW w:w="889" w:type="pct"/>
            <w:gridSpan w:val="2"/>
            <w:vAlign w:val="center"/>
          </w:tcPr>
          <w:p w14:paraId="4A25CB6D" w14:textId="77777777" w:rsidR="00463A7A" w:rsidRDefault="00463A7A">
            <w:pPr>
              <w:autoSpaceDE w:val="0"/>
              <w:autoSpaceDN w:val="0"/>
              <w:adjustRightInd w:val="0"/>
              <w:snapToGrid w:val="0"/>
              <w:jc w:val="center"/>
              <w:rPr>
                <w:rFonts w:ascii="宋体" w:eastAsia="宋体" w:hAnsi="宋体" w:cs="宋体"/>
                <w:kern w:val="0"/>
                <w:szCs w:val="21"/>
              </w:rPr>
            </w:pPr>
          </w:p>
        </w:tc>
        <w:tc>
          <w:tcPr>
            <w:tcW w:w="1970" w:type="pct"/>
            <w:gridSpan w:val="4"/>
            <w:vAlign w:val="center"/>
          </w:tcPr>
          <w:p w14:paraId="528EEA39" w14:textId="77777777" w:rsidR="00463A7A" w:rsidRDefault="00463A7A">
            <w:pPr>
              <w:autoSpaceDE w:val="0"/>
              <w:autoSpaceDN w:val="0"/>
              <w:adjustRightInd w:val="0"/>
              <w:snapToGrid w:val="0"/>
              <w:jc w:val="center"/>
              <w:rPr>
                <w:rFonts w:ascii="宋体" w:eastAsia="宋体" w:hAnsi="宋体" w:cs="宋体"/>
                <w:kern w:val="0"/>
                <w:szCs w:val="21"/>
              </w:rPr>
            </w:pPr>
          </w:p>
        </w:tc>
        <w:tc>
          <w:tcPr>
            <w:tcW w:w="725" w:type="pct"/>
            <w:vAlign w:val="center"/>
          </w:tcPr>
          <w:p w14:paraId="5850C53E" w14:textId="77777777" w:rsidR="00463A7A" w:rsidRDefault="00463A7A">
            <w:pPr>
              <w:autoSpaceDE w:val="0"/>
              <w:autoSpaceDN w:val="0"/>
              <w:adjustRightInd w:val="0"/>
              <w:snapToGrid w:val="0"/>
              <w:jc w:val="center"/>
              <w:rPr>
                <w:rFonts w:ascii="宋体" w:eastAsia="宋体" w:hAnsi="宋体" w:cs="宋体"/>
                <w:kern w:val="0"/>
                <w:szCs w:val="21"/>
              </w:rPr>
            </w:pPr>
          </w:p>
        </w:tc>
        <w:tc>
          <w:tcPr>
            <w:tcW w:w="1414" w:type="pct"/>
            <w:gridSpan w:val="2"/>
            <w:vAlign w:val="center"/>
          </w:tcPr>
          <w:p w14:paraId="69A9BA68"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4E2B730C" w14:textId="77777777">
        <w:trPr>
          <w:trHeight w:hRule="exact" w:val="712"/>
        </w:trPr>
        <w:tc>
          <w:tcPr>
            <w:tcW w:w="889" w:type="pct"/>
            <w:gridSpan w:val="2"/>
            <w:vAlign w:val="center"/>
          </w:tcPr>
          <w:p w14:paraId="21BEEA21" w14:textId="77777777" w:rsidR="00463A7A" w:rsidRDefault="00463A7A">
            <w:pPr>
              <w:autoSpaceDE w:val="0"/>
              <w:autoSpaceDN w:val="0"/>
              <w:adjustRightInd w:val="0"/>
              <w:snapToGrid w:val="0"/>
              <w:jc w:val="center"/>
              <w:rPr>
                <w:rFonts w:ascii="宋体" w:eastAsia="宋体" w:hAnsi="宋体" w:cs="宋体"/>
                <w:kern w:val="0"/>
                <w:szCs w:val="21"/>
              </w:rPr>
            </w:pPr>
          </w:p>
        </w:tc>
        <w:tc>
          <w:tcPr>
            <w:tcW w:w="1970" w:type="pct"/>
            <w:gridSpan w:val="4"/>
            <w:vAlign w:val="center"/>
          </w:tcPr>
          <w:p w14:paraId="192A9A3A" w14:textId="77777777" w:rsidR="00463A7A" w:rsidRDefault="00463A7A">
            <w:pPr>
              <w:autoSpaceDE w:val="0"/>
              <w:autoSpaceDN w:val="0"/>
              <w:adjustRightInd w:val="0"/>
              <w:snapToGrid w:val="0"/>
              <w:jc w:val="center"/>
              <w:rPr>
                <w:rFonts w:ascii="宋体" w:eastAsia="宋体" w:hAnsi="宋体" w:cs="宋体"/>
                <w:kern w:val="0"/>
                <w:szCs w:val="21"/>
              </w:rPr>
            </w:pPr>
          </w:p>
        </w:tc>
        <w:tc>
          <w:tcPr>
            <w:tcW w:w="725" w:type="pct"/>
            <w:vAlign w:val="center"/>
          </w:tcPr>
          <w:p w14:paraId="6072AE7E" w14:textId="77777777" w:rsidR="00463A7A" w:rsidRDefault="00463A7A">
            <w:pPr>
              <w:autoSpaceDE w:val="0"/>
              <w:autoSpaceDN w:val="0"/>
              <w:adjustRightInd w:val="0"/>
              <w:snapToGrid w:val="0"/>
              <w:jc w:val="center"/>
              <w:rPr>
                <w:rFonts w:ascii="宋体" w:eastAsia="宋体" w:hAnsi="宋体" w:cs="宋体"/>
                <w:kern w:val="0"/>
                <w:szCs w:val="21"/>
              </w:rPr>
            </w:pPr>
          </w:p>
        </w:tc>
        <w:tc>
          <w:tcPr>
            <w:tcW w:w="1414" w:type="pct"/>
            <w:gridSpan w:val="2"/>
            <w:vAlign w:val="center"/>
          </w:tcPr>
          <w:p w14:paraId="480CC962"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0E75C7D3" w14:textId="77777777">
        <w:trPr>
          <w:trHeight w:hRule="exact" w:val="712"/>
        </w:trPr>
        <w:tc>
          <w:tcPr>
            <w:tcW w:w="889" w:type="pct"/>
            <w:gridSpan w:val="2"/>
            <w:vAlign w:val="center"/>
          </w:tcPr>
          <w:p w14:paraId="0E582B1F" w14:textId="77777777" w:rsidR="00463A7A" w:rsidRDefault="00463A7A">
            <w:pPr>
              <w:autoSpaceDE w:val="0"/>
              <w:autoSpaceDN w:val="0"/>
              <w:adjustRightInd w:val="0"/>
              <w:snapToGrid w:val="0"/>
              <w:jc w:val="center"/>
              <w:rPr>
                <w:rFonts w:ascii="宋体" w:eastAsia="宋体" w:hAnsi="宋体" w:cs="宋体"/>
                <w:kern w:val="0"/>
                <w:szCs w:val="21"/>
              </w:rPr>
            </w:pPr>
          </w:p>
        </w:tc>
        <w:tc>
          <w:tcPr>
            <w:tcW w:w="1970" w:type="pct"/>
            <w:gridSpan w:val="4"/>
            <w:vAlign w:val="center"/>
          </w:tcPr>
          <w:p w14:paraId="7B08595B" w14:textId="77777777" w:rsidR="00463A7A" w:rsidRDefault="00463A7A">
            <w:pPr>
              <w:autoSpaceDE w:val="0"/>
              <w:autoSpaceDN w:val="0"/>
              <w:adjustRightInd w:val="0"/>
              <w:snapToGrid w:val="0"/>
              <w:jc w:val="center"/>
              <w:rPr>
                <w:rFonts w:ascii="宋体" w:eastAsia="宋体" w:hAnsi="宋体" w:cs="宋体"/>
                <w:kern w:val="0"/>
                <w:szCs w:val="21"/>
              </w:rPr>
            </w:pPr>
          </w:p>
        </w:tc>
        <w:tc>
          <w:tcPr>
            <w:tcW w:w="725" w:type="pct"/>
            <w:vAlign w:val="center"/>
          </w:tcPr>
          <w:p w14:paraId="78F17AE7" w14:textId="77777777" w:rsidR="00463A7A" w:rsidRDefault="00463A7A">
            <w:pPr>
              <w:autoSpaceDE w:val="0"/>
              <w:autoSpaceDN w:val="0"/>
              <w:adjustRightInd w:val="0"/>
              <w:snapToGrid w:val="0"/>
              <w:jc w:val="center"/>
              <w:rPr>
                <w:rFonts w:ascii="宋体" w:eastAsia="宋体" w:hAnsi="宋体" w:cs="宋体"/>
                <w:kern w:val="0"/>
                <w:szCs w:val="21"/>
              </w:rPr>
            </w:pPr>
          </w:p>
        </w:tc>
        <w:tc>
          <w:tcPr>
            <w:tcW w:w="1414" w:type="pct"/>
            <w:gridSpan w:val="2"/>
            <w:vAlign w:val="center"/>
          </w:tcPr>
          <w:p w14:paraId="4742665C"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713408CC" w14:textId="77777777">
        <w:trPr>
          <w:trHeight w:hRule="exact" w:val="712"/>
        </w:trPr>
        <w:tc>
          <w:tcPr>
            <w:tcW w:w="889" w:type="pct"/>
            <w:gridSpan w:val="2"/>
            <w:vAlign w:val="center"/>
          </w:tcPr>
          <w:p w14:paraId="6B73434E" w14:textId="77777777" w:rsidR="00463A7A" w:rsidRDefault="00463A7A">
            <w:pPr>
              <w:autoSpaceDE w:val="0"/>
              <w:autoSpaceDN w:val="0"/>
              <w:adjustRightInd w:val="0"/>
              <w:snapToGrid w:val="0"/>
              <w:jc w:val="center"/>
              <w:rPr>
                <w:rFonts w:ascii="宋体" w:eastAsia="宋体" w:hAnsi="宋体" w:cs="宋体"/>
                <w:kern w:val="0"/>
                <w:szCs w:val="21"/>
              </w:rPr>
            </w:pPr>
          </w:p>
        </w:tc>
        <w:tc>
          <w:tcPr>
            <w:tcW w:w="1970" w:type="pct"/>
            <w:gridSpan w:val="4"/>
            <w:vAlign w:val="center"/>
          </w:tcPr>
          <w:p w14:paraId="6A246B7F" w14:textId="77777777" w:rsidR="00463A7A" w:rsidRDefault="00463A7A">
            <w:pPr>
              <w:autoSpaceDE w:val="0"/>
              <w:autoSpaceDN w:val="0"/>
              <w:adjustRightInd w:val="0"/>
              <w:snapToGrid w:val="0"/>
              <w:jc w:val="center"/>
              <w:rPr>
                <w:rFonts w:ascii="宋体" w:eastAsia="宋体" w:hAnsi="宋体" w:cs="宋体"/>
                <w:kern w:val="0"/>
                <w:szCs w:val="21"/>
              </w:rPr>
            </w:pPr>
          </w:p>
        </w:tc>
        <w:tc>
          <w:tcPr>
            <w:tcW w:w="725" w:type="pct"/>
            <w:vAlign w:val="center"/>
          </w:tcPr>
          <w:p w14:paraId="6E6DE61E" w14:textId="77777777" w:rsidR="00463A7A" w:rsidRDefault="00463A7A">
            <w:pPr>
              <w:autoSpaceDE w:val="0"/>
              <w:autoSpaceDN w:val="0"/>
              <w:adjustRightInd w:val="0"/>
              <w:snapToGrid w:val="0"/>
              <w:jc w:val="center"/>
              <w:rPr>
                <w:rFonts w:ascii="宋体" w:eastAsia="宋体" w:hAnsi="宋体" w:cs="宋体"/>
                <w:kern w:val="0"/>
                <w:szCs w:val="21"/>
              </w:rPr>
            </w:pPr>
          </w:p>
        </w:tc>
        <w:tc>
          <w:tcPr>
            <w:tcW w:w="1414" w:type="pct"/>
            <w:gridSpan w:val="2"/>
            <w:vAlign w:val="center"/>
          </w:tcPr>
          <w:p w14:paraId="1C29B849"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542A4067" w14:textId="77777777">
        <w:trPr>
          <w:trHeight w:hRule="exact" w:val="712"/>
        </w:trPr>
        <w:tc>
          <w:tcPr>
            <w:tcW w:w="889" w:type="pct"/>
            <w:gridSpan w:val="2"/>
            <w:vAlign w:val="center"/>
          </w:tcPr>
          <w:p w14:paraId="16F7A2B8" w14:textId="77777777" w:rsidR="00463A7A" w:rsidRDefault="00463A7A">
            <w:pPr>
              <w:autoSpaceDE w:val="0"/>
              <w:autoSpaceDN w:val="0"/>
              <w:adjustRightInd w:val="0"/>
              <w:snapToGrid w:val="0"/>
              <w:jc w:val="center"/>
              <w:rPr>
                <w:rFonts w:ascii="宋体" w:eastAsia="宋体" w:hAnsi="宋体" w:cs="宋体"/>
                <w:kern w:val="0"/>
                <w:szCs w:val="21"/>
              </w:rPr>
            </w:pPr>
          </w:p>
        </w:tc>
        <w:tc>
          <w:tcPr>
            <w:tcW w:w="1970" w:type="pct"/>
            <w:gridSpan w:val="4"/>
            <w:vAlign w:val="center"/>
          </w:tcPr>
          <w:p w14:paraId="3AEB45AE" w14:textId="77777777" w:rsidR="00463A7A" w:rsidRDefault="00463A7A">
            <w:pPr>
              <w:autoSpaceDE w:val="0"/>
              <w:autoSpaceDN w:val="0"/>
              <w:adjustRightInd w:val="0"/>
              <w:snapToGrid w:val="0"/>
              <w:jc w:val="center"/>
              <w:rPr>
                <w:rFonts w:ascii="宋体" w:eastAsia="宋体" w:hAnsi="宋体" w:cs="宋体"/>
                <w:kern w:val="0"/>
                <w:szCs w:val="21"/>
              </w:rPr>
            </w:pPr>
          </w:p>
        </w:tc>
        <w:tc>
          <w:tcPr>
            <w:tcW w:w="725" w:type="pct"/>
            <w:vAlign w:val="center"/>
          </w:tcPr>
          <w:p w14:paraId="0AAB1945" w14:textId="77777777" w:rsidR="00463A7A" w:rsidRDefault="00463A7A">
            <w:pPr>
              <w:autoSpaceDE w:val="0"/>
              <w:autoSpaceDN w:val="0"/>
              <w:adjustRightInd w:val="0"/>
              <w:snapToGrid w:val="0"/>
              <w:jc w:val="center"/>
              <w:rPr>
                <w:rFonts w:ascii="宋体" w:eastAsia="宋体" w:hAnsi="宋体" w:cs="宋体"/>
                <w:kern w:val="0"/>
                <w:szCs w:val="21"/>
              </w:rPr>
            </w:pPr>
          </w:p>
        </w:tc>
        <w:tc>
          <w:tcPr>
            <w:tcW w:w="1414" w:type="pct"/>
            <w:gridSpan w:val="2"/>
            <w:vAlign w:val="center"/>
          </w:tcPr>
          <w:p w14:paraId="179A3718"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34CFDC5A" w14:textId="77777777">
        <w:trPr>
          <w:trHeight w:hRule="exact" w:val="712"/>
        </w:trPr>
        <w:tc>
          <w:tcPr>
            <w:tcW w:w="889" w:type="pct"/>
            <w:gridSpan w:val="2"/>
            <w:vAlign w:val="center"/>
          </w:tcPr>
          <w:p w14:paraId="24B8AF05" w14:textId="77777777" w:rsidR="00463A7A" w:rsidRDefault="00463A7A">
            <w:pPr>
              <w:autoSpaceDE w:val="0"/>
              <w:autoSpaceDN w:val="0"/>
              <w:adjustRightInd w:val="0"/>
              <w:snapToGrid w:val="0"/>
              <w:jc w:val="center"/>
              <w:rPr>
                <w:rFonts w:ascii="宋体" w:eastAsia="宋体" w:hAnsi="宋体" w:cs="宋体"/>
                <w:kern w:val="0"/>
                <w:szCs w:val="21"/>
              </w:rPr>
            </w:pPr>
          </w:p>
        </w:tc>
        <w:tc>
          <w:tcPr>
            <w:tcW w:w="1970" w:type="pct"/>
            <w:gridSpan w:val="4"/>
            <w:vAlign w:val="center"/>
          </w:tcPr>
          <w:p w14:paraId="556E0DB8" w14:textId="77777777" w:rsidR="00463A7A" w:rsidRDefault="00463A7A">
            <w:pPr>
              <w:autoSpaceDE w:val="0"/>
              <w:autoSpaceDN w:val="0"/>
              <w:adjustRightInd w:val="0"/>
              <w:snapToGrid w:val="0"/>
              <w:jc w:val="center"/>
              <w:rPr>
                <w:rFonts w:ascii="宋体" w:eastAsia="宋体" w:hAnsi="宋体" w:cs="宋体"/>
                <w:kern w:val="0"/>
                <w:szCs w:val="21"/>
              </w:rPr>
            </w:pPr>
          </w:p>
        </w:tc>
        <w:tc>
          <w:tcPr>
            <w:tcW w:w="725" w:type="pct"/>
            <w:vAlign w:val="center"/>
          </w:tcPr>
          <w:p w14:paraId="4C3B6BFA" w14:textId="77777777" w:rsidR="00463A7A" w:rsidRDefault="00463A7A">
            <w:pPr>
              <w:autoSpaceDE w:val="0"/>
              <w:autoSpaceDN w:val="0"/>
              <w:adjustRightInd w:val="0"/>
              <w:snapToGrid w:val="0"/>
              <w:jc w:val="center"/>
              <w:rPr>
                <w:rFonts w:ascii="宋体" w:eastAsia="宋体" w:hAnsi="宋体" w:cs="宋体"/>
                <w:kern w:val="0"/>
                <w:szCs w:val="21"/>
              </w:rPr>
            </w:pPr>
          </w:p>
        </w:tc>
        <w:tc>
          <w:tcPr>
            <w:tcW w:w="1414" w:type="pct"/>
            <w:gridSpan w:val="2"/>
            <w:vAlign w:val="center"/>
          </w:tcPr>
          <w:p w14:paraId="3F1AEACE"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70049FA1" w14:textId="77777777">
        <w:trPr>
          <w:trHeight w:hRule="exact" w:val="712"/>
        </w:trPr>
        <w:tc>
          <w:tcPr>
            <w:tcW w:w="889" w:type="pct"/>
            <w:gridSpan w:val="2"/>
            <w:vAlign w:val="center"/>
          </w:tcPr>
          <w:p w14:paraId="029DF436" w14:textId="77777777" w:rsidR="00463A7A" w:rsidRDefault="00463A7A">
            <w:pPr>
              <w:autoSpaceDE w:val="0"/>
              <w:autoSpaceDN w:val="0"/>
              <w:adjustRightInd w:val="0"/>
              <w:snapToGrid w:val="0"/>
              <w:jc w:val="center"/>
              <w:rPr>
                <w:rFonts w:ascii="宋体" w:hAnsi="宋体"/>
                <w:kern w:val="0"/>
                <w:szCs w:val="21"/>
              </w:rPr>
            </w:pPr>
          </w:p>
        </w:tc>
        <w:tc>
          <w:tcPr>
            <w:tcW w:w="1970" w:type="pct"/>
            <w:gridSpan w:val="4"/>
            <w:vAlign w:val="center"/>
          </w:tcPr>
          <w:p w14:paraId="3ECB3C21" w14:textId="77777777" w:rsidR="00463A7A" w:rsidRDefault="00463A7A">
            <w:pPr>
              <w:autoSpaceDE w:val="0"/>
              <w:autoSpaceDN w:val="0"/>
              <w:adjustRightInd w:val="0"/>
              <w:snapToGrid w:val="0"/>
              <w:jc w:val="center"/>
              <w:rPr>
                <w:rFonts w:ascii="宋体" w:hAnsi="宋体"/>
                <w:kern w:val="0"/>
                <w:szCs w:val="21"/>
              </w:rPr>
            </w:pPr>
          </w:p>
        </w:tc>
        <w:tc>
          <w:tcPr>
            <w:tcW w:w="725" w:type="pct"/>
            <w:vAlign w:val="center"/>
          </w:tcPr>
          <w:p w14:paraId="50B9B3A3" w14:textId="77777777" w:rsidR="00463A7A" w:rsidRDefault="00463A7A">
            <w:pPr>
              <w:autoSpaceDE w:val="0"/>
              <w:autoSpaceDN w:val="0"/>
              <w:adjustRightInd w:val="0"/>
              <w:snapToGrid w:val="0"/>
              <w:jc w:val="center"/>
              <w:rPr>
                <w:rFonts w:ascii="宋体" w:hAnsi="宋体"/>
                <w:kern w:val="0"/>
                <w:szCs w:val="21"/>
              </w:rPr>
            </w:pPr>
          </w:p>
        </w:tc>
        <w:tc>
          <w:tcPr>
            <w:tcW w:w="1414" w:type="pct"/>
            <w:gridSpan w:val="2"/>
            <w:vAlign w:val="center"/>
          </w:tcPr>
          <w:p w14:paraId="36D783D5" w14:textId="77777777" w:rsidR="00463A7A" w:rsidRDefault="00463A7A">
            <w:pPr>
              <w:autoSpaceDE w:val="0"/>
              <w:autoSpaceDN w:val="0"/>
              <w:adjustRightInd w:val="0"/>
              <w:snapToGrid w:val="0"/>
              <w:jc w:val="center"/>
              <w:rPr>
                <w:rFonts w:ascii="宋体" w:hAnsi="宋体"/>
                <w:kern w:val="0"/>
                <w:szCs w:val="21"/>
              </w:rPr>
            </w:pPr>
          </w:p>
        </w:tc>
      </w:tr>
    </w:tbl>
    <w:p w14:paraId="437DF59F" w14:textId="77777777" w:rsidR="00463A7A" w:rsidRDefault="00463A7A">
      <w:pPr>
        <w:spacing w:line="360" w:lineRule="auto"/>
        <w:rPr>
          <w:rFonts w:ascii="宋体" w:hAnsi="宋体"/>
        </w:rPr>
      </w:pPr>
      <w:bookmarkStart w:id="841" w:name="_Toc224103515"/>
    </w:p>
    <w:p w14:paraId="548F3725" w14:textId="77777777" w:rsidR="00463A7A" w:rsidRDefault="006A0FE7">
      <w:pPr>
        <w:pStyle w:val="3"/>
        <w:spacing w:before="0" w:line="240" w:lineRule="auto"/>
        <w:ind w:firstLine="640"/>
        <w:jc w:val="center"/>
        <w:rPr>
          <w:rFonts w:ascii="宋体" w:hAnsi="宋体"/>
          <w:b w:val="0"/>
        </w:rPr>
      </w:pPr>
      <w:bookmarkStart w:id="842" w:name="_Toc57905933"/>
      <w:bookmarkStart w:id="843" w:name="_Toc287607888"/>
      <w:bookmarkStart w:id="844" w:name="_Toc430530550"/>
      <w:bookmarkStart w:id="845" w:name="_Toc509218864"/>
      <w:bookmarkStart w:id="846" w:name="_Toc277082660"/>
      <w:bookmarkStart w:id="847" w:name="_Toc534185841"/>
      <w:bookmarkStart w:id="848" w:name="_Toc287620834"/>
      <w:r>
        <w:rPr>
          <w:rFonts w:ascii="宋体" w:hAnsi="宋体" w:hint="eastAsia"/>
          <w:b w:val="0"/>
        </w:rPr>
        <w:lastRenderedPageBreak/>
        <w:t>（四）近年财务状况表</w:t>
      </w:r>
      <w:bookmarkEnd w:id="841"/>
      <w:bookmarkEnd w:id="842"/>
      <w:bookmarkEnd w:id="843"/>
      <w:bookmarkEnd w:id="844"/>
      <w:bookmarkEnd w:id="845"/>
      <w:bookmarkEnd w:id="846"/>
      <w:bookmarkEnd w:id="847"/>
      <w:bookmarkEnd w:id="848"/>
    </w:p>
    <w:p w14:paraId="45F2288E" w14:textId="77777777" w:rsidR="00463A7A" w:rsidRDefault="00463A7A">
      <w:pPr>
        <w:adjustRightInd w:val="0"/>
        <w:snapToGrid w:val="0"/>
        <w:spacing w:line="360" w:lineRule="auto"/>
        <w:rPr>
          <w:rFonts w:ascii="宋体" w:hAnsi="宋体"/>
        </w:rPr>
      </w:pPr>
    </w:p>
    <w:p w14:paraId="4C4BD51D" w14:textId="77777777" w:rsidR="00463A7A" w:rsidRDefault="006A0FE7">
      <w:pPr>
        <w:pStyle w:val="3"/>
        <w:spacing w:before="0" w:line="240" w:lineRule="auto"/>
        <w:ind w:firstLine="643"/>
        <w:jc w:val="center"/>
        <w:rPr>
          <w:rFonts w:ascii="宋体" w:hAnsi="宋体" w:cs="宋体"/>
          <w:b w:val="0"/>
        </w:rPr>
      </w:pPr>
      <w:bookmarkStart w:id="849" w:name="_Toc287620835"/>
      <w:bookmarkStart w:id="850" w:name="_Toc277082661"/>
      <w:bookmarkStart w:id="851" w:name="_Toc430530551"/>
      <w:bookmarkStart w:id="852" w:name="_Toc224103516"/>
      <w:bookmarkStart w:id="853" w:name="_Toc287607889"/>
      <w:r>
        <w:rPr>
          <w:rFonts w:ascii="宋体" w:hAnsi="宋体"/>
        </w:rPr>
        <w:br w:type="page"/>
      </w:r>
      <w:bookmarkStart w:id="854" w:name="_Toc534185842"/>
      <w:bookmarkStart w:id="855" w:name="_Toc57905934"/>
      <w:bookmarkStart w:id="856" w:name="_Toc509218865"/>
      <w:r>
        <w:rPr>
          <w:rFonts w:ascii="宋体" w:hAnsi="宋体" w:cs="宋体" w:hint="eastAsia"/>
          <w:b w:val="0"/>
        </w:rPr>
        <w:lastRenderedPageBreak/>
        <w:t>（五）类似项目情况表</w:t>
      </w:r>
      <w:bookmarkEnd w:id="849"/>
      <w:bookmarkEnd w:id="850"/>
      <w:bookmarkEnd w:id="851"/>
      <w:bookmarkEnd w:id="852"/>
      <w:bookmarkEnd w:id="853"/>
      <w:bookmarkEnd w:id="854"/>
      <w:bookmarkEnd w:id="855"/>
      <w:bookmarkEnd w:id="856"/>
    </w:p>
    <w:tbl>
      <w:tblPr>
        <w:tblW w:w="4999"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77"/>
        <w:gridCol w:w="7047"/>
      </w:tblGrid>
      <w:tr w:rsidR="00463A7A" w14:paraId="2F646466" w14:textId="77777777">
        <w:trPr>
          <w:trHeight w:hRule="exact" w:val="643"/>
          <w:jc w:val="center"/>
        </w:trPr>
        <w:tc>
          <w:tcPr>
            <w:tcW w:w="767" w:type="pct"/>
            <w:vAlign w:val="center"/>
          </w:tcPr>
          <w:p w14:paraId="6F691C8B"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项目名称</w:t>
            </w:r>
          </w:p>
        </w:tc>
        <w:tc>
          <w:tcPr>
            <w:tcW w:w="4232" w:type="pct"/>
            <w:vAlign w:val="center"/>
          </w:tcPr>
          <w:p w14:paraId="17E02F43"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41B59273" w14:textId="77777777">
        <w:trPr>
          <w:trHeight w:hRule="exact" w:val="658"/>
          <w:jc w:val="center"/>
        </w:trPr>
        <w:tc>
          <w:tcPr>
            <w:tcW w:w="767" w:type="pct"/>
            <w:vAlign w:val="center"/>
          </w:tcPr>
          <w:p w14:paraId="4ACAAC7F"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项目所在地</w:t>
            </w:r>
          </w:p>
        </w:tc>
        <w:tc>
          <w:tcPr>
            <w:tcW w:w="4232" w:type="pct"/>
            <w:vAlign w:val="center"/>
          </w:tcPr>
          <w:p w14:paraId="4927D399"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737BE810" w14:textId="77777777">
        <w:trPr>
          <w:trHeight w:hRule="exact" w:val="666"/>
          <w:jc w:val="center"/>
        </w:trPr>
        <w:tc>
          <w:tcPr>
            <w:tcW w:w="767" w:type="pct"/>
            <w:vAlign w:val="center"/>
          </w:tcPr>
          <w:p w14:paraId="57CB3B70"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发包人名称</w:t>
            </w:r>
          </w:p>
        </w:tc>
        <w:tc>
          <w:tcPr>
            <w:tcW w:w="4232" w:type="pct"/>
            <w:vAlign w:val="center"/>
          </w:tcPr>
          <w:p w14:paraId="6B49067B"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71F466C9" w14:textId="77777777">
        <w:trPr>
          <w:trHeight w:hRule="exact" w:val="659"/>
          <w:jc w:val="center"/>
        </w:trPr>
        <w:tc>
          <w:tcPr>
            <w:tcW w:w="767" w:type="pct"/>
            <w:vAlign w:val="center"/>
          </w:tcPr>
          <w:p w14:paraId="19F3625E"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发包人地址</w:t>
            </w:r>
          </w:p>
        </w:tc>
        <w:tc>
          <w:tcPr>
            <w:tcW w:w="4232" w:type="pct"/>
            <w:vAlign w:val="center"/>
          </w:tcPr>
          <w:p w14:paraId="1ED8E016"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2DDB1F14" w14:textId="77777777">
        <w:trPr>
          <w:trHeight w:hRule="exact" w:val="667"/>
          <w:jc w:val="center"/>
        </w:trPr>
        <w:tc>
          <w:tcPr>
            <w:tcW w:w="767" w:type="pct"/>
            <w:vAlign w:val="center"/>
          </w:tcPr>
          <w:p w14:paraId="15F0F1C3"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发包人电话</w:t>
            </w:r>
          </w:p>
        </w:tc>
        <w:tc>
          <w:tcPr>
            <w:tcW w:w="4232" w:type="pct"/>
            <w:vAlign w:val="center"/>
          </w:tcPr>
          <w:p w14:paraId="07C783BD"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558CE053" w14:textId="77777777">
        <w:trPr>
          <w:trHeight w:hRule="exact" w:val="661"/>
          <w:jc w:val="center"/>
        </w:trPr>
        <w:tc>
          <w:tcPr>
            <w:tcW w:w="767" w:type="pct"/>
            <w:vAlign w:val="center"/>
          </w:tcPr>
          <w:p w14:paraId="06AA94E7"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合同价格</w:t>
            </w:r>
          </w:p>
        </w:tc>
        <w:tc>
          <w:tcPr>
            <w:tcW w:w="4232" w:type="pct"/>
            <w:vAlign w:val="center"/>
          </w:tcPr>
          <w:p w14:paraId="2EAA14FF"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291D06FF" w14:textId="77777777">
        <w:trPr>
          <w:trHeight w:hRule="exact" w:val="655"/>
          <w:jc w:val="center"/>
        </w:trPr>
        <w:tc>
          <w:tcPr>
            <w:tcW w:w="767" w:type="pct"/>
            <w:vAlign w:val="center"/>
          </w:tcPr>
          <w:p w14:paraId="1234FBEF"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开工日期</w:t>
            </w:r>
          </w:p>
        </w:tc>
        <w:tc>
          <w:tcPr>
            <w:tcW w:w="4232" w:type="pct"/>
            <w:vAlign w:val="center"/>
          </w:tcPr>
          <w:p w14:paraId="7F755B59"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078ECB76" w14:textId="77777777">
        <w:trPr>
          <w:trHeight w:hRule="exact" w:val="679"/>
          <w:jc w:val="center"/>
        </w:trPr>
        <w:tc>
          <w:tcPr>
            <w:tcW w:w="767" w:type="pct"/>
            <w:vAlign w:val="center"/>
          </w:tcPr>
          <w:p w14:paraId="52AD9676"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竣工日期</w:t>
            </w:r>
          </w:p>
        </w:tc>
        <w:tc>
          <w:tcPr>
            <w:tcW w:w="4232" w:type="pct"/>
            <w:vAlign w:val="center"/>
          </w:tcPr>
          <w:p w14:paraId="6227CBAE"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2A4C97DD" w14:textId="77777777">
        <w:trPr>
          <w:trHeight w:hRule="exact" w:val="658"/>
          <w:jc w:val="center"/>
        </w:trPr>
        <w:tc>
          <w:tcPr>
            <w:tcW w:w="767" w:type="pct"/>
            <w:vAlign w:val="center"/>
          </w:tcPr>
          <w:p w14:paraId="57C27BB5"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承担的工作</w:t>
            </w:r>
          </w:p>
        </w:tc>
        <w:tc>
          <w:tcPr>
            <w:tcW w:w="4232" w:type="pct"/>
            <w:vAlign w:val="center"/>
          </w:tcPr>
          <w:p w14:paraId="652E40E6"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5ECDF3B3" w14:textId="77777777">
        <w:trPr>
          <w:trHeight w:hRule="exact" w:val="667"/>
          <w:jc w:val="center"/>
        </w:trPr>
        <w:tc>
          <w:tcPr>
            <w:tcW w:w="767" w:type="pct"/>
            <w:vAlign w:val="center"/>
          </w:tcPr>
          <w:p w14:paraId="34E2DACB"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工程质量</w:t>
            </w:r>
          </w:p>
        </w:tc>
        <w:tc>
          <w:tcPr>
            <w:tcW w:w="4232" w:type="pct"/>
            <w:vAlign w:val="center"/>
          </w:tcPr>
          <w:p w14:paraId="11320420"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58490408" w14:textId="77777777">
        <w:trPr>
          <w:trHeight w:hRule="exact" w:val="659"/>
          <w:jc w:val="center"/>
        </w:trPr>
        <w:tc>
          <w:tcPr>
            <w:tcW w:w="767" w:type="pct"/>
            <w:vAlign w:val="center"/>
          </w:tcPr>
          <w:p w14:paraId="77D7360A"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项目经理</w:t>
            </w:r>
          </w:p>
        </w:tc>
        <w:tc>
          <w:tcPr>
            <w:tcW w:w="4232" w:type="pct"/>
            <w:vAlign w:val="center"/>
          </w:tcPr>
          <w:p w14:paraId="2DD332ED"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24882D19" w14:textId="77777777">
        <w:trPr>
          <w:trHeight w:hRule="exact" w:val="670"/>
          <w:jc w:val="center"/>
        </w:trPr>
        <w:tc>
          <w:tcPr>
            <w:tcW w:w="767" w:type="pct"/>
            <w:vAlign w:val="center"/>
          </w:tcPr>
          <w:p w14:paraId="634E5744"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技术负责人</w:t>
            </w:r>
          </w:p>
        </w:tc>
        <w:tc>
          <w:tcPr>
            <w:tcW w:w="4232" w:type="pct"/>
            <w:vAlign w:val="center"/>
          </w:tcPr>
          <w:p w14:paraId="2AD00142"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1B03744D" w14:textId="77777777">
        <w:trPr>
          <w:trHeight w:hRule="exact" w:val="863"/>
          <w:jc w:val="center"/>
        </w:trPr>
        <w:tc>
          <w:tcPr>
            <w:tcW w:w="767" w:type="pct"/>
            <w:vAlign w:val="center"/>
          </w:tcPr>
          <w:p w14:paraId="5D42CE5E"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总监理工程师及电话</w:t>
            </w:r>
          </w:p>
        </w:tc>
        <w:tc>
          <w:tcPr>
            <w:tcW w:w="4232" w:type="pct"/>
            <w:vAlign w:val="center"/>
          </w:tcPr>
          <w:p w14:paraId="29E6D9E4"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6E7D77F1" w14:textId="77777777">
        <w:trPr>
          <w:trHeight w:hRule="exact" w:val="2367"/>
          <w:jc w:val="center"/>
        </w:trPr>
        <w:tc>
          <w:tcPr>
            <w:tcW w:w="767" w:type="pct"/>
            <w:vAlign w:val="center"/>
          </w:tcPr>
          <w:p w14:paraId="3279076D"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项目描述</w:t>
            </w:r>
          </w:p>
        </w:tc>
        <w:tc>
          <w:tcPr>
            <w:tcW w:w="4232" w:type="pct"/>
            <w:vAlign w:val="center"/>
          </w:tcPr>
          <w:p w14:paraId="5512A63B" w14:textId="77777777" w:rsidR="00463A7A" w:rsidRDefault="00463A7A">
            <w:pPr>
              <w:autoSpaceDE w:val="0"/>
              <w:autoSpaceDN w:val="0"/>
              <w:adjustRightInd w:val="0"/>
              <w:snapToGrid w:val="0"/>
              <w:jc w:val="center"/>
              <w:rPr>
                <w:rFonts w:ascii="宋体" w:eastAsia="宋体" w:hAnsi="宋体" w:cs="宋体"/>
                <w:kern w:val="0"/>
                <w:szCs w:val="21"/>
              </w:rPr>
            </w:pPr>
          </w:p>
        </w:tc>
      </w:tr>
      <w:tr w:rsidR="00463A7A" w14:paraId="7FB87297" w14:textId="77777777">
        <w:trPr>
          <w:trHeight w:hRule="exact" w:val="1048"/>
          <w:jc w:val="center"/>
        </w:trPr>
        <w:tc>
          <w:tcPr>
            <w:tcW w:w="767" w:type="pct"/>
            <w:vAlign w:val="center"/>
          </w:tcPr>
          <w:p w14:paraId="41C3BCC1" w14:textId="77777777" w:rsidR="00463A7A" w:rsidRDefault="006A0FE7">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备注</w:t>
            </w:r>
          </w:p>
        </w:tc>
        <w:tc>
          <w:tcPr>
            <w:tcW w:w="4232" w:type="pct"/>
            <w:vAlign w:val="center"/>
          </w:tcPr>
          <w:p w14:paraId="41C472BB" w14:textId="77777777" w:rsidR="00463A7A" w:rsidRDefault="00463A7A">
            <w:pPr>
              <w:autoSpaceDE w:val="0"/>
              <w:autoSpaceDN w:val="0"/>
              <w:adjustRightInd w:val="0"/>
              <w:snapToGrid w:val="0"/>
              <w:jc w:val="center"/>
              <w:rPr>
                <w:rFonts w:ascii="宋体" w:eastAsia="宋体" w:hAnsi="宋体" w:cs="宋体"/>
                <w:kern w:val="0"/>
                <w:szCs w:val="21"/>
              </w:rPr>
            </w:pPr>
          </w:p>
        </w:tc>
      </w:tr>
    </w:tbl>
    <w:p w14:paraId="4A10E431" w14:textId="77777777" w:rsidR="00463A7A" w:rsidRDefault="006A0FE7">
      <w:pPr>
        <w:rPr>
          <w:rFonts w:ascii="宋体" w:hAnsi="宋体"/>
        </w:rPr>
      </w:pPr>
      <w:bookmarkStart w:id="857" w:name="_Toc287607893"/>
      <w:bookmarkStart w:id="858" w:name="_Toc224103520"/>
      <w:bookmarkStart w:id="859" w:name="_Toc430530552"/>
      <w:bookmarkStart w:id="860" w:name="_Toc277082663"/>
      <w:bookmarkStart w:id="861" w:name="_Toc287620839"/>
      <w:bookmarkStart w:id="862" w:name="_Toc57905935"/>
      <w:bookmarkStart w:id="863" w:name="_Toc509218866"/>
      <w:bookmarkStart w:id="864" w:name="_Toc534185843"/>
      <w:r>
        <w:rPr>
          <w:rFonts w:ascii="宋体" w:hAnsi="宋体"/>
        </w:rPr>
        <w:br w:type="page"/>
      </w:r>
    </w:p>
    <w:p w14:paraId="4FA3A243" w14:textId="77777777" w:rsidR="00463A7A" w:rsidRDefault="006A0FE7">
      <w:pPr>
        <w:pStyle w:val="3"/>
        <w:spacing w:before="0" w:after="0" w:line="360" w:lineRule="auto"/>
        <w:ind w:firstLine="640"/>
        <w:jc w:val="center"/>
        <w:rPr>
          <w:rFonts w:ascii="宋体" w:hAnsi="宋体" w:cs="宋体"/>
          <w:b w:val="0"/>
        </w:rPr>
      </w:pPr>
      <w:r>
        <w:rPr>
          <w:rFonts w:ascii="宋体" w:hAnsi="宋体" w:cs="宋体" w:hint="eastAsia"/>
          <w:b w:val="0"/>
        </w:rPr>
        <w:lastRenderedPageBreak/>
        <w:t>（六）</w:t>
      </w:r>
      <w:bookmarkEnd w:id="857"/>
      <w:bookmarkEnd w:id="858"/>
      <w:bookmarkEnd w:id="859"/>
      <w:bookmarkEnd w:id="860"/>
      <w:bookmarkEnd w:id="861"/>
      <w:r>
        <w:rPr>
          <w:rFonts w:ascii="宋体" w:hAnsi="宋体" w:cs="宋体" w:hint="eastAsia"/>
          <w:b w:val="0"/>
        </w:rPr>
        <w:t>承诺</w:t>
      </w:r>
      <w:bookmarkEnd w:id="862"/>
    </w:p>
    <w:p w14:paraId="68690738" w14:textId="77777777" w:rsidR="00463A7A" w:rsidRDefault="006A0FE7">
      <w:pPr>
        <w:snapToGrid w:val="0"/>
        <w:spacing w:line="380" w:lineRule="exact"/>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szCs w:val="21"/>
          <w:u w:val="single"/>
        </w:rPr>
        <w:t>（招标人名称）</w:t>
      </w:r>
      <w:r>
        <w:rPr>
          <w:rFonts w:ascii="宋体" w:eastAsia="宋体" w:hAnsi="宋体" w:cs="宋体" w:hint="eastAsia"/>
          <w:szCs w:val="21"/>
        </w:rPr>
        <w:t>：</w:t>
      </w:r>
    </w:p>
    <w:p w14:paraId="3C0C492F" w14:textId="77777777" w:rsidR="00463A7A" w:rsidRDefault="006A0FE7">
      <w:pPr>
        <w:snapToGrid w:val="0"/>
        <w:spacing w:line="380" w:lineRule="exact"/>
        <w:ind w:firstLineChars="200" w:firstLine="480"/>
        <w:rPr>
          <w:rFonts w:ascii="宋体" w:eastAsia="宋体" w:hAnsi="宋体" w:cs="宋体"/>
          <w:szCs w:val="21"/>
        </w:rPr>
      </w:pPr>
      <w:r>
        <w:rPr>
          <w:rFonts w:ascii="宋体" w:eastAsia="宋体" w:hAnsi="宋体" w:cs="宋体" w:hint="eastAsia"/>
          <w:szCs w:val="21"/>
        </w:rPr>
        <w:t>我公司</w:t>
      </w:r>
      <w:r>
        <w:rPr>
          <w:rFonts w:ascii="宋体" w:eastAsia="宋体" w:hAnsi="宋体" w:cs="宋体" w:hint="eastAsia"/>
          <w:szCs w:val="21"/>
          <w:u w:val="single"/>
        </w:rPr>
        <w:t xml:space="preserve">        </w:t>
      </w:r>
      <w:r>
        <w:rPr>
          <w:rFonts w:ascii="宋体" w:eastAsia="宋体" w:hAnsi="宋体" w:cs="宋体" w:hint="eastAsia"/>
          <w:szCs w:val="21"/>
          <w:u w:val="single"/>
        </w:rPr>
        <w:t>（投标人名称）</w:t>
      </w:r>
      <w:r>
        <w:rPr>
          <w:rFonts w:ascii="宋体" w:eastAsia="宋体" w:hAnsi="宋体" w:cs="宋体" w:hint="eastAsia"/>
          <w:szCs w:val="21"/>
        </w:rPr>
        <w:t>参加了贵单位</w:t>
      </w:r>
      <w:r>
        <w:rPr>
          <w:rFonts w:ascii="宋体" w:eastAsia="宋体" w:hAnsi="宋体" w:cs="宋体" w:hint="eastAsia"/>
          <w:szCs w:val="21"/>
          <w:u w:val="single"/>
        </w:rPr>
        <w:t xml:space="preserve">        </w:t>
      </w:r>
      <w:r>
        <w:rPr>
          <w:rFonts w:ascii="宋体" w:eastAsia="宋体" w:hAnsi="宋体" w:cs="宋体" w:hint="eastAsia"/>
          <w:szCs w:val="21"/>
          <w:u w:val="single"/>
        </w:rPr>
        <w:t>（项目名称）</w:t>
      </w:r>
      <w:r>
        <w:rPr>
          <w:rFonts w:ascii="宋体" w:eastAsia="宋体" w:hAnsi="宋体" w:cs="宋体" w:hint="eastAsia"/>
          <w:szCs w:val="21"/>
        </w:rPr>
        <w:t>的投标，自愿作出以下承诺：</w:t>
      </w:r>
    </w:p>
    <w:p w14:paraId="78BB2565" w14:textId="77777777" w:rsidR="00463A7A" w:rsidRDefault="006A0FE7">
      <w:pPr>
        <w:snapToGrid w:val="0"/>
        <w:spacing w:line="380" w:lineRule="exact"/>
        <w:ind w:firstLineChars="200" w:firstLine="48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、我公司投标截止日投标资格情况不存在下列情形之一：</w:t>
      </w:r>
    </w:p>
    <w:p w14:paraId="1B008E56" w14:textId="77777777" w:rsidR="00463A7A" w:rsidRDefault="006A0FE7">
      <w:pPr>
        <w:snapToGrid w:val="0"/>
        <w:spacing w:line="380" w:lineRule="exact"/>
        <w:ind w:firstLineChars="200" w:firstLine="480"/>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）被人民法院列入失信被执行人名单且在被执行期内；</w:t>
      </w:r>
    </w:p>
    <w:p w14:paraId="3894624D" w14:textId="77777777" w:rsidR="00463A7A" w:rsidRDefault="006A0FE7">
      <w:pPr>
        <w:snapToGrid w:val="0"/>
        <w:spacing w:line="380" w:lineRule="exact"/>
        <w:ind w:firstLineChars="200" w:firstLine="48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）被列入《重庆市工程建设领域招标投标信用管理暂行办法》规定的重点关注名单且记分达到</w:t>
      </w:r>
      <w:r>
        <w:rPr>
          <w:rFonts w:ascii="宋体" w:eastAsia="宋体" w:hAnsi="宋体" w:cs="宋体" w:hint="eastAsia"/>
          <w:szCs w:val="21"/>
        </w:rPr>
        <w:t>12</w:t>
      </w:r>
      <w:r>
        <w:rPr>
          <w:rFonts w:ascii="宋体" w:eastAsia="宋体" w:hAnsi="宋体" w:cs="宋体" w:hint="eastAsia"/>
          <w:szCs w:val="21"/>
        </w:rPr>
        <w:t>分且在记分有效期内；</w:t>
      </w:r>
    </w:p>
    <w:p w14:paraId="67906075" w14:textId="77777777" w:rsidR="00463A7A" w:rsidRDefault="006A0FE7">
      <w:pPr>
        <w:snapToGrid w:val="0"/>
        <w:spacing w:line="380" w:lineRule="exact"/>
        <w:ind w:firstLineChars="200" w:firstLine="48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）被列入《重庆市工程建设领域招标投标信用管理暂行办法》规定的黑名单且在记分有效期内；</w:t>
      </w:r>
    </w:p>
    <w:p w14:paraId="25A8512C" w14:textId="77777777" w:rsidR="00463A7A" w:rsidRDefault="006A0FE7">
      <w:pPr>
        <w:snapToGrid w:val="0"/>
        <w:spacing w:line="380" w:lineRule="exact"/>
        <w:ind w:firstLineChars="200" w:firstLine="48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）被国家、重庆市（含市或任意区县）有关行政部门处以暂停投标资格行政处罚，且在处罚期限内；</w:t>
      </w:r>
    </w:p>
    <w:p w14:paraId="26D82EAA" w14:textId="77777777" w:rsidR="00463A7A" w:rsidRDefault="006A0FE7">
      <w:pPr>
        <w:snapToGrid w:val="0"/>
        <w:spacing w:line="380" w:lineRule="exact"/>
        <w:ind w:firstLineChars="200" w:firstLine="48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）被重庆市市级有关行业主管部门暂停在渝承揽新业务且在暂停期内。</w:t>
      </w:r>
    </w:p>
    <w:p w14:paraId="1AF91962" w14:textId="77777777" w:rsidR="00463A7A" w:rsidRDefault="006A0FE7">
      <w:pPr>
        <w:snapToGrid w:val="0"/>
        <w:spacing w:line="380" w:lineRule="exact"/>
        <w:ind w:firstLineChars="200" w:firstLine="48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、我公司拟派的项目经理按注册建造师的相关规定到岗履职和未被禁止参与投标。</w:t>
      </w:r>
    </w:p>
    <w:p w14:paraId="23356CE4" w14:textId="77777777" w:rsidR="00463A7A" w:rsidRDefault="006A0FE7">
      <w:pPr>
        <w:snapToGrid w:val="0"/>
        <w:spacing w:line="380" w:lineRule="exact"/>
        <w:ind w:firstLineChars="200" w:firstLine="480"/>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45E31C8A" w14:textId="77777777" w:rsidR="00463A7A" w:rsidRDefault="006A0FE7">
      <w:pPr>
        <w:snapToGrid w:val="0"/>
        <w:spacing w:line="380" w:lineRule="exact"/>
        <w:ind w:firstLineChars="200" w:firstLine="480"/>
        <w:rPr>
          <w:rFonts w:ascii="宋体" w:eastAsia="宋体" w:hAnsi="宋体" w:cs="宋体"/>
          <w:szCs w:val="21"/>
        </w:rPr>
      </w:pPr>
      <w:r>
        <w:rPr>
          <w:rFonts w:ascii="宋体" w:eastAsia="宋体" w:hAnsi="宋体" w:cs="宋体" w:hint="eastAsia"/>
          <w:szCs w:val="21"/>
        </w:rPr>
        <w:t>2.2</w:t>
      </w:r>
      <w:r>
        <w:rPr>
          <w:rFonts w:ascii="宋体" w:eastAsia="宋体" w:hAnsi="宋体" w:cs="宋体" w:hint="eastAsia"/>
          <w:szCs w:val="21"/>
        </w:rPr>
        <w:t>拟派的项目经理未被重庆市市级有关行业主管部门暂停在渝承揽新业务，若被暂停且参加投标的投标将被否决；已取得中标候选人资格或中标资格的，贵单位有权取消我公司中标</w:t>
      </w:r>
      <w:r>
        <w:rPr>
          <w:rFonts w:ascii="宋体" w:eastAsia="宋体" w:hAnsi="宋体" w:cs="宋体" w:hint="eastAsia"/>
          <w:szCs w:val="21"/>
        </w:rPr>
        <w:t>候选人资格或中标资格；给贵单位造成损失的，我公司依法承担违约赔偿责任。</w:t>
      </w:r>
    </w:p>
    <w:p w14:paraId="33C55E3D" w14:textId="77777777" w:rsidR="00463A7A" w:rsidRDefault="006A0FE7">
      <w:pPr>
        <w:snapToGrid w:val="0"/>
        <w:spacing w:line="380" w:lineRule="exact"/>
        <w:ind w:firstLineChars="200" w:firstLine="480"/>
        <w:rPr>
          <w:rFonts w:ascii="宋体" w:eastAsia="宋体" w:hAnsi="宋体" w:cs="宋体"/>
          <w:szCs w:val="21"/>
        </w:rPr>
      </w:pPr>
      <w:r>
        <w:rPr>
          <w:rFonts w:ascii="宋体" w:eastAsia="宋体" w:hAnsi="宋体" w:cs="宋体" w:hint="eastAsia"/>
          <w:szCs w:val="21"/>
        </w:rPr>
        <w:t>2.3</w:t>
      </w:r>
      <w:r>
        <w:rPr>
          <w:rFonts w:ascii="宋体" w:eastAsia="宋体" w:hAnsi="宋体" w:cs="宋体" w:hint="eastAsia"/>
          <w:szCs w:val="21"/>
        </w:rPr>
        <w:t>为保证我公司拟派的项目经理到本项目到岗履职，我公司还承诺：</w:t>
      </w:r>
    </w:p>
    <w:p w14:paraId="31418C1A" w14:textId="77777777" w:rsidR="00463A7A" w:rsidRDefault="006A0FE7">
      <w:pPr>
        <w:snapToGrid w:val="0"/>
        <w:spacing w:line="380" w:lineRule="exact"/>
        <w:ind w:firstLineChars="200" w:firstLine="480"/>
        <w:rPr>
          <w:rFonts w:ascii="宋体" w:eastAsia="宋体" w:hAnsi="宋体" w:cs="宋体"/>
          <w:szCs w:val="21"/>
        </w:rPr>
      </w:pPr>
      <w:r>
        <w:rPr>
          <w:rFonts w:ascii="宋体" w:eastAsia="宋体" w:hAnsi="宋体" w:cs="宋体" w:hint="eastAsia"/>
          <w:szCs w:val="21"/>
        </w:rPr>
        <w:t>若我公司拟派本项目的项目经理有在其他项目任职的情形的（或有在其他项目中标或拟中标的情形的），应在收到中标通知书后</w:t>
      </w:r>
      <w:r>
        <w:rPr>
          <w:rFonts w:ascii="宋体" w:eastAsia="宋体" w:hAnsi="宋体" w:cs="宋体" w:hint="eastAsia"/>
          <w:szCs w:val="21"/>
          <w:u w:val="single"/>
        </w:rPr>
        <w:t xml:space="preserve">    </w:t>
      </w:r>
      <w:r>
        <w:rPr>
          <w:rFonts w:ascii="宋体" w:eastAsia="宋体" w:hAnsi="宋体" w:cs="宋体" w:hint="eastAsia"/>
          <w:szCs w:val="21"/>
        </w:rPr>
        <w:t>日</w:t>
      </w:r>
      <w:r>
        <w:rPr>
          <w:rFonts w:ascii="宋体" w:eastAsia="宋体" w:hAnsi="宋体" w:cs="宋体" w:hint="eastAsia"/>
          <w:i/>
          <w:iCs/>
          <w:szCs w:val="21"/>
        </w:rPr>
        <w:t>[</w:t>
      </w:r>
      <w:r>
        <w:rPr>
          <w:rFonts w:ascii="宋体" w:eastAsia="宋体" w:hAnsi="宋体" w:cs="宋体" w:hint="eastAsia"/>
          <w:i/>
          <w:iCs/>
          <w:szCs w:val="21"/>
        </w:rPr>
        <w:t>提示：</w:t>
      </w:r>
      <w:r>
        <w:rPr>
          <w:rFonts w:ascii="宋体" w:eastAsia="宋体" w:hAnsi="宋体" w:cs="宋体" w:hint="eastAsia"/>
          <w:i/>
          <w:iCs/>
          <w:szCs w:val="21"/>
        </w:rPr>
        <w:t>7</w:t>
      </w:r>
      <w:r>
        <w:rPr>
          <w:rFonts w:ascii="宋体" w:eastAsia="宋体" w:hAnsi="宋体" w:cs="宋体" w:hint="eastAsia"/>
          <w:i/>
          <w:iCs/>
          <w:szCs w:val="21"/>
        </w:rPr>
        <w:t>～</w:t>
      </w:r>
      <w:r>
        <w:rPr>
          <w:rFonts w:ascii="宋体" w:eastAsia="宋体" w:hAnsi="宋体" w:cs="宋体" w:hint="eastAsia"/>
          <w:i/>
          <w:iCs/>
          <w:szCs w:val="21"/>
        </w:rPr>
        <w:t>30</w:t>
      </w:r>
      <w:r>
        <w:rPr>
          <w:rFonts w:ascii="宋体" w:eastAsia="宋体" w:hAnsi="宋体" w:cs="宋体" w:hint="eastAsia"/>
          <w:i/>
          <w:iCs/>
          <w:szCs w:val="21"/>
        </w:rPr>
        <w:t>日</w:t>
      </w:r>
      <w:r>
        <w:rPr>
          <w:rFonts w:ascii="宋体" w:eastAsia="宋体" w:hAnsi="宋体" w:cs="宋体" w:hint="eastAsia"/>
          <w:i/>
          <w:iCs/>
          <w:szCs w:val="21"/>
        </w:rPr>
        <w:t>]</w:t>
      </w:r>
      <w:r>
        <w:rPr>
          <w:rFonts w:ascii="宋体" w:eastAsia="宋体" w:hAnsi="宋体" w:cs="宋体" w:hint="eastAsia"/>
          <w:szCs w:val="21"/>
        </w:rPr>
        <w:t>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w:t>
      </w:r>
      <w:r>
        <w:rPr>
          <w:rFonts w:ascii="宋体" w:eastAsia="宋体" w:hAnsi="宋体" w:cs="宋体" w:hint="eastAsia"/>
          <w:szCs w:val="21"/>
        </w:rPr>
        <w:t>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14:paraId="5F36C9AC" w14:textId="77777777" w:rsidR="00463A7A" w:rsidRDefault="006A0FE7">
      <w:pPr>
        <w:snapToGrid w:val="0"/>
        <w:spacing w:line="380" w:lineRule="exact"/>
        <w:ind w:firstLineChars="200" w:firstLine="480"/>
        <w:rPr>
          <w:rFonts w:ascii="宋体" w:eastAsia="宋体" w:hAnsi="宋体" w:cs="宋体"/>
          <w:szCs w:val="21"/>
        </w:rPr>
      </w:pPr>
      <w:r>
        <w:rPr>
          <w:rFonts w:ascii="宋体" w:eastAsia="宋体" w:hAnsi="宋体" w:cs="宋体" w:hint="eastAsia"/>
          <w:szCs w:val="21"/>
        </w:rPr>
        <w:t>若我公司拟派项目经理放弃在其他项目任职的将提供：①经业主或建设单位同意任职变更的文件；②负责项目监管的行业行政主管部门出具同意任职变更的</w:t>
      </w:r>
      <w:r>
        <w:rPr>
          <w:rFonts w:ascii="宋体" w:eastAsia="宋体" w:hAnsi="宋体" w:cs="宋体" w:hint="eastAsia"/>
          <w:szCs w:val="21"/>
        </w:rPr>
        <w:lastRenderedPageBreak/>
        <w:t>证明材料。</w:t>
      </w:r>
    </w:p>
    <w:p w14:paraId="231F3C7F" w14:textId="77777777" w:rsidR="00463A7A" w:rsidRDefault="006A0FE7">
      <w:pPr>
        <w:snapToGrid w:val="0"/>
        <w:spacing w:line="380" w:lineRule="exact"/>
        <w:ind w:firstLineChars="200" w:firstLine="480"/>
        <w:rPr>
          <w:rFonts w:ascii="宋体" w:eastAsia="宋体" w:hAnsi="宋体" w:cs="宋体"/>
          <w:szCs w:val="21"/>
        </w:rPr>
      </w:pPr>
      <w:r>
        <w:rPr>
          <w:rFonts w:ascii="宋体" w:eastAsia="宋体" w:hAnsi="宋体" w:cs="宋体" w:hint="eastAsia"/>
          <w:szCs w:val="21"/>
        </w:rPr>
        <w:t>若我公司拟派项目经理放弃在其他项目中标或拟中标的将提供：①经中标或拟中标的其他项</w:t>
      </w:r>
      <w:r>
        <w:rPr>
          <w:rFonts w:ascii="宋体" w:eastAsia="宋体" w:hAnsi="宋体" w:cs="宋体" w:hint="eastAsia"/>
          <w:szCs w:val="21"/>
        </w:rPr>
        <w:t>目建设单位同意的放弃中标函。</w:t>
      </w:r>
    </w:p>
    <w:p w14:paraId="579D19E2" w14:textId="77777777" w:rsidR="00463A7A" w:rsidRDefault="006A0FE7">
      <w:pPr>
        <w:numPr>
          <w:ilvl w:val="0"/>
          <w:numId w:val="4"/>
        </w:numPr>
        <w:snapToGrid w:val="0"/>
        <w:spacing w:line="380" w:lineRule="exact"/>
        <w:ind w:firstLineChars="200" w:firstLine="480"/>
        <w:rPr>
          <w:rFonts w:ascii="宋体" w:eastAsia="宋体" w:hAnsi="宋体" w:cs="宋体"/>
          <w:szCs w:val="21"/>
        </w:rPr>
      </w:pPr>
      <w:r>
        <w:rPr>
          <w:rFonts w:ascii="宋体" w:eastAsia="宋体" w:hAnsi="宋体" w:cs="宋体" w:hint="eastAsia"/>
          <w:szCs w:val="21"/>
        </w:rPr>
        <w:t>我公司若中标，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标后不能满足该要求的，取消我公司中标资格，给贵单位造成损失的，我公司依法承担违约赔偿责任。</w:t>
      </w:r>
    </w:p>
    <w:p w14:paraId="4D269D86" w14:textId="77777777" w:rsidR="00463A7A" w:rsidRDefault="006A0FE7">
      <w:pPr>
        <w:numPr>
          <w:ilvl w:val="0"/>
          <w:numId w:val="4"/>
        </w:numPr>
        <w:snapToGrid w:val="0"/>
        <w:spacing w:line="380" w:lineRule="exact"/>
        <w:ind w:firstLineChars="200" w:firstLine="480"/>
        <w:rPr>
          <w:rFonts w:ascii="宋体" w:eastAsia="宋体" w:hAnsi="宋体" w:cs="宋体"/>
          <w:szCs w:val="21"/>
        </w:rPr>
      </w:pPr>
      <w:r>
        <w:rPr>
          <w:rFonts w:ascii="宋体" w:eastAsia="宋体" w:hAnsi="宋体" w:cs="宋体" w:hint="eastAsia"/>
          <w:szCs w:val="21"/>
        </w:rPr>
        <w:t>我公司承诺：已标价工程量清单符合第五章“工程量清单”给出的范围及数量，招标文件中规定工程量清单不允许修改的内容不得修</w:t>
      </w:r>
      <w:r>
        <w:rPr>
          <w:rFonts w:ascii="宋体" w:eastAsia="宋体" w:hAnsi="宋体" w:cs="宋体" w:hint="eastAsia"/>
          <w:szCs w:val="21"/>
        </w:rPr>
        <w:t>改，每项工程量清单综合单价报价不得高于对应工程量清单综合单价最高限价。贵单位可在合同签订前对我公司已标价工程量清单进行清标。若发现我公司的工程量清单综合单价报价超过招标时给出的工程量清单综合单价最高限价的，在工程结算时贵单位以发出的工程量清单综合单价最高限价为基础，按照我公司的中标总报价与本工程的总价最高限价的下浮比例进行同比例下调，我公司无条件接受，否则按我公司违约处理。</w:t>
      </w:r>
    </w:p>
    <w:p w14:paraId="618CD72F" w14:textId="77777777" w:rsidR="00463A7A" w:rsidRDefault="006A0FE7">
      <w:pPr>
        <w:snapToGrid w:val="0"/>
        <w:spacing w:line="380" w:lineRule="exact"/>
        <w:ind w:firstLineChars="200" w:firstLine="48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、我公司在资格审查部分中提供的相关证明材料真实有效，不存在弄虚作假情形。</w:t>
      </w:r>
      <w:r>
        <w:rPr>
          <w:rFonts w:ascii="宋体" w:eastAsia="宋体" w:hAnsi="宋体" w:cs="宋体" w:hint="eastAsia"/>
          <w:szCs w:val="21"/>
          <w:u w:val="single"/>
        </w:rPr>
        <w:t>贵单位在合同签订前均有权对我公司提供的资料进行核实，若发现弄</w:t>
      </w:r>
      <w:r>
        <w:rPr>
          <w:rFonts w:ascii="宋体" w:eastAsia="宋体" w:hAnsi="宋体" w:cs="宋体" w:hint="eastAsia"/>
          <w:szCs w:val="21"/>
          <w:u w:val="single"/>
        </w:rPr>
        <w:t>虚作假，按相关规定取消我公司中标资格，并按相关法律法规报招标投标监督部门，投标保证金不予退还，我公司自愿承担因此造成的相关责任并赔偿相应损失</w:t>
      </w:r>
      <w:r>
        <w:rPr>
          <w:rFonts w:ascii="宋体" w:eastAsia="宋体" w:hAnsi="宋体" w:cs="宋体" w:hint="eastAsia"/>
          <w:szCs w:val="21"/>
        </w:rPr>
        <w:t>。</w:t>
      </w:r>
    </w:p>
    <w:p w14:paraId="1F2F5DD6" w14:textId="77777777" w:rsidR="00463A7A" w:rsidRDefault="006A0FE7">
      <w:pPr>
        <w:snapToGrid w:val="0"/>
        <w:spacing w:line="380" w:lineRule="exact"/>
        <w:ind w:firstLineChars="200" w:firstLine="48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、我公司不存在第二章</w:t>
      </w:r>
      <w:r>
        <w:rPr>
          <w:rFonts w:ascii="宋体" w:eastAsia="宋体" w:hAnsi="宋体" w:cs="宋体" w:hint="eastAsia"/>
          <w:szCs w:val="21"/>
        </w:rPr>
        <w:t xml:space="preserve"> </w:t>
      </w:r>
      <w:r>
        <w:rPr>
          <w:rFonts w:ascii="宋体" w:eastAsia="宋体" w:hAnsi="宋体" w:cs="宋体" w:hint="eastAsia"/>
          <w:szCs w:val="21"/>
        </w:rPr>
        <w:t>投标人须知第</w:t>
      </w:r>
      <w:r>
        <w:rPr>
          <w:rFonts w:ascii="宋体" w:eastAsia="宋体" w:hAnsi="宋体" w:cs="宋体" w:hint="eastAsia"/>
          <w:szCs w:val="21"/>
        </w:rPr>
        <w:t xml:space="preserve"> 1.4.3 </w:t>
      </w:r>
      <w:r>
        <w:rPr>
          <w:rFonts w:ascii="宋体" w:eastAsia="宋体" w:hAnsi="宋体" w:cs="宋体" w:hint="eastAsia"/>
          <w:szCs w:val="21"/>
        </w:rPr>
        <w:t>项规定的任何一种情形。</w:t>
      </w:r>
    </w:p>
    <w:p w14:paraId="557C872E" w14:textId="77777777" w:rsidR="00463A7A" w:rsidRDefault="006A0FE7">
      <w:pPr>
        <w:snapToGrid w:val="0"/>
        <w:spacing w:line="380" w:lineRule="exact"/>
        <w:ind w:firstLineChars="200" w:firstLine="480"/>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、我公司的投标文件符合第二章</w:t>
      </w:r>
      <w:r>
        <w:rPr>
          <w:rFonts w:ascii="宋体" w:eastAsia="宋体" w:hAnsi="宋体" w:cs="宋体" w:hint="eastAsia"/>
          <w:szCs w:val="21"/>
        </w:rPr>
        <w:t xml:space="preserve"> </w:t>
      </w:r>
      <w:r>
        <w:rPr>
          <w:rFonts w:ascii="宋体" w:eastAsia="宋体" w:hAnsi="宋体" w:cs="宋体" w:hint="eastAsia"/>
          <w:szCs w:val="21"/>
        </w:rPr>
        <w:t>投标人须知第</w:t>
      </w:r>
      <w:r>
        <w:rPr>
          <w:rFonts w:ascii="宋体" w:eastAsia="宋体" w:hAnsi="宋体" w:cs="宋体" w:hint="eastAsia"/>
          <w:szCs w:val="21"/>
        </w:rPr>
        <w:t xml:space="preserve"> 1.3.1 </w:t>
      </w:r>
      <w:r>
        <w:rPr>
          <w:rFonts w:ascii="宋体" w:eastAsia="宋体" w:hAnsi="宋体" w:cs="宋体" w:hint="eastAsia"/>
          <w:szCs w:val="21"/>
        </w:rPr>
        <w:t>项的规定。</w:t>
      </w:r>
    </w:p>
    <w:p w14:paraId="0F73D1DC" w14:textId="77777777" w:rsidR="00463A7A" w:rsidRDefault="006A0FE7">
      <w:pPr>
        <w:snapToGrid w:val="0"/>
        <w:spacing w:line="380" w:lineRule="exact"/>
        <w:ind w:firstLineChars="200" w:firstLine="480"/>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、我公司的投标文件符合第四章</w:t>
      </w:r>
      <w:r>
        <w:rPr>
          <w:rFonts w:ascii="宋体" w:eastAsia="宋体" w:hAnsi="宋体" w:cs="宋体" w:hint="eastAsia"/>
          <w:szCs w:val="21"/>
        </w:rPr>
        <w:t xml:space="preserve"> </w:t>
      </w:r>
      <w:r>
        <w:rPr>
          <w:rFonts w:ascii="宋体" w:eastAsia="宋体" w:hAnsi="宋体" w:cs="宋体" w:hint="eastAsia"/>
          <w:szCs w:val="21"/>
        </w:rPr>
        <w:t>合同条款及格式规定，投标文件中没有贵单位不能接受的条件。</w:t>
      </w:r>
    </w:p>
    <w:p w14:paraId="4244A88C" w14:textId="77777777" w:rsidR="00463A7A" w:rsidRDefault="006A0FE7">
      <w:pPr>
        <w:snapToGrid w:val="0"/>
        <w:spacing w:line="380" w:lineRule="exact"/>
        <w:ind w:firstLineChars="200" w:firstLine="480"/>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、我公司接受招标文件中关于“不平衡报价”的相关约定。</w:t>
      </w:r>
    </w:p>
    <w:p w14:paraId="7572600F" w14:textId="77777777" w:rsidR="00463A7A" w:rsidRDefault="006A0FE7">
      <w:pPr>
        <w:snapToGrid w:val="0"/>
        <w:spacing w:line="380" w:lineRule="exact"/>
        <w:ind w:firstLineChars="200" w:firstLine="480"/>
        <w:rPr>
          <w:rFonts w:ascii="宋体" w:eastAsia="宋体" w:hAnsi="宋体" w:cs="宋体"/>
          <w:kern w:val="0"/>
          <w:szCs w:val="21"/>
        </w:rPr>
      </w:pPr>
      <w:r>
        <w:rPr>
          <w:rFonts w:ascii="宋体" w:eastAsia="宋体" w:hAnsi="宋体" w:cs="宋体" w:hint="eastAsia"/>
          <w:szCs w:val="21"/>
        </w:rPr>
        <w:t>10</w:t>
      </w:r>
      <w:r>
        <w:rPr>
          <w:rFonts w:ascii="宋体" w:eastAsia="宋体" w:hAnsi="宋体" w:cs="宋体" w:hint="eastAsia"/>
          <w:szCs w:val="21"/>
        </w:rPr>
        <w:t>、我公司接受招标文件中关于“不允许负数报价”的相关要求。</w:t>
      </w:r>
    </w:p>
    <w:bookmarkEnd w:id="863"/>
    <w:bookmarkEnd w:id="864"/>
    <w:p w14:paraId="63F3F1B6" w14:textId="77777777" w:rsidR="00463A7A" w:rsidRDefault="006A0FE7">
      <w:pPr>
        <w:tabs>
          <w:tab w:val="left" w:pos="4200"/>
          <w:tab w:val="left" w:pos="4620"/>
        </w:tabs>
        <w:autoSpaceDE w:val="0"/>
        <w:autoSpaceDN w:val="0"/>
        <w:adjustRightInd w:val="0"/>
        <w:snapToGrid w:val="0"/>
        <w:spacing w:line="360" w:lineRule="auto"/>
        <w:ind w:firstLineChars="200" w:firstLine="480"/>
        <w:jc w:val="left"/>
        <w:rPr>
          <w:rFonts w:ascii="宋体" w:eastAsia="宋体" w:hAnsi="宋体" w:cs="宋体"/>
          <w:kern w:val="0"/>
          <w:szCs w:val="21"/>
        </w:rPr>
      </w:pPr>
      <w:r>
        <w:rPr>
          <w:rFonts w:ascii="宋体" w:eastAsia="宋体" w:hAnsi="宋体" w:cs="宋体" w:hint="eastAsia"/>
          <w:kern w:val="0"/>
          <w:szCs w:val="21"/>
        </w:rPr>
        <w:t>投</w:t>
      </w:r>
      <w:r>
        <w:rPr>
          <w:rFonts w:ascii="宋体" w:eastAsia="宋体" w:hAnsi="宋体" w:cs="宋体" w:hint="eastAsia"/>
          <w:kern w:val="0"/>
          <w:szCs w:val="21"/>
        </w:rPr>
        <w:t xml:space="preserve">  </w:t>
      </w:r>
      <w:r>
        <w:rPr>
          <w:rFonts w:ascii="宋体" w:eastAsia="宋体" w:hAnsi="宋体" w:cs="宋体" w:hint="eastAsia"/>
          <w:kern w:val="0"/>
          <w:szCs w:val="21"/>
        </w:rPr>
        <w:t>标</w:t>
      </w:r>
      <w:r>
        <w:rPr>
          <w:rFonts w:ascii="宋体" w:eastAsia="宋体" w:hAnsi="宋体" w:cs="宋体" w:hint="eastAsia"/>
          <w:kern w:val="0"/>
          <w:szCs w:val="21"/>
        </w:rPr>
        <w:t xml:space="preserve">  </w:t>
      </w:r>
      <w:r>
        <w:rPr>
          <w:rFonts w:ascii="宋体" w:eastAsia="宋体" w:hAnsi="宋体" w:cs="宋体" w:hint="eastAsia"/>
          <w:kern w:val="0"/>
          <w:szCs w:val="21"/>
        </w:rPr>
        <w:t>人：</w:t>
      </w:r>
      <w:r>
        <w:rPr>
          <w:rFonts w:ascii="宋体" w:eastAsia="宋体" w:hAnsi="宋体" w:cs="宋体" w:hint="eastAsia"/>
          <w:w w:val="200"/>
          <w:kern w:val="0"/>
          <w:szCs w:val="21"/>
          <w:u w:val="single"/>
        </w:rPr>
        <w:t xml:space="preserve">                 </w:t>
      </w:r>
      <w:r>
        <w:rPr>
          <w:rFonts w:ascii="宋体" w:eastAsia="宋体" w:hAnsi="宋体" w:cs="宋体" w:hint="eastAsia"/>
          <w:kern w:val="0"/>
          <w:szCs w:val="21"/>
        </w:rPr>
        <w:t>（</w:t>
      </w:r>
      <w:r>
        <w:rPr>
          <w:rFonts w:ascii="宋体" w:eastAsia="宋体" w:hAnsi="宋体" w:cs="宋体" w:hint="eastAsia"/>
          <w:spacing w:val="-1"/>
          <w:kern w:val="0"/>
          <w:szCs w:val="21"/>
        </w:rPr>
        <w:t>盖投标人公章</w:t>
      </w:r>
      <w:r>
        <w:rPr>
          <w:rFonts w:ascii="宋体" w:eastAsia="宋体" w:hAnsi="宋体" w:cs="宋体" w:hint="eastAsia"/>
          <w:kern w:val="0"/>
          <w:szCs w:val="21"/>
        </w:rPr>
        <w:t>）</w:t>
      </w:r>
    </w:p>
    <w:p w14:paraId="2065F304" w14:textId="77777777" w:rsidR="00463A7A" w:rsidRDefault="006A0FE7">
      <w:pPr>
        <w:tabs>
          <w:tab w:val="left" w:pos="6300"/>
        </w:tabs>
        <w:autoSpaceDE w:val="0"/>
        <w:autoSpaceDN w:val="0"/>
        <w:adjustRightInd w:val="0"/>
        <w:snapToGrid w:val="0"/>
        <w:spacing w:line="360" w:lineRule="auto"/>
        <w:ind w:firstLineChars="200" w:firstLine="480"/>
        <w:jc w:val="left"/>
        <w:rPr>
          <w:rFonts w:ascii="宋体" w:eastAsia="宋体" w:hAnsi="宋体" w:cs="宋体"/>
          <w:kern w:val="0"/>
          <w:szCs w:val="21"/>
        </w:rPr>
      </w:pPr>
      <w:r>
        <w:rPr>
          <w:rFonts w:ascii="宋体" w:eastAsia="宋体" w:hAnsi="宋体" w:cs="宋体" w:hint="eastAsia"/>
          <w:kern w:val="0"/>
          <w:szCs w:val="21"/>
        </w:rPr>
        <w:t>法定代表人：</w:t>
      </w:r>
      <w:r>
        <w:rPr>
          <w:rFonts w:ascii="宋体" w:eastAsia="宋体" w:hAnsi="宋体" w:cs="宋体" w:hint="eastAsia"/>
          <w:w w:val="200"/>
          <w:kern w:val="0"/>
          <w:szCs w:val="21"/>
          <w:u w:val="single"/>
        </w:rPr>
        <w:t xml:space="preserve">                 </w:t>
      </w:r>
      <w:r>
        <w:rPr>
          <w:rFonts w:ascii="宋体" w:eastAsia="宋体" w:hAnsi="宋体" w:cs="宋体" w:hint="eastAsia"/>
          <w:kern w:val="0"/>
          <w:szCs w:val="21"/>
        </w:rPr>
        <w:t>（签名或盖章）</w:t>
      </w:r>
    </w:p>
    <w:p w14:paraId="330043D4" w14:textId="77777777" w:rsidR="00463A7A" w:rsidRDefault="006A0FE7">
      <w:pPr>
        <w:tabs>
          <w:tab w:val="left" w:pos="6300"/>
        </w:tabs>
        <w:autoSpaceDE w:val="0"/>
        <w:autoSpaceDN w:val="0"/>
        <w:adjustRightInd w:val="0"/>
        <w:snapToGrid w:val="0"/>
        <w:ind w:firstLineChars="200" w:firstLine="480"/>
        <w:jc w:val="right"/>
        <w:rPr>
          <w:rFonts w:ascii="宋体" w:eastAsia="宋体" w:hAnsi="宋体" w:cs="宋体"/>
          <w:b/>
        </w:rPr>
      </w:pPr>
      <w:r>
        <w:rPr>
          <w:rFonts w:ascii="宋体" w:eastAsia="宋体" w:hAnsi="宋体" w:cs="宋体" w:hint="eastAsia"/>
          <w:kern w:val="0"/>
          <w:szCs w:val="21"/>
          <w:u w:val="single"/>
        </w:rPr>
        <w:t xml:space="preserve">    </w:t>
      </w:r>
      <w:r>
        <w:rPr>
          <w:rFonts w:ascii="宋体" w:eastAsia="宋体" w:hAnsi="宋体" w:cs="宋体" w:hint="eastAsia"/>
          <w:kern w:val="0"/>
          <w:szCs w:val="21"/>
        </w:rPr>
        <w:t>年</w:t>
      </w:r>
      <w:r>
        <w:rPr>
          <w:rFonts w:ascii="宋体" w:eastAsia="宋体" w:hAnsi="宋体" w:cs="宋体" w:hint="eastAsia"/>
          <w:kern w:val="0"/>
          <w:szCs w:val="21"/>
          <w:u w:val="single"/>
        </w:rPr>
        <w:t xml:space="preserve">    </w:t>
      </w:r>
      <w:r>
        <w:rPr>
          <w:rFonts w:ascii="宋体" w:eastAsia="宋体" w:hAnsi="宋体" w:cs="宋体" w:hint="eastAsia"/>
          <w:kern w:val="0"/>
          <w:szCs w:val="21"/>
        </w:rPr>
        <w:t>月</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日</w:t>
      </w:r>
    </w:p>
    <w:p w14:paraId="5FBEED09" w14:textId="77777777" w:rsidR="00463A7A" w:rsidRDefault="006A0FE7">
      <w:pPr>
        <w:rPr>
          <w:rFonts w:ascii="宋体" w:eastAsia="宋体" w:hAnsi="宋体" w:cs="宋体"/>
        </w:rPr>
      </w:pPr>
      <w:r>
        <w:rPr>
          <w:rFonts w:ascii="宋体" w:eastAsia="宋体" w:hAnsi="宋体" w:cs="宋体" w:hint="eastAsia"/>
        </w:rPr>
        <w:br w:type="page"/>
      </w:r>
    </w:p>
    <w:p w14:paraId="5A6D544D" w14:textId="77777777" w:rsidR="00463A7A" w:rsidRDefault="006A0FE7">
      <w:pPr>
        <w:pStyle w:val="3"/>
        <w:spacing w:before="0" w:line="360" w:lineRule="auto"/>
        <w:ind w:firstLine="640"/>
        <w:jc w:val="center"/>
        <w:rPr>
          <w:rFonts w:ascii="宋体" w:hAnsi="宋体"/>
          <w:b w:val="0"/>
        </w:rPr>
      </w:pPr>
      <w:bookmarkStart w:id="865" w:name="_Toc57905936"/>
      <w:r>
        <w:rPr>
          <w:rFonts w:ascii="宋体" w:hAnsi="宋体" w:hint="eastAsia"/>
          <w:b w:val="0"/>
        </w:rPr>
        <w:lastRenderedPageBreak/>
        <w:t>（八）其他资料</w:t>
      </w:r>
      <w:bookmarkEnd w:id="865"/>
    </w:p>
    <w:p w14:paraId="30B9CF7C" w14:textId="77777777" w:rsidR="00463A7A" w:rsidRDefault="00463A7A"/>
    <w:p w14:paraId="7EFA4AF8" w14:textId="77777777" w:rsidR="00463A7A" w:rsidRDefault="00463A7A"/>
    <w:sectPr w:rsidR="00463A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9822F" w14:textId="77777777" w:rsidR="006A0FE7" w:rsidRDefault="006A0FE7">
      <w:r>
        <w:separator/>
      </w:r>
    </w:p>
  </w:endnote>
  <w:endnote w:type="continuationSeparator" w:id="0">
    <w:p w14:paraId="2CF1FB6F" w14:textId="77777777" w:rsidR="006A0FE7" w:rsidRDefault="006A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auto"/>
    <w:pitch w:val="default"/>
    <w:sig w:usb0="00000000" w:usb1="00000000" w:usb2="00000000"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C72C7" w14:textId="77777777" w:rsidR="00463A7A" w:rsidRDefault="00463A7A">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FEEC5" w14:textId="77777777" w:rsidR="00463A7A" w:rsidRDefault="00463A7A">
    <w:pPr>
      <w:pStyle w:val="a9"/>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222AA" w14:textId="77777777" w:rsidR="00463A7A" w:rsidRDefault="00463A7A">
    <w:pPr>
      <w:pStyle w:val="a9"/>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131AA" w14:textId="77777777" w:rsidR="00463A7A" w:rsidRDefault="006A0FE7">
    <w:pPr>
      <w:pStyle w:val="a9"/>
      <w:framePr w:wrap="around" w:vAnchor="text" w:hAnchor="margin" w:xAlign="center" w:y="1"/>
      <w:rPr>
        <w:rStyle w:val="ae"/>
      </w:rPr>
    </w:pPr>
    <w:r>
      <w:fldChar w:fldCharType="begin"/>
    </w:r>
    <w:r>
      <w:rPr>
        <w:rStyle w:val="ae"/>
      </w:rPr>
      <w:instrText xml:space="preserve">PAGE  </w:instrText>
    </w:r>
    <w:r>
      <w:fldChar w:fldCharType="separate"/>
    </w:r>
    <w:r>
      <w:rPr>
        <w:rStyle w:val="ae"/>
      </w:rPr>
      <w:t>264</w:t>
    </w:r>
    <w:r>
      <w:fldChar w:fldCharType="end"/>
    </w:r>
  </w:p>
  <w:p w14:paraId="27ADB676" w14:textId="77777777" w:rsidR="00463A7A" w:rsidRDefault="00463A7A">
    <w:pPr>
      <w:pStyle w:val="a9"/>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52E49" w14:textId="2AD48D9A" w:rsidR="00463A7A" w:rsidRDefault="006A0FE7">
    <w:pPr>
      <w:pStyle w:val="a9"/>
      <w:jc w:val="center"/>
    </w:pPr>
    <w:r>
      <w:t xml:space="preserve">- </w:t>
    </w:r>
    <w:r>
      <w:fldChar w:fldCharType="begin"/>
    </w:r>
    <w:r>
      <w:instrText xml:space="preserve"> PAGE </w:instrText>
    </w:r>
    <w:r>
      <w:fldChar w:fldCharType="separate"/>
    </w:r>
    <w:r w:rsidR="00AF1B9D">
      <w:rPr>
        <w:noProof/>
      </w:rPr>
      <w:t>10</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15914" w14:textId="77777777" w:rsidR="006A0FE7" w:rsidRDefault="006A0FE7">
      <w:r>
        <w:separator/>
      </w:r>
    </w:p>
  </w:footnote>
  <w:footnote w:type="continuationSeparator" w:id="0">
    <w:p w14:paraId="74F64CF4" w14:textId="77777777" w:rsidR="006A0FE7" w:rsidRDefault="006A0F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500B1" w14:textId="77777777" w:rsidR="00463A7A" w:rsidRDefault="00463A7A">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30785" w14:textId="77777777" w:rsidR="00463A7A" w:rsidRDefault="00463A7A">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37DC7" w14:textId="77777777" w:rsidR="00463A7A" w:rsidRDefault="00463A7A">
    <w:pPr>
      <w:pStyle w:val="aa"/>
      <w:tabs>
        <w:tab w:val="clear" w:pos="4153"/>
        <w:tab w:val="clear" w:pos="8306"/>
        <w:tab w:val="center" w:pos="4840"/>
        <w:tab w:val="right" w:pos="9681"/>
      </w:tabs>
      <w:jc w:val="both"/>
      <w:rPr>
        <w:rFonts w:ascii="微软雅黑" w:eastAsia="微软雅黑" w:hAnsi="微软雅黑"/>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019FE1"/>
    <w:multiLevelType w:val="singleLevel"/>
    <w:tmpl w:val="92019FE1"/>
    <w:lvl w:ilvl="0">
      <w:start w:val="1"/>
      <w:numFmt w:val="decimal"/>
      <w:suff w:val="nothing"/>
      <w:lvlText w:val="%1、"/>
      <w:lvlJc w:val="left"/>
    </w:lvl>
  </w:abstractNum>
  <w:abstractNum w:abstractNumId="1" w15:restartNumberingAfterBreak="0">
    <w:nsid w:val="2FCCADFB"/>
    <w:multiLevelType w:val="multilevel"/>
    <w:tmpl w:val="2FCCADFB"/>
    <w:lvl w:ilvl="0">
      <w:start w:val="1"/>
      <w:numFmt w:val="chineseCountingThousand"/>
      <w:suff w:val="space"/>
      <w:lvlText w:val="%1"/>
      <w:lvlJc w:val="left"/>
      <w:pPr>
        <w:ind w:left="0" w:firstLine="0"/>
      </w:pPr>
      <w:rPr>
        <w:rFonts w:hint="eastAsia"/>
      </w:rPr>
    </w:lvl>
    <w:lvl w:ilvl="1">
      <w:start w:val="1"/>
      <w:numFmt w:val="decimal"/>
      <w:pStyle w:val="2"/>
      <w:isLgl/>
      <w:suff w:val="space"/>
      <w:lvlText w:val="%1.%2"/>
      <w:lvlJc w:val="left"/>
      <w:pPr>
        <w:ind w:left="2880" w:firstLine="0"/>
      </w:pPr>
      <w:rPr>
        <w:rFonts w:hint="eastAsia"/>
      </w:rPr>
    </w:lvl>
    <w:lvl w:ilvl="2">
      <w:start w:val="1"/>
      <w:numFmt w:val="decimal"/>
      <w:isLgl/>
      <w:suff w:val="space"/>
      <w:lvlText w:val="%1.%2.%3"/>
      <w:lvlJc w:val="left"/>
      <w:pPr>
        <w:ind w:left="0" w:firstLine="0"/>
      </w:pPr>
      <w:rPr>
        <w:rFonts w:hint="eastAsia"/>
      </w:rPr>
    </w:lvl>
    <w:lvl w:ilvl="3">
      <w:start w:val="1"/>
      <w:numFmt w:val="decimal"/>
      <w:isLgl/>
      <w:suff w:val="space"/>
      <w:lvlText w:val="%1.%2.%3.%4"/>
      <w:lvlJc w:val="left"/>
      <w:pPr>
        <w:ind w:left="0" w:firstLine="0"/>
      </w:pPr>
      <w:rPr>
        <w:rFonts w:hint="eastAsia"/>
      </w:rPr>
    </w:lvl>
    <w:lvl w:ilvl="4">
      <w:start w:val="1"/>
      <w:numFmt w:val="decimal"/>
      <w:isLgl/>
      <w:suff w:val="space"/>
      <w:lvlText w:val="%1.%2.%3.%4.%5"/>
      <w:lvlJc w:val="left"/>
      <w:pPr>
        <w:ind w:left="0" w:firstLine="0"/>
      </w:pPr>
      <w:rPr>
        <w:rFonts w:hint="eastAsia"/>
      </w:rPr>
    </w:lvl>
    <w:lvl w:ilvl="5">
      <w:start w:val="1"/>
      <w:numFmt w:val="decimal"/>
      <w:isLgl/>
      <w:suff w:val="space"/>
      <w:lvlText w:val="%1.%2.%3.%4.%5.%6"/>
      <w:lvlJc w:val="left"/>
      <w:pPr>
        <w:ind w:left="0" w:firstLine="0"/>
      </w:pPr>
      <w:rPr>
        <w:rFonts w:hint="eastAsia"/>
      </w:rPr>
    </w:lvl>
    <w:lvl w:ilvl="6">
      <w:start w:val="1"/>
      <w:numFmt w:val="decimal"/>
      <w:isLgl/>
      <w:suff w:val="space"/>
      <w:lvlText w:val="%1.%2.%3.%4.%5.%6.%7"/>
      <w:lvlJc w:val="left"/>
      <w:pPr>
        <w:ind w:left="0" w:firstLine="0"/>
      </w:pPr>
      <w:rPr>
        <w:rFonts w:hint="eastAsia"/>
      </w:rPr>
    </w:lvl>
    <w:lvl w:ilvl="7">
      <w:start w:val="1"/>
      <w:numFmt w:val="decimal"/>
      <w:isLgl/>
      <w:suff w:val="space"/>
      <w:lvlText w:val="%1.%2.%3.%4.%5.%6.%7.%8"/>
      <w:lvlJc w:val="left"/>
      <w:pPr>
        <w:ind w:left="0" w:firstLine="0"/>
      </w:pPr>
      <w:rPr>
        <w:rFonts w:hint="eastAsia"/>
      </w:rPr>
    </w:lvl>
    <w:lvl w:ilvl="8">
      <w:start w:val="1"/>
      <w:numFmt w:val="decimal"/>
      <w:isLgl/>
      <w:suff w:val="space"/>
      <w:lvlText w:val="%1.%2.%3.%4.%5.%6.%7.%8.%9"/>
      <w:lvlJc w:val="left"/>
      <w:pPr>
        <w:ind w:left="0" w:firstLine="0"/>
      </w:pPr>
      <w:rPr>
        <w:rFonts w:hint="eastAsia"/>
      </w:rPr>
    </w:lvl>
  </w:abstractNum>
  <w:abstractNum w:abstractNumId="2" w15:restartNumberingAfterBreak="0">
    <w:nsid w:val="5F471D00"/>
    <w:multiLevelType w:val="singleLevel"/>
    <w:tmpl w:val="5F471D00"/>
    <w:lvl w:ilvl="0">
      <w:start w:val="3"/>
      <w:numFmt w:val="decimal"/>
      <w:suff w:val="nothing"/>
      <w:lvlText w:val="%1、"/>
      <w:lvlJc w:val="left"/>
    </w:lvl>
  </w:abstractNum>
  <w:abstractNum w:abstractNumId="3" w15:restartNumberingAfterBreak="0">
    <w:nsid w:val="61027DAC"/>
    <w:multiLevelType w:val="singleLevel"/>
    <w:tmpl w:val="61027DAC"/>
    <w:lvl w:ilvl="0">
      <w:start w:val="1"/>
      <w:numFmt w:val="chineseCounting"/>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19"/>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MWE3MDVmZWRiNjA0MmUwNzZiODZkNGE5YzhiYzcifQ=="/>
  </w:docVars>
  <w:rsids>
    <w:rsidRoot w:val="7FBB16CA"/>
    <w:rsid w:val="00143FEE"/>
    <w:rsid w:val="002127AD"/>
    <w:rsid w:val="002D5D9F"/>
    <w:rsid w:val="00341AA9"/>
    <w:rsid w:val="00463A7A"/>
    <w:rsid w:val="006A0FE7"/>
    <w:rsid w:val="00AF1B9D"/>
    <w:rsid w:val="00BC477B"/>
    <w:rsid w:val="01940552"/>
    <w:rsid w:val="0AA5498E"/>
    <w:rsid w:val="0DB54709"/>
    <w:rsid w:val="0FF85C4B"/>
    <w:rsid w:val="199D67C3"/>
    <w:rsid w:val="1AE87493"/>
    <w:rsid w:val="1AEC66B0"/>
    <w:rsid w:val="1B3E1428"/>
    <w:rsid w:val="1CAE2016"/>
    <w:rsid w:val="1F925AAB"/>
    <w:rsid w:val="21C81DCC"/>
    <w:rsid w:val="25766C65"/>
    <w:rsid w:val="273A1A85"/>
    <w:rsid w:val="275A373B"/>
    <w:rsid w:val="2A7630C9"/>
    <w:rsid w:val="2E141005"/>
    <w:rsid w:val="31761AB3"/>
    <w:rsid w:val="32E56FA5"/>
    <w:rsid w:val="33626CC4"/>
    <w:rsid w:val="336D1801"/>
    <w:rsid w:val="34853536"/>
    <w:rsid w:val="39FB6DD7"/>
    <w:rsid w:val="3C9541F0"/>
    <w:rsid w:val="3EC43921"/>
    <w:rsid w:val="42D228EA"/>
    <w:rsid w:val="46317EB5"/>
    <w:rsid w:val="4B62129F"/>
    <w:rsid w:val="4CC31D7F"/>
    <w:rsid w:val="4EBB2BC3"/>
    <w:rsid w:val="4F60141E"/>
    <w:rsid w:val="4FE32DFC"/>
    <w:rsid w:val="538C1B8D"/>
    <w:rsid w:val="542E5CA5"/>
    <w:rsid w:val="54401DC3"/>
    <w:rsid w:val="55524D73"/>
    <w:rsid w:val="5A006EF0"/>
    <w:rsid w:val="5AC50F26"/>
    <w:rsid w:val="5E546EF7"/>
    <w:rsid w:val="5ECF46A6"/>
    <w:rsid w:val="5EE4408B"/>
    <w:rsid w:val="5F5234BF"/>
    <w:rsid w:val="61F966C5"/>
    <w:rsid w:val="659A1A22"/>
    <w:rsid w:val="66CE4137"/>
    <w:rsid w:val="66F51579"/>
    <w:rsid w:val="675929CB"/>
    <w:rsid w:val="6A3904FB"/>
    <w:rsid w:val="6D234737"/>
    <w:rsid w:val="6FEC46B8"/>
    <w:rsid w:val="71902AC3"/>
    <w:rsid w:val="72CB405F"/>
    <w:rsid w:val="751F273B"/>
    <w:rsid w:val="776764E8"/>
    <w:rsid w:val="7FBB1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94A8F"/>
  <w15:docId w15:val="{D777F764-D7AA-4E6B-B0A7-97951636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jc w:val="both"/>
    </w:pPr>
    <w:rPr>
      <w:rFonts w:eastAsia="微软雅黑"/>
      <w:kern w:val="2"/>
      <w:sz w:val="24"/>
      <w:szCs w:val="24"/>
    </w:rPr>
  </w:style>
  <w:style w:type="paragraph" w:styleId="1">
    <w:name w:val="heading 1"/>
    <w:basedOn w:val="a"/>
    <w:next w:val="a"/>
    <w:link w:val="11"/>
    <w:autoRedefine/>
    <w:qFormat/>
    <w:pPr>
      <w:keepNext/>
      <w:keepLines/>
      <w:spacing w:before="340" w:after="330" w:line="576" w:lineRule="auto"/>
      <w:outlineLvl w:val="0"/>
    </w:pPr>
    <w:rPr>
      <w:b/>
      <w:kern w:val="44"/>
      <w:sz w:val="44"/>
    </w:rPr>
  </w:style>
  <w:style w:type="paragraph" w:styleId="2">
    <w:name w:val="heading 2"/>
    <w:basedOn w:val="a"/>
    <w:next w:val="a"/>
    <w:autoRedefine/>
    <w:semiHidden/>
    <w:unhideWhenUsed/>
    <w:qFormat/>
    <w:pPr>
      <w:keepNext/>
      <w:keepLines/>
      <w:numPr>
        <w:ilvl w:val="1"/>
        <w:numId w:val="1"/>
      </w:numPr>
      <w:spacing w:before="260" w:line="360" w:lineRule="auto"/>
      <w:outlineLvl w:val="1"/>
    </w:pPr>
    <w:rPr>
      <w:rFonts w:eastAsia="宋体"/>
      <w:bCs/>
      <w:sz w:val="28"/>
      <w:szCs w:val="32"/>
    </w:rPr>
  </w:style>
  <w:style w:type="paragraph" w:styleId="3">
    <w:name w:val="heading 3"/>
    <w:basedOn w:val="a"/>
    <w:next w:val="a"/>
    <w:link w:val="30"/>
    <w:autoRedefine/>
    <w:qFormat/>
    <w:pPr>
      <w:keepNext/>
      <w:keepLines/>
      <w:spacing w:before="260" w:after="260" w:line="413" w:lineRule="auto"/>
      <w:outlineLvl w:val="2"/>
    </w:pPr>
    <w:rPr>
      <w:rFonts w:ascii="ˎ̥" w:eastAsia="宋体" w:hAnsi="ˎ̥"/>
      <w:b/>
      <w:bCs/>
      <w:sz w:val="32"/>
      <w:szCs w:val="32"/>
    </w:rPr>
  </w:style>
  <w:style w:type="paragraph" w:styleId="4">
    <w:name w:val="heading 4"/>
    <w:basedOn w:val="a"/>
    <w:next w:val="a"/>
    <w:autoRedefine/>
    <w:qFormat/>
    <w:pPr>
      <w:jc w:val="center"/>
      <w:outlineLvl w:val="3"/>
    </w:pPr>
    <w:rPr>
      <w:rFonts w:eastAsia="宋体"/>
    </w:rPr>
  </w:style>
  <w:style w:type="paragraph" w:styleId="5">
    <w:name w:val="heading 5"/>
    <w:basedOn w:val="a"/>
    <w:next w:val="a"/>
    <w:autoRedefine/>
    <w:qFormat/>
    <w:pPr>
      <w:widowControl/>
      <w:spacing w:before="100" w:beforeAutospacing="1" w:after="100" w:afterAutospacing="1"/>
      <w:jc w:val="left"/>
      <w:outlineLvl w:val="4"/>
    </w:pPr>
    <w:rPr>
      <w:rFonts w:ascii="宋体" w:hAnsi="宋体" w:cs="宋体"/>
      <w:b/>
      <w:bCs/>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qFormat/>
    <w:rPr>
      <w:rFonts w:eastAsia="宋体"/>
      <w:sz w:val="26"/>
    </w:rPr>
  </w:style>
  <w:style w:type="paragraph" w:styleId="a4">
    <w:name w:val="Normal Indent"/>
    <w:basedOn w:val="a"/>
    <w:autoRedefine/>
    <w:qFormat/>
    <w:pPr>
      <w:adjustRightInd w:val="0"/>
      <w:spacing w:line="480" w:lineRule="atLeast"/>
      <w:ind w:firstLine="600"/>
      <w:textAlignment w:val="baseline"/>
    </w:pPr>
    <w:rPr>
      <w:rFonts w:eastAsia="仿宋_GB2312"/>
      <w:kern w:val="0"/>
      <w:sz w:val="30"/>
      <w:szCs w:val="20"/>
    </w:rPr>
  </w:style>
  <w:style w:type="paragraph" w:styleId="a5">
    <w:name w:val="annotation text"/>
    <w:basedOn w:val="a"/>
    <w:autoRedefine/>
    <w:qFormat/>
    <w:pPr>
      <w:jc w:val="left"/>
    </w:pPr>
  </w:style>
  <w:style w:type="paragraph" w:styleId="a6">
    <w:name w:val="Plain Text"/>
    <w:basedOn w:val="a"/>
    <w:autoRedefine/>
    <w:qFormat/>
    <w:rPr>
      <w:rFonts w:ascii="宋体" w:hAnsi="Courier New"/>
      <w:sz w:val="21"/>
    </w:rPr>
  </w:style>
  <w:style w:type="paragraph" w:styleId="20">
    <w:name w:val="Body Text Indent 2"/>
    <w:basedOn w:val="a"/>
    <w:autoRedefine/>
    <w:qFormat/>
    <w:pPr>
      <w:snapToGrid w:val="0"/>
      <w:spacing w:line="560" w:lineRule="atLeast"/>
      <w:ind w:firstLine="540"/>
    </w:pPr>
  </w:style>
  <w:style w:type="paragraph" w:styleId="a7">
    <w:name w:val="Balloon Text"/>
    <w:basedOn w:val="a"/>
    <w:link w:val="a8"/>
    <w:qFormat/>
    <w:rPr>
      <w:sz w:val="18"/>
      <w:szCs w:val="18"/>
    </w:rPr>
  </w:style>
  <w:style w:type="paragraph" w:styleId="a9">
    <w:name w:val="footer"/>
    <w:basedOn w:val="a"/>
    <w:autoRedefine/>
    <w:qFormat/>
    <w:pPr>
      <w:tabs>
        <w:tab w:val="center" w:pos="4153"/>
        <w:tab w:val="right" w:pos="8306"/>
      </w:tabs>
      <w:snapToGrid w:val="0"/>
      <w:jc w:val="left"/>
    </w:pPr>
    <w:rPr>
      <w:rFonts w:eastAsia="宋体"/>
      <w:sz w:val="18"/>
      <w:szCs w:val="18"/>
    </w:rPr>
  </w:style>
  <w:style w:type="paragraph" w:styleId="aa">
    <w:name w:val="header"/>
    <w:basedOn w:val="a"/>
    <w:autoRedefine/>
    <w:qFormat/>
    <w:pPr>
      <w:tabs>
        <w:tab w:val="center" w:pos="4153"/>
        <w:tab w:val="right" w:pos="8306"/>
      </w:tabs>
      <w:snapToGrid w:val="0"/>
      <w:jc w:val="center"/>
    </w:pPr>
    <w:rPr>
      <w:rFonts w:eastAsia="宋体"/>
      <w:sz w:val="18"/>
      <w:szCs w:val="18"/>
    </w:rPr>
  </w:style>
  <w:style w:type="paragraph" w:styleId="10">
    <w:name w:val="toc 1"/>
    <w:basedOn w:val="a"/>
    <w:next w:val="a"/>
    <w:autoRedefine/>
    <w:qFormat/>
    <w:rPr>
      <w:rFonts w:eastAsia="宋体"/>
    </w:rPr>
  </w:style>
  <w:style w:type="paragraph" w:styleId="ab">
    <w:name w:val="Subtitle"/>
    <w:basedOn w:val="a"/>
    <w:autoRedefine/>
    <w:qFormat/>
    <w:pPr>
      <w:widowControl/>
      <w:jc w:val="center"/>
    </w:pPr>
    <w:rPr>
      <w:kern w:val="0"/>
      <w:sz w:val="20"/>
      <w:u w:val="single"/>
      <w:lang w:eastAsia="en-US"/>
    </w:rPr>
  </w:style>
  <w:style w:type="paragraph" w:styleId="ac">
    <w:name w:val="footnote text"/>
    <w:basedOn w:val="a"/>
    <w:autoRedefine/>
    <w:qFormat/>
    <w:pPr>
      <w:spacing w:line="360" w:lineRule="auto"/>
    </w:pPr>
    <w:rPr>
      <w:rFonts w:eastAsia="宋体"/>
      <w:sz w:val="18"/>
    </w:rPr>
  </w:style>
  <w:style w:type="paragraph" w:styleId="21">
    <w:name w:val="toc 2"/>
    <w:basedOn w:val="a"/>
    <w:next w:val="a"/>
    <w:autoRedefine/>
    <w:qFormat/>
    <w:pPr>
      <w:ind w:leftChars="200" w:left="420"/>
    </w:pPr>
    <w:rPr>
      <w:rFonts w:eastAsia="宋体"/>
    </w:rPr>
  </w:style>
  <w:style w:type="table" w:styleId="ad">
    <w:name w:val="Table Grid"/>
    <w:basedOn w:val="a2"/>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page number"/>
    <w:basedOn w:val="a1"/>
    <w:autoRedefine/>
    <w:qFormat/>
  </w:style>
  <w:style w:type="character" w:styleId="af">
    <w:name w:val="annotation reference"/>
    <w:autoRedefine/>
    <w:qFormat/>
    <w:rPr>
      <w:sz w:val="21"/>
      <w:szCs w:val="21"/>
    </w:rPr>
  </w:style>
  <w:style w:type="character" w:styleId="af0">
    <w:name w:val="footnote reference"/>
    <w:autoRedefine/>
    <w:qFormat/>
    <w:rPr>
      <w:vertAlign w:val="superscript"/>
    </w:rPr>
  </w:style>
  <w:style w:type="paragraph" w:customStyle="1" w:styleId="53">
    <w:name w:val="目录 53"/>
    <w:next w:val="a"/>
    <w:autoRedefine/>
    <w:qFormat/>
    <w:pPr>
      <w:wordWrap w:val="0"/>
      <w:ind w:left="1275"/>
      <w:jc w:val="both"/>
    </w:pPr>
    <w:rPr>
      <w:sz w:val="21"/>
      <w:szCs w:val="22"/>
    </w:rPr>
  </w:style>
  <w:style w:type="paragraph" w:customStyle="1" w:styleId="pa-34">
    <w:name w:val="pa-34"/>
    <w:basedOn w:val="a"/>
    <w:autoRedefine/>
    <w:qFormat/>
    <w:pPr>
      <w:widowControl/>
      <w:spacing w:line="360" w:lineRule="atLeast"/>
      <w:ind w:firstLine="420"/>
      <w:jc w:val="left"/>
    </w:pPr>
    <w:rPr>
      <w:rFonts w:ascii="宋体" w:hAnsi="宋体" w:cs="宋体"/>
      <w:kern w:val="0"/>
    </w:rPr>
  </w:style>
  <w:style w:type="paragraph" w:customStyle="1" w:styleId="af1">
    <w:name w:val="正  文"/>
    <w:basedOn w:val="a"/>
    <w:autoRedefine/>
    <w:qFormat/>
    <w:pPr>
      <w:spacing w:line="360" w:lineRule="auto"/>
      <w:ind w:firstLineChars="200" w:firstLine="200"/>
    </w:pPr>
    <w:rPr>
      <w:rFonts w:ascii="宋体" w:hAnsi="Calibri"/>
    </w:rPr>
  </w:style>
  <w:style w:type="paragraph" w:customStyle="1" w:styleId="110">
    <w:name w:val="列出段落11"/>
    <w:basedOn w:val="a"/>
    <w:autoRedefine/>
    <w:qFormat/>
    <w:pPr>
      <w:ind w:firstLineChars="200" w:firstLine="420"/>
    </w:pPr>
    <w:rPr>
      <w:sz w:val="28"/>
      <w:szCs w:val="28"/>
    </w:rPr>
  </w:style>
  <w:style w:type="character" w:customStyle="1" w:styleId="12">
    <w:name w:val="标题 1 字符"/>
    <w:autoRedefine/>
    <w:qFormat/>
    <w:rPr>
      <w:b/>
      <w:kern w:val="44"/>
      <w:sz w:val="44"/>
    </w:rPr>
  </w:style>
  <w:style w:type="character" w:customStyle="1" w:styleId="30">
    <w:name w:val="标题 3 字符"/>
    <w:link w:val="3"/>
    <w:autoRedefine/>
    <w:qFormat/>
    <w:rPr>
      <w:rFonts w:ascii="ˎ̥" w:eastAsia="宋体" w:hAnsi="ˎ̥" w:cs="Times New Roman"/>
      <w:b/>
      <w:bCs/>
      <w:sz w:val="32"/>
      <w:szCs w:val="32"/>
    </w:rPr>
  </w:style>
  <w:style w:type="character" w:customStyle="1" w:styleId="11">
    <w:name w:val="标题 1 字符1"/>
    <w:link w:val="1"/>
    <w:autoRedefine/>
    <w:qFormat/>
    <w:rPr>
      <w:rFonts w:ascii="宋体" w:eastAsia="微软雅黑" w:hAnsi="宋体"/>
      <w:b/>
      <w:sz w:val="32"/>
    </w:rPr>
  </w:style>
  <w:style w:type="character" w:customStyle="1" w:styleId="a8">
    <w:name w:val="批注框文本 字符"/>
    <w:basedOn w:val="a1"/>
    <w:link w:val="a7"/>
    <w:qFormat/>
    <w:rPr>
      <w:rFonts w:eastAsia="微软雅黑"/>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21A02714&#65289;&#12289;&#12298;&#25307;&#26631;&#25991;&#20214;&#21457;&#21806;&#30331;&#35760;&#34920;&#12299;&#65288;&#21152;&#30422;&#25237;&#26631;&#20154;&#20844;&#31456;&#65289;&#25195;&#25551;&#21518;&#21457;&#36865;&#33267;3281641200@qq.com&#65288;&#37038;&#31665;&#65289;&#12290;&#27719;&#27454;&#21518;&#20973;&#27719;&#27454;&#20973;&#35777;&#65288;&#21407;&#20214;&#25110;&#22797;&#21360;&#20214;&#65289;&#21040;&#37325;&#24198;&#24076;&#32500;&#25307;&#26631;&#20195;&#29702;&#26377;&#38480;&#20844;&#21496;&#25442;&#21462;&#31080;&#25454;&#1229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zhidao.baidu.com/search?word=%E4%B8%AD%E6%A0%87%E9%80%9A%E7%9F%A5%E4%B9%A6&amp;fr=qb_search_exp&amp;ie=utf8" TargetMode="External"/><Relationship Id="rId2" Type="http://schemas.openxmlformats.org/officeDocument/2006/relationships/styles" Target="styles.xml"/><Relationship Id="rId16" Type="http://schemas.openxmlformats.org/officeDocument/2006/relationships/hyperlink" Target="http://zhidao.baidu.com/search?word=%E6%96%BD%E5%B7%A5%E5%90%88%E5%90%8C&amp;fr=qb_search_exp&amp;ie=utf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8496</Words>
  <Characters>48430</Characters>
  <Application>Microsoft Office Word</Application>
  <DocSecurity>0</DocSecurity>
  <Lines>403</Lines>
  <Paragraphs>113</Paragraphs>
  <ScaleCrop>false</ScaleCrop>
  <Company>HP Inc.</Company>
  <LinksUpToDate>false</LinksUpToDate>
  <CharactersWithSpaces>56813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重庆</dc:creator>
  <cp:lastModifiedBy>易强</cp:lastModifiedBy>
  <cp:revision>4</cp:revision>
  <dcterms:created xsi:type="dcterms:W3CDTF">2024-02-26T04:42:00Z</dcterms:created>
  <dcterms:modified xsi:type="dcterms:W3CDTF">2024-07-04T04:59:00Z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293C9DA3959A406D87A08BA537018F0D_13</vt:lpwstr>
  </property>
</Properties>
</file>