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ascii="宋体" w:hAnsi="宋体"/>
          <w:snapToGrid w:val="0"/>
          <w:color w:val="000000"/>
          <w:kern w:val="0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附件1</w:t>
      </w:r>
    </w:p>
    <w:p>
      <w:pPr>
        <w:pStyle w:val="3"/>
        <w:spacing w:before="340" w:after="330" w:line="240" w:lineRule="auto"/>
        <w:jc w:val="center"/>
        <w:rPr>
          <w:rFonts w:hint="eastAsia" w:cs="宋体"/>
          <w:sz w:val="36"/>
          <w:szCs w:val="36"/>
          <w:highlight w:val="none"/>
        </w:rPr>
      </w:pPr>
      <w:bookmarkStart w:id="3" w:name="_GoBack"/>
      <w:bookmarkStart w:id="0" w:name="_Toc25494"/>
      <w:bookmarkStart w:id="1" w:name="_Toc5981"/>
      <w:bookmarkStart w:id="2" w:name="_Toc15930"/>
      <w:r>
        <w:rPr>
          <w:rFonts w:hint="eastAsia" w:cs="宋体"/>
          <w:sz w:val="36"/>
          <w:szCs w:val="36"/>
          <w:highlight w:val="none"/>
        </w:rPr>
        <w:t xml:space="preserve">投 </w:t>
      </w:r>
      <w:r>
        <w:rPr>
          <w:rFonts w:hint="eastAsia" w:cs="宋体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cs="宋体"/>
          <w:sz w:val="36"/>
          <w:szCs w:val="36"/>
          <w:highlight w:val="none"/>
        </w:rPr>
        <w:t>标 确 认 函</w:t>
      </w:r>
      <w:bookmarkEnd w:id="0"/>
      <w:bookmarkEnd w:id="1"/>
      <w:bookmarkEnd w:id="2"/>
    </w:p>
    <w:bookmarkEnd w:id="3"/>
    <w:p>
      <w:pPr>
        <w:keepNext/>
        <w:keepLines/>
        <w:spacing w:before="340" w:after="330"/>
        <w:rPr>
          <w:rFonts w:hint="eastAsia" w:ascii="宋体" w:hAnsi="宋体" w:cs="宋体"/>
          <w:kern w:val="44"/>
          <w:szCs w:val="21"/>
          <w:highlight w:val="none"/>
        </w:rPr>
      </w:pPr>
      <w:r>
        <w:rPr>
          <w:rFonts w:hint="eastAsia" w:ascii="宋体" w:hAnsi="宋体" w:cs="宋体"/>
          <w:kern w:val="44"/>
          <w:szCs w:val="21"/>
          <w:highlight w:val="none"/>
        </w:rPr>
        <w:t> </w:t>
      </w:r>
    </w:p>
    <w:p>
      <w:pPr>
        <w:keepNext/>
        <w:keepLines/>
        <w:spacing w:before="340" w:after="330"/>
        <w:jc w:val="left"/>
        <w:rPr>
          <w:rFonts w:hint="eastAsia" w:ascii="微软雅黑" w:hAnsi="微软雅黑" w:cs="微软雅黑"/>
          <w:kern w:val="44"/>
          <w:highlight w:val="none"/>
        </w:rPr>
      </w:pPr>
      <w:r>
        <w:rPr>
          <w:rFonts w:hint="eastAsia" w:ascii="微软雅黑" w:hAnsi="微软雅黑" w:cs="微软雅黑"/>
          <w:kern w:val="44"/>
          <w:highlight w:val="none"/>
          <w:lang w:eastAsia="zh-CN"/>
        </w:rPr>
        <w:t>生猪技术创新中心（重庆）</w:t>
      </w:r>
      <w:r>
        <w:rPr>
          <w:rFonts w:hint="eastAsia" w:ascii="微软雅黑" w:hAnsi="微软雅黑" w:cs="微软雅黑"/>
          <w:kern w:val="44"/>
          <w:highlight w:val="none"/>
        </w:rPr>
        <w:t xml:space="preserve">：    </w:t>
      </w:r>
    </w:p>
    <w:p>
      <w:pPr>
        <w:keepNext/>
        <w:keepLines/>
        <w:spacing w:before="340" w:after="330" w:line="720" w:lineRule="auto"/>
        <w:ind w:firstLine="420"/>
        <w:jc w:val="left"/>
        <w:rPr>
          <w:rFonts w:hint="eastAsia" w:ascii="微软雅黑" w:hAnsi="微软雅黑" w:cs="微软雅黑"/>
          <w:kern w:val="44"/>
          <w:highlight w:val="none"/>
        </w:rPr>
      </w:pPr>
      <w:r>
        <w:rPr>
          <w:rFonts w:hint="eastAsia" w:ascii="微软雅黑" w:hAnsi="微软雅黑" w:cs="微软雅黑"/>
          <w:kern w:val="44"/>
          <w:highlight w:val="none"/>
        </w:rPr>
        <w:t>关于贵单位</w:t>
      </w:r>
      <w:r>
        <w:rPr>
          <w:rFonts w:hint="eastAsia" w:ascii="微软雅黑" w:hAnsi="微软雅黑" w:cs="微软雅黑"/>
          <w:kern w:val="44"/>
          <w:highlight w:val="none"/>
          <w:u w:val="single"/>
        </w:rPr>
        <w:t xml:space="preserve"> 202</w:t>
      </w:r>
      <w:r>
        <w:rPr>
          <w:rFonts w:hint="eastAsia" w:ascii="微软雅黑" w:hAnsi="微软雅黑" w:cs="微软雅黑"/>
          <w:kern w:val="44"/>
          <w:highlight w:val="none"/>
          <w:u w:val="single"/>
          <w:lang w:val="en-US" w:eastAsia="zh-CN"/>
        </w:rPr>
        <w:t>4</w:t>
      </w:r>
      <w:r>
        <w:rPr>
          <w:rFonts w:hint="eastAsia" w:ascii="微软雅黑" w:hAnsi="微软雅黑" w:cs="微软雅黑"/>
          <w:kern w:val="44"/>
          <w:highlight w:val="none"/>
          <w:u w:val="single"/>
        </w:rPr>
        <w:t xml:space="preserve"> </w:t>
      </w:r>
      <w:r>
        <w:rPr>
          <w:rFonts w:hint="eastAsia" w:ascii="微软雅黑" w:hAnsi="微软雅黑" w:cs="微软雅黑"/>
          <w:kern w:val="44"/>
          <w:highlight w:val="none"/>
        </w:rPr>
        <w:t>年</w:t>
      </w:r>
      <w:r>
        <w:rPr>
          <w:rFonts w:hint="eastAsia" w:ascii="微软雅黑" w:hAnsi="微软雅黑" w:cs="微软雅黑"/>
          <w:kern w:val="44"/>
          <w:highlight w:val="none"/>
          <w:u w:val="single"/>
          <w:lang w:val="en-US" w:eastAsia="zh-CN"/>
        </w:rPr>
        <w:t>1</w:t>
      </w:r>
      <w:r>
        <w:rPr>
          <w:rFonts w:hint="eastAsia" w:ascii="微软雅黑" w:hAnsi="微软雅黑" w:cs="微软雅黑"/>
          <w:kern w:val="44"/>
          <w:highlight w:val="none"/>
        </w:rPr>
        <w:t>月</w:t>
      </w:r>
      <w:r>
        <w:rPr>
          <w:rFonts w:hint="eastAsia" w:ascii="微软雅黑" w:hAnsi="微软雅黑" w:cs="微软雅黑"/>
          <w:kern w:val="44"/>
          <w:highlight w:val="none"/>
          <w:u w:val="single"/>
          <w:lang w:val="en-US" w:eastAsia="zh-CN"/>
        </w:rPr>
        <w:t>5</w:t>
      </w:r>
      <w:r>
        <w:rPr>
          <w:rFonts w:hint="eastAsia" w:ascii="微软雅黑" w:hAnsi="微软雅黑" w:cs="微软雅黑"/>
          <w:kern w:val="44"/>
          <w:highlight w:val="none"/>
        </w:rPr>
        <w:t>日</w:t>
      </w:r>
      <w:r>
        <w:rPr>
          <w:rFonts w:hint="eastAsia" w:ascii="微软雅黑" w:hAnsi="微软雅黑" w:cs="微软雅黑"/>
          <w:kern w:val="44"/>
          <w:highlight w:val="none"/>
          <w:lang w:val="en-US" w:eastAsia="zh-CN"/>
        </w:rPr>
        <w:t>挂网</w:t>
      </w:r>
      <w:r>
        <w:rPr>
          <w:rFonts w:hint="eastAsia" w:ascii="微软雅黑" w:hAnsi="微软雅黑" w:cs="微软雅黑"/>
          <w:kern w:val="44"/>
          <w:highlight w:val="none"/>
        </w:rPr>
        <w:t>的《</w:t>
      </w:r>
      <w:r>
        <w:rPr>
          <w:rFonts w:hint="eastAsia" w:ascii="微软雅黑" w:hAnsi="微软雅黑" w:cs="微软雅黑"/>
          <w:kern w:val="44"/>
          <w:highlight w:val="none"/>
          <w:lang w:eastAsia="zh-CN"/>
        </w:rPr>
        <w:t>创新创业孵化平台改造项目新增工程</w:t>
      </w:r>
      <w:r>
        <w:rPr>
          <w:rFonts w:hint="eastAsia" w:ascii="微软雅黑" w:hAnsi="微软雅黑" w:cs="微软雅黑"/>
          <w:kern w:val="44"/>
          <w:highlight w:val="none"/>
        </w:rPr>
        <w:t>》，本单位愿意参加该工程的投标。现予以确认！ </w:t>
      </w:r>
    </w:p>
    <w:p>
      <w:pPr>
        <w:keepNext/>
        <w:keepLines/>
        <w:spacing w:before="340" w:after="330" w:line="500" w:lineRule="exact"/>
        <w:ind w:firstLine="420"/>
        <w:jc w:val="left"/>
        <w:rPr>
          <w:rFonts w:hint="eastAsia" w:ascii="微软雅黑" w:hAnsi="微软雅黑" w:cs="微软雅黑"/>
          <w:kern w:val="44"/>
          <w:highlight w:val="none"/>
        </w:rPr>
      </w:pPr>
      <w:r>
        <w:rPr>
          <w:rFonts w:hint="eastAsia" w:ascii="微软雅黑" w:hAnsi="微软雅黑" w:cs="微软雅黑"/>
          <w:kern w:val="44"/>
          <w:highlight w:val="none"/>
        </w:rPr>
        <w:t>  </w:t>
      </w:r>
    </w:p>
    <w:p>
      <w:pPr>
        <w:keepNext/>
        <w:keepLines/>
        <w:spacing w:before="200" w:after="200" w:line="560" w:lineRule="exact"/>
        <w:ind w:left="420" w:leftChars="200"/>
        <w:rPr>
          <w:rFonts w:hint="eastAsia" w:ascii="微软雅黑" w:hAnsi="微软雅黑" w:cs="微软雅黑"/>
          <w:kern w:val="44"/>
          <w:highlight w:val="none"/>
        </w:rPr>
      </w:pPr>
      <w:r>
        <w:rPr>
          <w:rFonts w:hint="eastAsia" w:ascii="微软雅黑" w:hAnsi="微软雅黑" w:cs="微软雅黑"/>
          <w:kern w:val="44"/>
          <w:highlight w:val="none"/>
        </w:rPr>
        <w:t>投标单位（盖章）：      </w:t>
      </w:r>
    </w:p>
    <w:p>
      <w:pPr>
        <w:keepNext/>
        <w:keepLines/>
        <w:spacing w:before="200" w:after="200" w:line="560" w:lineRule="exact"/>
        <w:ind w:left="420" w:leftChars="200"/>
        <w:rPr>
          <w:rFonts w:hint="eastAsia" w:ascii="微软雅黑" w:hAnsi="微软雅黑" w:cs="微软雅黑"/>
          <w:kern w:val="44"/>
          <w:highlight w:val="none"/>
        </w:rPr>
      </w:pPr>
      <w:r>
        <w:rPr>
          <w:rFonts w:hint="eastAsia" w:ascii="微软雅黑" w:hAnsi="微软雅黑" w:cs="微软雅黑"/>
          <w:kern w:val="44"/>
          <w:highlight w:val="none"/>
        </w:rPr>
        <w:t>法定代表人或委托代理人（签名或盖章）：           </w:t>
      </w:r>
    </w:p>
    <w:p>
      <w:pPr>
        <w:keepNext/>
        <w:keepLines/>
        <w:spacing w:before="200" w:after="200" w:line="560" w:lineRule="exact"/>
        <w:ind w:left="420" w:leftChars="200"/>
        <w:jc w:val="right"/>
        <w:rPr>
          <w:rFonts w:hint="eastAsia" w:ascii="微软雅黑" w:hAnsi="微软雅黑" w:cs="微软雅黑"/>
          <w:kern w:val="44"/>
          <w:highlight w:val="none"/>
        </w:rPr>
      </w:pPr>
    </w:p>
    <w:p>
      <w:pPr>
        <w:keepNext/>
        <w:keepLines/>
        <w:spacing w:before="200" w:after="200" w:line="560" w:lineRule="exact"/>
        <w:ind w:left="420" w:leftChars="200"/>
        <w:jc w:val="right"/>
        <w:rPr>
          <w:rFonts w:hint="eastAsia" w:ascii="微软雅黑" w:hAnsi="微软雅黑" w:cs="微软雅黑"/>
          <w:kern w:val="44"/>
          <w:szCs w:val="21"/>
          <w:highlight w:val="none"/>
        </w:rPr>
      </w:pPr>
      <w:r>
        <w:rPr>
          <w:rFonts w:hint="eastAsia" w:ascii="微软雅黑" w:hAnsi="微软雅黑" w:cs="微软雅黑"/>
          <w:kern w:val="44"/>
          <w:highlight w:val="none"/>
          <w:lang w:val="en-US" w:eastAsia="zh-CN"/>
        </w:rPr>
        <w:t xml:space="preserve">      </w:t>
      </w:r>
      <w:r>
        <w:rPr>
          <w:rFonts w:hint="eastAsia" w:ascii="微软雅黑" w:hAnsi="微软雅黑" w:cs="微软雅黑"/>
          <w:kern w:val="44"/>
          <w:highlight w:val="none"/>
        </w:rPr>
        <w:t>日  期：      </w:t>
      </w:r>
      <w:r>
        <w:rPr>
          <w:rFonts w:hint="eastAsia" w:ascii="微软雅黑" w:hAnsi="微软雅黑" w:cs="微软雅黑"/>
          <w:kern w:val="44"/>
          <w:szCs w:val="21"/>
          <w:highlight w:val="none"/>
        </w:rPr>
        <w:t>                                  </w:t>
      </w:r>
    </w:p>
    <w:p>
      <w:pPr>
        <w:keepNext/>
        <w:keepLines/>
        <w:spacing w:before="340" w:after="330"/>
        <w:rPr>
          <w:rFonts w:hint="eastAsia" w:ascii="微软雅黑" w:hAnsi="微软雅黑" w:cs="微软雅黑"/>
          <w:highlight w:val="none"/>
        </w:rPr>
      </w:pPr>
      <w:r>
        <w:rPr>
          <w:rFonts w:hint="eastAsia" w:ascii="微软雅黑" w:hAnsi="微软雅黑" w:cs="微软雅黑"/>
          <w:kern w:val="44"/>
          <w:szCs w:val="21"/>
          <w:highlight w:val="none"/>
        </w:rPr>
        <w:t>   </w:t>
      </w:r>
    </w:p>
    <w:p>
      <w:pPr>
        <w:jc w:val="center"/>
        <w:rPr>
          <w:rFonts w:hint="eastAsia" w:ascii="微软雅黑" w:hAnsi="微软雅黑" w:cs="微软雅黑"/>
          <w:highlight w:val="none"/>
        </w:rPr>
      </w:pPr>
    </w:p>
    <w:p>
      <w:pPr>
        <w:jc w:val="left"/>
        <w:rPr>
          <w:rFonts w:hint="eastAsia" w:ascii="微软雅黑" w:hAnsi="微软雅黑" w:cs="微软雅黑"/>
          <w:highlight w:val="none"/>
        </w:rPr>
      </w:pPr>
      <w:r>
        <w:rPr>
          <w:rFonts w:hint="eastAsia" w:ascii="微软雅黑" w:hAnsi="微软雅黑" w:cs="微软雅黑"/>
          <w:highlight w:val="none"/>
        </w:rPr>
        <w:t>注：</w:t>
      </w:r>
      <w:r>
        <w:rPr>
          <w:rFonts w:hint="eastAsia" w:ascii="微软雅黑" w:hAnsi="微软雅黑" w:cs="微软雅黑"/>
          <w:highlight w:val="none"/>
          <w:lang w:val="en-US" w:eastAsia="zh-CN"/>
        </w:rPr>
        <w:t>申请人</w:t>
      </w:r>
      <w:r>
        <w:rPr>
          <w:rFonts w:hint="eastAsia" w:ascii="微软雅黑" w:hAnsi="微软雅黑" w:cs="微软雅黑"/>
          <w:highlight w:val="none"/>
        </w:rPr>
        <w:t>确认参与投标须在202</w:t>
      </w:r>
      <w:r>
        <w:rPr>
          <w:rFonts w:hint="eastAsia" w:ascii="微软雅黑" w:hAnsi="微软雅黑" w:cs="微软雅黑"/>
          <w:highlight w:val="none"/>
          <w:lang w:val="en-US" w:eastAsia="zh-CN"/>
        </w:rPr>
        <w:t>4</w:t>
      </w:r>
      <w:r>
        <w:rPr>
          <w:rFonts w:hint="eastAsia" w:ascii="微软雅黑" w:hAnsi="微软雅黑" w:cs="微软雅黑"/>
          <w:highlight w:val="none"/>
        </w:rPr>
        <w:t>年</w:t>
      </w:r>
      <w:r>
        <w:rPr>
          <w:rFonts w:hint="eastAsia" w:ascii="微软雅黑" w:hAnsi="微软雅黑" w:cs="微软雅黑"/>
          <w:highlight w:val="none"/>
          <w:lang w:val="en-US" w:eastAsia="zh-CN"/>
        </w:rPr>
        <w:t>1</w:t>
      </w:r>
      <w:r>
        <w:rPr>
          <w:rFonts w:hint="eastAsia" w:ascii="微软雅黑" w:hAnsi="微软雅黑" w:cs="微软雅黑"/>
          <w:highlight w:val="none"/>
        </w:rPr>
        <w:t>月</w:t>
      </w:r>
      <w:r>
        <w:rPr>
          <w:rFonts w:hint="eastAsia" w:ascii="微软雅黑" w:hAnsi="微软雅黑" w:cs="微软雅黑"/>
          <w:highlight w:val="none"/>
          <w:lang w:val="en-US" w:eastAsia="zh-CN"/>
        </w:rPr>
        <w:t>11</w:t>
      </w:r>
      <w:r>
        <w:rPr>
          <w:rFonts w:hint="eastAsia" w:ascii="微软雅黑" w:hAnsi="微软雅黑" w:cs="微软雅黑"/>
          <w:highlight w:val="none"/>
        </w:rPr>
        <w:t>日17:00（北京时间）前将投标确认函</w:t>
      </w:r>
      <w:r>
        <w:rPr>
          <w:rFonts w:hint="eastAsia" w:ascii="微软雅黑" w:hAnsi="微软雅黑" w:cs="微软雅黑"/>
          <w:highlight w:val="none"/>
          <w:lang w:val="en-US" w:eastAsia="zh-CN"/>
        </w:rPr>
        <w:t>递交到</w:t>
      </w:r>
      <w:r>
        <w:rPr>
          <w:rFonts w:hint="eastAsia" w:ascii="微软雅黑" w:hAnsi="微软雅黑" w:cs="微软雅黑"/>
          <w:highlight w:val="none"/>
        </w:rPr>
        <w:t>招标代理机构</w:t>
      </w:r>
      <w:r>
        <w:rPr>
          <w:rFonts w:hint="eastAsia" w:ascii="微软雅黑" w:hAnsi="微软雅黑" w:cs="微软雅黑"/>
          <w:highlight w:val="none"/>
          <w:lang w:val="en-US" w:eastAsia="zh-CN"/>
        </w:rPr>
        <w:t>处</w:t>
      </w:r>
      <w:r>
        <w:rPr>
          <w:rFonts w:hint="eastAsia" w:ascii="微软雅黑" w:hAnsi="微软雅黑" w:cs="微软雅黑"/>
          <w:highlight w:val="none"/>
        </w:rPr>
        <w:t>。</w:t>
      </w:r>
    </w:p>
    <w:p>
      <w:pPr>
        <w:pStyle w:val="2"/>
        <w:rPr>
          <w:rFonts w:hint="eastAsia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mJhNGRiNzdlMmJhN2Q1ODEzMTYwYTE3ZTBiODQifQ=="/>
  </w:docVars>
  <w:rsids>
    <w:rsidRoot w:val="39214C45"/>
    <w:rsid w:val="392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2024-01-05T01:29:00Z</dcterms:created>
  <dc:creator>Jane</dc:creator>
  <cp:lastModifiedBy>Jane</cp:lastModifiedBy>
  <dcterms:modified xsi:type="dcterms:W3CDTF">2024-01-05T01:30:16Z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EE60224BC94C4AA28D2AF1EEA44892CA_11</vt:lpwstr>
  </property>
</Properties>
</file>